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1AE0" w:rsidRPr="00621AE0" w:rsidRDefault="00621AE0" w:rsidP="00621AE0">
      <w:pPr>
        <w:tabs>
          <w:tab w:val="center" w:pos="-1533"/>
          <w:tab w:val="left" w:pos="2765"/>
          <w:tab w:val="center" w:pos="4677"/>
          <w:tab w:val="center" w:pos="4703"/>
          <w:tab w:val="right" w:pos="9214"/>
          <w:tab w:val="right" w:pos="935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zh-CN"/>
        </w:rPr>
      </w:pPr>
      <w:r w:rsidRPr="00621AE0">
        <w:rPr>
          <w:rFonts w:ascii="Times New Roman" w:eastAsia="Times New Roman" w:hAnsi="Times New Roman" w:cs="Times New Roman"/>
          <w:b/>
          <w:sz w:val="28"/>
          <w:szCs w:val="20"/>
          <w:lang w:eastAsia="zh-CN"/>
        </w:rPr>
        <w:t>ПРОСНИЦКАЯ  СЕЛЬСКАЯ ДУМА</w:t>
      </w:r>
    </w:p>
    <w:p w:rsidR="00621AE0" w:rsidRPr="00621AE0" w:rsidRDefault="00621AE0" w:rsidP="00621AE0">
      <w:pPr>
        <w:tabs>
          <w:tab w:val="center" w:pos="-1533"/>
          <w:tab w:val="left" w:pos="2765"/>
          <w:tab w:val="center" w:pos="4677"/>
          <w:tab w:val="center" w:pos="4703"/>
          <w:tab w:val="right" w:pos="9214"/>
          <w:tab w:val="right" w:pos="935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zh-CN"/>
        </w:rPr>
      </w:pPr>
      <w:r w:rsidRPr="00621AE0">
        <w:rPr>
          <w:rFonts w:ascii="Times New Roman" w:eastAsia="Times New Roman" w:hAnsi="Times New Roman" w:cs="Times New Roman"/>
          <w:b/>
          <w:sz w:val="28"/>
          <w:szCs w:val="20"/>
          <w:lang w:eastAsia="zh-CN"/>
        </w:rPr>
        <w:t>КИРОВО-ЧЕПЕЦКОГО РАЙОНА КИРОВСКОЙ ОБЛАСТИ</w:t>
      </w:r>
    </w:p>
    <w:p w:rsidR="00621AE0" w:rsidRPr="00621AE0" w:rsidRDefault="00621AE0" w:rsidP="00621AE0">
      <w:pPr>
        <w:tabs>
          <w:tab w:val="center" w:pos="-1533"/>
          <w:tab w:val="left" w:pos="2765"/>
          <w:tab w:val="center" w:pos="4677"/>
          <w:tab w:val="center" w:pos="4703"/>
          <w:tab w:val="right" w:pos="9214"/>
          <w:tab w:val="right" w:pos="9355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32"/>
          <w:lang w:eastAsia="zh-CN"/>
        </w:rPr>
      </w:pPr>
      <w:r w:rsidRPr="00621AE0">
        <w:rPr>
          <w:rFonts w:ascii="Times New Roman" w:eastAsia="Times New Roman" w:hAnsi="Times New Roman" w:cs="Times New Roman"/>
          <w:b/>
          <w:sz w:val="28"/>
          <w:szCs w:val="20"/>
          <w:lang w:eastAsia="zh-CN"/>
        </w:rPr>
        <w:t>ПЯТОГО СОЗЫВА</w:t>
      </w:r>
    </w:p>
    <w:p w:rsidR="00621AE0" w:rsidRPr="00621AE0" w:rsidRDefault="00621AE0" w:rsidP="00621AE0">
      <w:pPr>
        <w:keepNext/>
        <w:tabs>
          <w:tab w:val="left" w:pos="0"/>
          <w:tab w:val="left" w:pos="2765"/>
        </w:tabs>
        <w:suppressAutoHyphens/>
        <w:spacing w:before="240" w:after="0" w:line="36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0"/>
          <w:lang w:eastAsia="zh-CN"/>
        </w:rPr>
      </w:pPr>
      <w:r w:rsidRPr="00621AE0">
        <w:rPr>
          <w:rFonts w:ascii="Times New Roman" w:eastAsia="Times New Roman" w:hAnsi="Times New Roman" w:cs="Times New Roman"/>
          <w:b/>
          <w:bCs/>
          <w:sz w:val="28"/>
          <w:szCs w:val="32"/>
          <w:lang w:eastAsia="zh-CN"/>
        </w:rPr>
        <w:t>РЕШЕНИЕ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67"/>
        <w:gridCol w:w="2268"/>
        <w:gridCol w:w="2270"/>
        <w:gridCol w:w="2267"/>
      </w:tblGrid>
      <w:tr w:rsidR="00621AE0" w:rsidRPr="00621AE0" w:rsidTr="00CE44E4">
        <w:trPr>
          <w:trHeight w:hRule="exact" w:val="411"/>
        </w:trPr>
        <w:tc>
          <w:tcPr>
            <w:tcW w:w="2267" w:type="dxa"/>
            <w:tcBorders>
              <w:bottom w:val="single" w:sz="4" w:space="0" w:color="000000"/>
            </w:tcBorders>
            <w:shd w:val="clear" w:color="auto" w:fill="auto"/>
          </w:tcPr>
          <w:p w:rsidR="00621AE0" w:rsidRPr="00621AE0" w:rsidRDefault="00C37AAB" w:rsidP="00621AE0">
            <w:pPr>
              <w:tabs>
                <w:tab w:val="left" w:pos="2765"/>
                <w:tab w:val="center" w:pos="4677"/>
                <w:tab w:val="center" w:pos="4703"/>
                <w:tab w:val="right" w:pos="9214"/>
                <w:tab w:val="right" w:pos="9355"/>
              </w:tabs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zh-CN"/>
              </w:rPr>
              <w:t>18.04.2024</w:t>
            </w:r>
          </w:p>
        </w:tc>
        <w:tc>
          <w:tcPr>
            <w:tcW w:w="2268" w:type="dxa"/>
            <w:shd w:val="clear" w:color="auto" w:fill="auto"/>
          </w:tcPr>
          <w:p w:rsidR="00621AE0" w:rsidRPr="00621AE0" w:rsidRDefault="00621AE0" w:rsidP="00621AE0">
            <w:pPr>
              <w:tabs>
                <w:tab w:val="left" w:pos="2765"/>
                <w:tab w:val="center" w:pos="4677"/>
                <w:tab w:val="center" w:pos="4703"/>
                <w:tab w:val="right" w:pos="9214"/>
                <w:tab w:val="right" w:pos="9355"/>
              </w:tabs>
              <w:snapToGrid w:val="0"/>
              <w:spacing w:after="0" w:line="240" w:lineRule="auto"/>
              <w:ind w:left="-1559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zh-CN"/>
              </w:rPr>
            </w:pPr>
          </w:p>
        </w:tc>
        <w:tc>
          <w:tcPr>
            <w:tcW w:w="2270" w:type="dxa"/>
            <w:shd w:val="clear" w:color="auto" w:fill="auto"/>
          </w:tcPr>
          <w:p w:rsidR="00621AE0" w:rsidRPr="00621AE0" w:rsidRDefault="00621AE0" w:rsidP="00621AE0">
            <w:pPr>
              <w:tabs>
                <w:tab w:val="left" w:pos="2765"/>
                <w:tab w:val="center" w:pos="4677"/>
                <w:tab w:val="center" w:pos="4703"/>
                <w:tab w:val="right" w:pos="9214"/>
                <w:tab w:val="right" w:pos="9355"/>
              </w:tabs>
              <w:snapToGrid w:val="0"/>
              <w:spacing w:after="0" w:line="240" w:lineRule="auto"/>
              <w:ind w:left="-1559"/>
              <w:jc w:val="right"/>
              <w:rPr>
                <w:rFonts w:ascii="Times New Roman" w:eastAsia="Times New Roman" w:hAnsi="Times New Roman" w:cs="Times New Roman"/>
                <w:sz w:val="28"/>
                <w:szCs w:val="20"/>
                <w:lang w:eastAsia="zh-CN"/>
              </w:rPr>
            </w:pPr>
            <w:r w:rsidRPr="00621AE0">
              <w:rPr>
                <w:rFonts w:ascii="Times New Roman" w:eastAsia="Times New Roman" w:hAnsi="Times New Roman" w:cs="Times New Roman"/>
                <w:sz w:val="28"/>
                <w:szCs w:val="20"/>
                <w:lang w:eastAsia="zh-CN"/>
              </w:rPr>
              <w:t xml:space="preserve">                          №</w:t>
            </w:r>
          </w:p>
        </w:tc>
        <w:tc>
          <w:tcPr>
            <w:tcW w:w="2267" w:type="dxa"/>
            <w:tcBorders>
              <w:bottom w:val="single" w:sz="4" w:space="0" w:color="000000"/>
            </w:tcBorders>
            <w:shd w:val="clear" w:color="auto" w:fill="auto"/>
          </w:tcPr>
          <w:p w:rsidR="00621AE0" w:rsidRPr="00621AE0" w:rsidRDefault="00C37AAB" w:rsidP="00621AE0">
            <w:pPr>
              <w:tabs>
                <w:tab w:val="left" w:pos="2765"/>
                <w:tab w:val="center" w:pos="4677"/>
                <w:tab w:val="center" w:pos="4703"/>
                <w:tab w:val="right" w:pos="9214"/>
                <w:tab w:val="right" w:pos="9355"/>
              </w:tabs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zh-CN"/>
              </w:rPr>
              <w:t>17/79</w:t>
            </w:r>
          </w:p>
        </w:tc>
      </w:tr>
      <w:tr w:rsidR="00621AE0" w:rsidRPr="00621AE0" w:rsidTr="00CE44E4">
        <w:trPr>
          <w:trHeight w:hRule="exact" w:val="411"/>
        </w:trPr>
        <w:tc>
          <w:tcPr>
            <w:tcW w:w="2267" w:type="dxa"/>
            <w:shd w:val="clear" w:color="auto" w:fill="auto"/>
          </w:tcPr>
          <w:p w:rsidR="00621AE0" w:rsidRPr="00621AE0" w:rsidRDefault="00621AE0" w:rsidP="00621AE0">
            <w:pPr>
              <w:tabs>
                <w:tab w:val="left" w:pos="2765"/>
                <w:tab w:val="center" w:pos="4677"/>
                <w:tab w:val="center" w:pos="4703"/>
                <w:tab w:val="right" w:pos="9214"/>
                <w:tab w:val="right" w:pos="9355"/>
              </w:tabs>
              <w:snapToGrid w:val="0"/>
              <w:spacing w:after="0" w:line="240" w:lineRule="auto"/>
              <w:ind w:left="-1559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zh-CN"/>
              </w:rPr>
            </w:pPr>
          </w:p>
        </w:tc>
        <w:tc>
          <w:tcPr>
            <w:tcW w:w="4538" w:type="dxa"/>
            <w:gridSpan w:val="2"/>
            <w:shd w:val="clear" w:color="auto" w:fill="auto"/>
          </w:tcPr>
          <w:p w:rsidR="00621AE0" w:rsidRPr="00621AE0" w:rsidRDefault="00621AE0" w:rsidP="00621AE0">
            <w:pPr>
              <w:tabs>
                <w:tab w:val="left" w:pos="2765"/>
                <w:tab w:val="center" w:pos="4677"/>
                <w:tab w:val="center" w:pos="4703"/>
                <w:tab w:val="right" w:pos="9214"/>
                <w:tab w:val="right" w:pos="9355"/>
              </w:tabs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zh-CN"/>
              </w:rPr>
            </w:pPr>
            <w:proofErr w:type="spellStart"/>
            <w:r w:rsidRPr="00621AE0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Ж.д</w:t>
            </w:r>
            <w:proofErr w:type="spellEnd"/>
            <w:r w:rsidRPr="00621AE0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. станция Просница</w:t>
            </w:r>
          </w:p>
        </w:tc>
        <w:tc>
          <w:tcPr>
            <w:tcW w:w="2267" w:type="dxa"/>
            <w:shd w:val="clear" w:color="auto" w:fill="auto"/>
          </w:tcPr>
          <w:p w:rsidR="00621AE0" w:rsidRPr="00621AE0" w:rsidRDefault="00621AE0" w:rsidP="00621AE0">
            <w:pPr>
              <w:tabs>
                <w:tab w:val="left" w:pos="2765"/>
                <w:tab w:val="center" w:pos="4677"/>
                <w:tab w:val="center" w:pos="4703"/>
                <w:tab w:val="right" w:pos="9214"/>
                <w:tab w:val="right" w:pos="9355"/>
              </w:tabs>
              <w:snapToGrid w:val="0"/>
              <w:spacing w:after="0" w:line="240" w:lineRule="auto"/>
              <w:ind w:left="-1559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zh-CN"/>
              </w:rPr>
            </w:pPr>
          </w:p>
        </w:tc>
      </w:tr>
    </w:tbl>
    <w:p w:rsidR="00B47E51" w:rsidRPr="00B47E51" w:rsidRDefault="00B47E51" w:rsidP="00B47E51">
      <w:pPr>
        <w:suppressAutoHyphens/>
        <w:spacing w:after="0" w:line="0" w:lineRule="atLeast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C37AAB" w:rsidRDefault="00B47E51" w:rsidP="00B47E5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B47E5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Об утверждении </w:t>
      </w:r>
      <w:proofErr w:type="gramStart"/>
      <w:r w:rsidRPr="00B47E5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Перечня  индикаторов риска нарушения обязательных требований</w:t>
      </w:r>
      <w:proofErr w:type="gramEnd"/>
      <w:r w:rsidRPr="00B47E5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по  </w:t>
      </w:r>
      <w:r w:rsidRPr="00B47E5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муниципальному контролю </w:t>
      </w:r>
      <w:r w:rsidR="00664122" w:rsidRPr="00BF3A0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в области охраны </w:t>
      </w:r>
      <w:r w:rsidR="00664122" w:rsidRPr="00BF3A0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/>
        <w:t>и использования особо охраняемых природных территорий местного значения</w:t>
      </w:r>
      <w:r w:rsidR="0066412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="00664122" w:rsidRPr="00ED028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на</w:t>
      </w:r>
      <w:r w:rsidR="00664122" w:rsidRPr="00ED028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территории </w:t>
      </w:r>
      <w:proofErr w:type="spellStart"/>
      <w:r w:rsidR="00621AE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Просницкого</w:t>
      </w:r>
      <w:proofErr w:type="spellEnd"/>
      <w:r w:rsidRPr="00B47E5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сель</w:t>
      </w:r>
      <w:r w:rsidRPr="00B47E5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ского поселения </w:t>
      </w:r>
    </w:p>
    <w:p w:rsidR="00B47E51" w:rsidRPr="00621AE0" w:rsidRDefault="00621AE0" w:rsidP="00B47E5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621AE0">
        <w:rPr>
          <w:rFonts w:ascii="Times New Roman" w:eastAsia="Lucida Sans Unicode" w:hAnsi="Times New Roman" w:cs="Times New Roman"/>
          <w:b/>
          <w:color w:val="212121"/>
          <w:kern w:val="2"/>
          <w:sz w:val="28"/>
          <w:szCs w:val="28"/>
          <w:shd w:val="clear" w:color="auto" w:fill="FFFFFF"/>
          <w:lang w:eastAsia="zh-CN"/>
        </w:rPr>
        <w:t>Кирово-Чепецкого района Кировской области</w:t>
      </w:r>
    </w:p>
    <w:p w:rsidR="00B47E51" w:rsidRPr="00B47E51" w:rsidRDefault="00B47E51" w:rsidP="00B47E5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lang w:eastAsia="ru-RU"/>
        </w:rPr>
      </w:pPr>
    </w:p>
    <w:p w:rsidR="00B47E51" w:rsidRPr="00B47E51" w:rsidRDefault="00B47E51" w:rsidP="0066412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7E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</w:t>
      </w:r>
      <w:r w:rsidRPr="00B47E5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Федеральным законом от 31 июля 2020 </w:t>
      </w:r>
      <w:r w:rsidR="00621AE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№</w:t>
      </w:r>
      <w:r w:rsidRPr="00B47E5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 248-ФЗ </w:t>
      </w:r>
      <w:r w:rsidR="00621AE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«</w:t>
      </w:r>
      <w:r w:rsidRPr="00B47E5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О государственном контроле (надзоре) и муниципальном контроле в Российской Федерации</w:t>
      </w:r>
      <w:r w:rsidR="00621AE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»</w:t>
      </w:r>
      <w:r w:rsidRPr="00B47E5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="00621AE0">
        <w:rPr>
          <w:rFonts w:ascii="Times New Roman" w:eastAsia="Lucida Sans Unicode" w:hAnsi="Times New Roman" w:cs="Times New Roman"/>
          <w:kern w:val="2"/>
          <w:sz w:val="28"/>
          <w:szCs w:val="28"/>
          <w:lang w:eastAsia="zh-CN"/>
        </w:rPr>
        <w:t>Просницкая</w:t>
      </w:r>
      <w:proofErr w:type="spellEnd"/>
      <w:r w:rsidRPr="00B47E51">
        <w:rPr>
          <w:rFonts w:ascii="Times New Roman" w:eastAsia="Lucida Sans Unicode" w:hAnsi="Times New Roman" w:cs="Times New Roman"/>
          <w:kern w:val="2"/>
          <w:sz w:val="28"/>
          <w:szCs w:val="28"/>
          <w:lang w:eastAsia="zh-CN"/>
        </w:rPr>
        <w:t xml:space="preserve"> сельская Дума РЕШИЛА: </w:t>
      </w:r>
    </w:p>
    <w:p w:rsidR="00B47E51" w:rsidRPr="00B47E51" w:rsidRDefault="00B47E51" w:rsidP="00664122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Lucida Sans Unicode" w:hAnsi="Times New Roman" w:cs="Times New Roman"/>
          <w:color w:val="212121"/>
          <w:kern w:val="2"/>
          <w:sz w:val="28"/>
          <w:szCs w:val="28"/>
          <w:shd w:val="clear" w:color="auto" w:fill="FFFFFF"/>
          <w:lang w:eastAsia="zh-CN"/>
        </w:rPr>
      </w:pPr>
      <w:r w:rsidRPr="00B47E51">
        <w:rPr>
          <w:rFonts w:ascii="Times New Roman" w:eastAsia="Lucida Sans Unicode" w:hAnsi="Times New Roman" w:cs="Times New Roman"/>
          <w:color w:val="000000"/>
          <w:kern w:val="2"/>
          <w:sz w:val="28"/>
          <w:szCs w:val="28"/>
          <w:lang w:eastAsia="zh-CN"/>
        </w:rPr>
        <w:t xml:space="preserve">1. </w:t>
      </w:r>
      <w:r w:rsidRPr="00B47E51">
        <w:rPr>
          <w:rFonts w:ascii="Calibri" w:eastAsia="Lucida Sans Unicode" w:hAnsi="Calibri" w:cs="F"/>
          <w:color w:val="212121"/>
          <w:kern w:val="2"/>
          <w:sz w:val="21"/>
          <w:szCs w:val="21"/>
          <w:shd w:val="clear" w:color="auto" w:fill="FFFFFF"/>
          <w:lang w:eastAsia="zh-CN"/>
        </w:rPr>
        <w:t> </w:t>
      </w:r>
      <w:r w:rsidRPr="00B47E51">
        <w:rPr>
          <w:rFonts w:ascii="Times New Roman" w:eastAsia="Lucida Sans Unicode" w:hAnsi="Times New Roman" w:cs="Times New Roman"/>
          <w:color w:val="212121"/>
          <w:kern w:val="2"/>
          <w:sz w:val="28"/>
          <w:szCs w:val="28"/>
          <w:shd w:val="clear" w:color="auto" w:fill="FFFFFF"/>
          <w:lang w:eastAsia="zh-CN"/>
        </w:rPr>
        <w:t xml:space="preserve">Утвердить прилагаемый Перечень индикаторов риска нарушения обязательных требований по муниципальному контролю </w:t>
      </w:r>
      <w:r w:rsidR="00664122" w:rsidRPr="0066412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области охраны </w:t>
      </w:r>
      <w:r w:rsidR="00664122" w:rsidRPr="0066412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/>
        <w:t>и использования особо охраняемых природных территорий местного значения</w:t>
      </w:r>
      <w:r w:rsidR="00664122" w:rsidRPr="00664122">
        <w:rPr>
          <w:rFonts w:ascii="Times New Roman" w:eastAsia="Lucida Sans Unicode" w:hAnsi="Times New Roman" w:cs="Times New Roman"/>
          <w:color w:val="212121"/>
          <w:kern w:val="2"/>
          <w:sz w:val="28"/>
          <w:szCs w:val="28"/>
          <w:shd w:val="clear" w:color="auto" w:fill="FFFFFF"/>
          <w:lang w:eastAsia="zh-CN"/>
        </w:rPr>
        <w:t xml:space="preserve"> </w:t>
      </w:r>
      <w:r w:rsidRPr="00B47E51">
        <w:rPr>
          <w:rFonts w:ascii="Times New Roman" w:eastAsia="Lucida Sans Unicode" w:hAnsi="Times New Roman" w:cs="Times New Roman"/>
          <w:color w:val="212121"/>
          <w:kern w:val="2"/>
          <w:sz w:val="28"/>
          <w:szCs w:val="28"/>
          <w:shd w:val="clear" w:color="auto" w:fill="FFFFFF"/>
          <w:lang w:eastAsia="zh-CN"/>
        </w:rPr>
        <w:t xml:space="preserve">на территории </w:t>
      </w:r>
      <w:proofErr w:type="spellStart"/>
      <w:r w:rsidR="00621AE0">
        <w:rPr>
          <w:rFonts w:ascii="Times New Roman" w:eastAsia="Lucida Sans Unicode" w:hAnsi="Times New Roman" w:cs="Times New Roman"/>
          <w:color w:val="212121"/>
          <w:kern w:val="2"/>
          <w:sz w:val="28"/>
          <w:szCs w:val="28"/>
          <w:shd w:val="clear" w:color="auto" w:fill="FFFFFF"/>
          <w:lang w:eastAsia="zh-CN"/>
        </w:rPr>
        <w:t>Просницкого</w:t>
      </w:r>
      <w:proofErr w:type="spellEnd"/>
      <w:r w:rsidRPr="00B47E51">
        <w:rPr>
          <w:rFonts w:ascii="Times New Roman" w:eastAsia="Lucida Sans Unicode" w:hAnsi="Times New Roman" w:cs="Times New Roman"/>
          <w:color w:val="212121"/>
          <w:kern w:val="2"/>
          <w:sz w:val="28"/>
          <w:szCs w:val="28"/>
          <w:shd w:val="clear" w:color="auto" w:fill="FFFFFF"/>
          <w:lang w:eastAsia="zh-CN"/>
        </w:rPr>
        <w:t xml:space="preserve"> сельского поселения </w:t>
      </w:r>
      <w:r w:rsidR="00621AE0">
        <w:rPr>
          <w:rFonts w:ascii="Times New Roman" w:eastAsia="Lucida Sans Unicode" w:hAnsi="Times New Roman" w:cs="Times New Roman"/>
          <w:color w:val="212121"/>
          <w:kern w:val="2"/>
          <w:sz w:val="28"/>
          <w:szCs w:val="28"/>
          <w:shd w:val="clear" w:color="auto" w:fill="FFFFFF"/>
          <w:lang w:eastAsia="zh-CN"/>
        </w:rPr>
        <w:t xml:space="preserve">Кирово-Чепецкого </w:t>
      </w:r>
      <w:r w:rsidRPr="00B47E51">
        <w:rPr>
          <w:rFonts w:ascii="Times New Roman" w:eastAsia="Lucida Sans Unicode" w:hAnsi="Times New Roman" w:cs="Times New Roman"/>
          <w:color w:val="212121"/>
          <w:kern w:val="2"/>
          <w:sz w:val="28"/>
          <w:szCs w:val="28"/>
          <w:shd w:val="clear" w:color="auto" w:fill="FFFFFF"/>
          <w:lang w:eastAsia="zh-CN"/>
        </w:rPr>
        <w:t>района Кировской области согласно приложению.</w:t>
      </w:r>
    </w:p>
    <w:p w:rsidR="00B47E51" w:rsidRPr="00B47E51" w:rsidRDefault="00B47E51" w:rsidP="00664122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Lucida Sans Unicode" w:hAnsi="Times New Roman" w:cs="Times New Roman"/>
          <w:color w:val="212121"/>
          <w:kern w:val="2"/>
          <w:sz w:val="28"/>
          <w:szCs w:val="28"/>
          <w:shd w:val="clear" w:color="auto" w:fill="FFFFFF"/>
          <w:lang w:eastAsia="zh-CN"/>
        </w:rPr>
      </w:pPr>
      <w:r w:rsidRPr="00B47E51">
        <w:rPr>
          <w:rFonts w:ascii="Times New Roman" w:eastAsia="Lucida Sans Unicode" w:hAnsi="Times New Roman" w:cs="Times New Roman"/>
          <w:kern w:val="2"/>
          <w:sz w:val="28"/>
          <w:szCs w:val="28"/>
          <w:lang w:eastAsia="zh-CN"/>
        </w:rPr>
        <w:t>2.</w:t>
      </w:r>
      <w:r w:rsidRPr="00B47E51">
        <w:rPr>
          <w:rFonts w:ascii="Calibri" w:eastAsia="Lucida Sans Unicode" w:hAnsi="Calibri" w:cs="F"/>
          <w:color w:val="000000"/>
          <w:kern w:val="2"/>
          <w:sz w:val="27"/>
          <w:szCs w:val="27"/>
          <w:lang w:eastAsia="zh-CN"/>
        </w:rPr>
        <w:t xml:space="preserve"> </w:t>
      </w:r>
      <w:r w:rsidRPr="00B47E51">
        <w:rPr>
          <w:rFonts w:ascii="Times New Roman" w:eastAsia="Lucida Sans Unicode" w:hAnsi="Times New Roman" w:cs="Times New Roman"/>
          <w:color w:val="000000"/>
          <w:kern w:val="2"/>
          <w:sz w:val="28"/>
          <w:szCs w:val="28"/>
          <w:lang w:eastAsia="zh-CN"/>
        </w:rPr>
        <w:t xml:space="preserve">Установить, что данный Перечень индикаторов риска используется для определения необходимости проведения внеплановых проверок при осуществлении муниципального контроля </w:t>
      </w:r>
      <w:r w:rsidR="00664122" w:rsidRPr="0066412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области охраны </w:t>
      </w:r>
      <w:r w:rsidR="00664122" w:rsidRPr="0066412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/>
        <w:t>и использования особо охраняемых природных территорий местного значения</w:t>
      </w:r>
      <w:r w:rsidR="00664122" w:rsidRPr="00664122">
        <w:rPr>
          <w:rFonts w:ascii="Times New Roman" w:eastAsia="Lucida Sans Unicode" w:hAnsi="Times New Roman" w:cs="Times New Roman"/>
          <w:color w:val="212121"/>
          <w:kern w:val="2"/>
          <w:sz w:val="28"/>
          <w:szCs w:val="28"/>
          <w:shd w:val="clear" w:color="auto" w:fill="FFFFFF"/>
          <w:lang w:eastAsia="zh-CN"/>
        </w:rPr>
        <w:t xml:space="preserve"> </w:t>
      </w:r>
      <w:r w:rsidRPr="00B47E51">
        <w:rPr>
          <w:rFonts w:ascii="Times New Roman" w:eastAsia="Lucida Sans Unicode" w:hAnsi="Times New Roman" w:cs="Times New Roman"/>
          <w:color w:val="000000"/>
          <w:kern w:val="2"/>
          <w:sz w:val="28"/>
          <w:szCs w:val="28"/>
          <w:lang w:eastAsia="zh-CN"/>
        </w:rPr>
        <w:t xml:space="preserve">на территории </w:t>
      </w:r>
      <w:proofErr w:type="spellStart"/>
      <w:r w:rsidR="00621AE0">
        <w:rPr>
          <w:rFonts w:ascii="Times New Roman" w:eastAsia="Lucida Sans Unicode" w:hAnsi="Times New Roman" w:cs="Times New Roman"/>
          <w:color w:val="212121"/>
          <w:kern w:val="2"/>
          <w:sz w:val="28"/>
          <w:szCs w:val="28"/>
          <w:shd w:val="clear" w:color="auto" w:fill="FFFFFF"/>
          <w:lang w:eastAsia="zh-CN"/>
        </w:rPr>
        <w:t>Просницкого</w:t>
      </w:r>
      <w:proofErr w:type="spellEnd"/>
      <w:r w:rsidRPr="00B47E51">
        <w:rPr>
          <w:rFonts w:ascii="Times New Roman" w:eastAsia="Lucida Sans Unicode" w:hAnsi="Times New Roman" w:cs="Times New Roman"/>
          <w:color w:val="212121"/>
          <w:kern w:val="2"/>
          <w:sz w:val="28"/>
          <w:szCs w:val="28"/>
          <w:shd w:val="clear" w:color="auto" w:fill="FFFFFF"/>
          <w:lang w:eastAsia="zh-CN"/>
        </w:rPr>
        <w:t xml:space="preserve"> сельского поселения </w:t>
      </w:r>
      <w:r w:rsidR="00621AE0">
        <w:rPr>
          <w:rFonts w:ascii="Times New Roman" w:eastAsia="Lucida Sans Unicode" w:hAnsi="Times New Roman" w:cs="Times New Roman"/>
          <w:color w:val="212121"/>
          <w:kern w:val="2"/>
          <w:sz w:val="28"/>
          <w:szCs w:val="28"/>
          <w:shd w:val="clear" w:color="auto" w:fill="FFFFFF"/>
          <w:lang w:eastAsia="zh-CN"/>
        </w:rPr>
        <w:t xml:space="preserve">Кирово-Чепецкого </w:t>
      </w:r>
      <w:r w:rsidRPr="00B47E51">
        <w:rPr>
          <w:rFonts w:ascii="Times New Roman" w:eastAsia="Lucida Sans Unicode" w:hAnsi="Times New Roman" w:cs="Times New Roman"/>
          <w:color w:val="212121"/>
          <w:kern w:val="2"/>
          <w:sz w:val="28"/>
          <w:szCs w:val="28"/>
          <w:shd w:val="clear" w:color="auto" w:fill="FFFFFF"/>
          <w:lang w:eastAsia="zh-CN"/>
        </w:rPr>
        <w:t>района Кировской области.</w:t>
      </w:r>
    </w:p>
    <w:p w:rsidR="00621AE0" w:rsidRDefault="00B47E51" w:rsidP="0066412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47E51">
        <w:rPr>
          <w:rFonts w:ascii="Times New Roman" w:eastAsia="Lucida Sans Unicode" w:hAnsi="Times New Roman" w:cs="Times New Roman"/>
          <w:kern w:val="2"/>
          <w:sz w:val="28"/>
          <w:szCs w:val="28"/>
          <w:lang w:eastAsia="zh-CN"/>
        </w:rPr>
        <w:t xml:space="preserve">       3.</w:t>
      </w:r>
      <w:r w:rsidR="00621AE0" w:rsidRPr="00621AE0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Настоящее решение </w:t>
      </w:r>
      <w:r w:rsidR="00621AE0" w:rsidRPr="00621A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вступает в силу </w:t>
      </w:r>
      <w:r w:rsidR="00621AE0" w:rsidRPr="00621AE0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>со дня его официального опубликования</w:t>
      </w:r>
      <w:r w:rsidR="00621AE0" w:rsidRPr="00621A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21AE0" w:rsidRPr="00621AE0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в «Информационном бюллетене органов местного самоуправления </w:t>
      </w:r>
      <w:proofErr w:type="spellStart"/>
      <w:r w:rsidR="00621AE0" w:rsidRPr="00621AE0">
        <w:rPr>
          <w:rFonts w:ascii="Times New Roman" w:eastAsia="Times New Roman" w:hAnsi="Times New Roman" w:cs="Times New Roman"/>
          <w:sz w:val="28"/>
          <w:szCs w:val="24"/>
          <w:lang w:eastAsia="ru-RU"/>
        </w:rPr>
        <w:t>Просницкого</w:t>
      </w:r>
      <w:proofErr w:type="spellEnd"/>
      <w:r w:rsidR="00621AE0" w:rsidRPr="00621AE0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сельского поселения Кирово-Чепецкого района Кировской области» и на официальном сайте </w:t>
      </w:r>
      <w:proofErr w:type="spellStart"/>
      <w:r w:rsidR="00621AE0" w:rsidRPr="00621AE0">
        <w:rPr>
          <w:rFonts w:ascii="Times New Roman" w:eastAsia="Times New Roman" w:hAnsi="Times New Roman" w:cs="Times New Roman"/>
          <w:sz w:val="28"/>
          <w:szCs w:val="24"/>
          <w:lang w:eastAsia="ru-RU"/>
        </w:rPr>
        <w:t>Просницкого</w:t>
      </w:r>
      <w:proofErr w:type="spellEnd"/>
      <w:r w:rsidR="00621AE0" w:rsidRPr="00621AE0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сельского поселения.</w:t>
      </w:r>
    </w:p>
    <w:p w:rsidR="00C37AAB" w:rsidRPr="00621AE0" w:rsidRDefault="00C37AAB" w:rsidP="0066412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621AE0" w:rsidRPr="00621AE0" w:rsidRDefault="00621AE0" w:rsidP="00664122">
      <w:pPr>
        <w:spacing w:after="0" w:line="240" w:lineRule="auto"/>
        <w:jc w:val="both"/>
        <w:rPr>
          <w:rFonts w:ascii="Times New Roman" w:eastAsia="Lucida Sans Unicode" w:hAnsi="Times New Roman" w:cs="Mangal"/>
          <w:kern w:val="2"/>
          <w:sz w:val="28"/>
          <w:szCs w:val="24"/>
          <w:lang w:eastAsia="hi-IN" w:bidi="hi-IN"/>
        </w:rPr>
      </w:pPr>
      <w:r w:rsidRPr="00621AE0">
        <w:rPr>
          <w:rFonts w:ascii="Times New Roman" w:eastAsia="Lucida Sans Unicode" w:hAnsi="Times New Roman" w:cs="Mangal"/>
          <w:kern w:val="2"/>
          <w:sz w:val="28"/>
          <w:szCs w:val="24"/>
          <w:lang w:eastAsia="hi-IN" w:bidi="hi-IN"/>
        </w:rPr>
        <w:t xml:space="preserve">Председатель </w:t>
      </w:r>
      <w:proofErr w:type="spellStart"/>
      <w:r w:rsidRPr="00621AE0">
        <w:rPr>
          <w:rFonts w:ascii="Times New Roman" w:eastAsia="Lucida Sans Unicode" w:hAnsi="Times New Roman" w:cs="Mangal"/>
          <w:kern w:val="2"/>
          <w:sz w:val="28"/>
          <w:szCs w:val="24"/>
          <w:lang w:eastAsia="hi-IN" w:bidi="hi-IN"/>
        </w:rPr>
        <w:t>Просницкой</w:t>
      </w:r>
      <w:proofErr w:type="spellEnd"/>
      <w:r w:rsidRPr="00621AE0">
        <w:rPr>
          <w:rFonts w:ascii="Times New Roman" w:eastAsia="Lucida Sans Unicode" w:hAnsi="Times New Roman" w:cs="Mangal"/>
          <w:kern w:val="2"/>
          <w:sz w:val="28"/>
          <w:szCs w:val="24"/>
          <w:lang w:eastAsia="hi-IN" w:bidi="hi-IN"/>
        </w:rPr>
        <w:t xml:space="preserve"> сельской Думы </w:t>
      </w:r>
    </w:p>
    <w:p w:rsidR="00621AE0" w:rsidRPr="00621AE0" w:rsidRDefault="00621AE0" w:rsidP="00664122">
      <w:pPr>
        <w:suppressAutoHyphens/>
        <w:spacing w:after="0" w:line="240" w:lineRule="auto"/>
        <w:ind w:left="176" w:hanging="176"/>
        <w:rPr>
          <w:rFonts w:ascii="Times New Roman" w:eastAsia="Lucida Sans Unicode" w:hAnsi="Times New Roman" w:cs="Mangal"/>
          <w:kern w:val="2"/>
          <w:sz w:val="28"/>
          <w:szCs w:val="24"/>
          <w:lang w:eastAsia="hi-IN" w:bidi="hi-IN"/>
        </w:rPr>
      </w:pPr>
      <w:r w:rsidRPr="00621AE0">
        <w:rPr>
          <w:rFonts w:ascii="Times New Roman" w:eastAsia="Lucida Sans Unicode" w:hAnsi="Times New Roman" w:cs="Mangal"/>
          <w:kern w:val="2"/>
          <w:sz w:val="28"/>
          <w:szCs w:val="24"/>
          <w:lang w:eastAsia="hi-IN" w:bidi="hi-IN"/>
        </w:rPr>
        <w:t xml:space="preserve">Кирово-Чепецкого района </w:t>
      </w:r>
    </w:p>
    <w:p w:rsidR="00621AE0" w:rsidRPr="00621AE0" w:rsidRDefault="00621AE0" w:rsidP="00664122">
      <w:pPr>
        <w:suppressAutoHyphens/>
        <w:spacing w:after="0" w:line="240" w:lineRule="auto"/>
        <w:ind w:left="176" w:hanging="176"/>
        <w:rPr>
          <w:rFonts w:ascii="Times New Roman" w:eastAsia="Lucida Sans Unicode" w:hAnsi="Times New Roman" w:cs="Mangal"/>
          <w:kern w:val="2"/>
          <w:sz w:val="28"/>
          <w:szCs w:val="24"/>
          <w:lang w:eastAsia="hi-IN" w:bidi="hi-IN"/>
        </w:rPr>
      </w:pPr>
      <w:r w:rsidRPr="00621AE0">
        <w:rPr>
          <w:rFonts w:ascii="Times New Roman" w:eastAsia="Lucida Sans Unicode" w:hAnsi="Times New Roman" w:cs="Mangal"/>
          <w:kern w:val="2"/>
          <w:sz w:val="28"/>
          <w:szCs w:val="24"/>
          <w:lang w:eastAsia="hi-IN" w:bidi="hi-IN"/>
        </w:rPr>
        <w:t xml:space="preserve">Кировской области                                                                    </w:t>
      </w:r>
      <w:r>
        <w:rPr>
          <w:rFonts w:ascii="Times New Roman" w:eastAsia="Lucida Sans Unicode" w:hAnsi="Times New Roman" w:cs="Mangal"/>
          <w:kern w:val="2"/>
          <w:sz w:val="28"/>
          <w:szCs w:val="24"/>
          <w:lang w:eastAsia="hi-IN" w:bidi="hi-IN"/>
        </w:rPr>
        <w:t>А</w:t>
      </w:r>
      <w:r w:rsidRPr="00621AE0">
        <w:rPr>
          <w:rFonts w:ascii="Times New Roman" w:eastAsia="Lucida Sans Unicode" w:hAnsi="Times New Roman" w:cs="Mangal"/>
          <w:kern w:val="2"/>
          <w:sz w:val="28"/>
          <w:szCs w:val="24"/>
          <w:lang w:eastAsia="hi-IN" w:bidi="hi-IN"/>
        </w:rPr>
        <w:t>.</w:t>
      </w:r>
      <w:r>
        <w:rPr>
          <w:rFonts w:ascii="Times New Roman" w:eastAsia="Lucida Sans Unicode" w:hAnsi="Times New Roman" w:cs="Mangal"/>
          <w:kern w:val="2"/>
          <w:sz w:val="28"/>
          <w:szCs w:val="24"/>
          <w:lang w:eastAsia="hi-IN" w:bidi="hi-IN"/>
        </w:rPr>
        <w:t>А</w:t>
      </w:r>
      <w:r w:rsidRPr="00621AE0">
        <w:rPr>
          <w:rFonts w:ascii="Times New Roman" w:eastAsia="Lucida Sans Unicode" w:hAnsi="Times New Roman" w:cs="Mangal"/>
          <w:kern w:val="2"/>
          <w:sz w:val="28"/>
          <w:szCs w:val="24"/>
          <w:lang w:eastAsia="hi-IN" w:bidi="hi-IN"/>
        </w:rPr>
        <w:t xml:space="preserve">. </w:t>
      </w:r>
      <w:proofErr w:type="spellStart"/>
      <w:r>
        <w:rPr>
          <w:rFonts w:ascii="Times New Roman" w:eastAsia="Lucida Sans Unicode" w:hAnsi="Times New Roman" w:cs="Mangal"/>
          <w:kern w:val="2"/>
          <w:sz w:val="28"/>
          <w:szCs w:val="24"/>
          <w:lang w:eastAsia="hi-IN" w:bidi="hi-IN"/>
        </w:rPr>
        <w:t>Чувашов</w:t>
      </w:r>
      <w:proofErr w:type="spellEnd"/>
      <w:r w:rsidRPr="00621AE0">
        <w:rPr>
          <w:rFonts w:ascii="Times New Roman" w:eastAsia="Lucida Sans Unicode" w:hAnsi="Times New Roman" w:cs="Mangal"/>
          <w:kern w:val="2"/>
          <w:sz w:val="28"/>
          <w:szCs w:val="24"/>
          <w:lang w:eastAsia="hi-IN" w:bidi="hi-IN"/>
        </w:rPr>
        <w:t xml:space="preserve">                                 </w:t>
      </w:r>
    </w:p>
    <w:p w:rsidR="00621AE0" w:rsidRPr="00621AE0" w:rsidRDefault="00621AE0" w:rsidP="0066412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21AE0" w:rsidRPr="00621AE0" w:rsidRDefault="00621AE0" w:rsidP="0066412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1A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</w:t>
      </w:r>
      <w:proofErr w:type="spellStart"/>
      <w:r w:rsidRPr="00621AE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Просницкого</w:t>
      </w:r>
      <w:proofErr w:type="spellEnd"/>
      <w:r w:rsidRPr="00621A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</w:t>
      </w:r>
    </w:p>
    <w:tbl>
      <w:tblPr>
        <w:tblW w:w="9606" w:type="dxa"/>
        <w:tblLook w:val="01E0" w:firstRow="1" w:lastRow="1" w:firstColumn="1" w:lastColumn="1" w:noHBand="0" w:noVBand="0"/>
      </w:tblPr>
      <w:tblGrid>
        <w:gridCol w:w="9322"/>
        <w:gridCol w:w="284"/>
      </w:tblGrid>
      <w:tr w:rsidR="00621AE0" w:rsidRPr="00621AE0" w:rsidTr="00CE44E4">
        <w:tc>
          <w:tcPr>
            <w:tcW w:w="9322" w:type="dxa"/>
            <w:shd w:val="clear" w:color="auto" w:fill="auto"/>
          </w:tcPr>
          <w:p w:rsidR="00621AE0" w:rsidRPr="00621AE0" w:rsidRDefault="00621AE0" w:rsidP="00664122">
            <w:pPr>
              <w:spacing w:after="0" w:line="240" w:lineRule="auto"/>
              <w:ind w:left="-108" w:right="-1809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1A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Кирово-Чепецкого района </w:t>
            </w:r>
          </w:p>
          <w:p w:rsidR="00621AE0" w:rsidRPr="00621AE0" w:rsidRDefault="00621AE0" w:rsidP="00664122">
            <w:pPr>
              <w:spacing w:after="0" w:line="240" w:lineRule="auto"/>
              <w:ind w:left="-108" w:right="-1809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1A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Кировской области                                                                   О.А. </w:t>
            </w:r>
            <w:proofErr w:type="spellStart"/>
            <w:r w:rsidRPr="00621A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Дровосекова</w:t>
            </w:r>
            <w:proofErr w:type="spellEnd"/>
          </w:p>
        </w:tc>
        <w:tc>
          <w:tcPr>
            <w:tcW w:w="284" w:type="dxa"/>
            <w:shd w:val="clear" w:color="auto" w:fill="auto"/>
          </w:tcPr>
          <w:p w:rsidR="00621AE0" w:rsidRPr="00621AE0" w:rsidRDefault="00621AE0" w:rsidP="006641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21AE0" w:rsidRPr="00621AE0" w:rsidRDefault="00621AE0" w:rsidP="006641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21AE0" w:rsidRPr="00621AE0" w:rsidRDefault="00621AE0" w:rsidP="00664122">
            <w:pPr>
              <w:spacing w:after="0" w:line="240" w:lineRule="auto"/>
              <w:ind w:left="-675" w:firstLine="675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664122" w:rsidRDefault="00621AE0" w:rsidP="00621AE0">
      <w:pPr>
        <w:widowControl w:val="0"/>
        <w:suppressAutoHyphens/>
        <w:spacing w:after="0"/>
        <w:jc w:val="center"/>
        <w:rPr>
          <w:rFonts w:ascii="Times New Roman" w:eastAsia="Lucida Sans Unicode" w:hAnsi="Times New Roman" w:cs="Times New Roman"/>
          <w:kern w:val="2"/>
          <w:sz w:val="28"/>
          <w:szCs w:val="28"/>
          <w:lang w:eastAsia="zh-CN"/>
        </w:rPr>
      </w:pPr>
      <w:r>
        <w:rPr>
          <w:rFonts w:ascii="Times New Roman" w:eastAsia="Lucida Sans Unicode" w:hAnsi="Times New Roman" w:cs="Times New Roman"/>
          <w:kern w:val="2"/>
          <w:sz w:val="28"/>
          <w:szCs w:val="28"/>
          <w:lang w:eastAsia="zh-CN"/>
        </w:rPr>
        <w:t xml:space="preserve">                                                                </w:t>
      </w:r>
    </w:p>
    <w:p w:rsidR="00664122" w:rsidRDefault="00664122" w:rsidP="00621AE0">
      <w:pPr>
        <w:widowControl w:val="0"/>
        <w:suppressAutoHyphens/>
        <w:spacing w:after="0"/>
        <w:jc w:val="center"/>
        <w:rPr>
          <w:rFonts w:ascii="Times New Roman" w:eastAsia="Lucida Sans Unicode" w:hAnsi="Times New Roman" w:cs="Times New Roman"/>
          <w:kern w:val="2"/>
          <w:sz w:val="28"/>
          <w:szCs w:val="28"/>
          <w:lang w:eastAsia="zh-CN"/>
        </w:rPr>
      </w:pPr>
    </w:p>
    <w:p w:rsidR="00B47E51" w:rsidRPr="00B47E51" w:rsidRDefault="00664122" w:rsidP="00621AE0">
      <w:pPr>
        <w:widowControl w:val="0"/>
        <w:suppressAutoHyphens/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Lucida Sans Unicode" w:hAnsi="Times New Roman" w:cs="Times New Roman"/>
          <w:kern w:val="2"/>
          <w:sz w:val="28"/>
          <w:szCs w:val="28"/>
          <w:lang w:eastAsia="zh-CN"/>
        </w:rPr>
        <w:lastRenderedPageBreak/>
        <w:t xml:space="preserve">                                                                </w:t>
      </w:r>
      <w:bookmarkStart w:id="0" w:name="_GoBack"/>
      <w:bookmarkEnd w:id="0"/>
      <w:r w:rsidR="00B47E51" w:rsidRPr="00B47E5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</w:t>
      </w:r>
    </w:p>
    <w:p w:rsidR="00B47E51" w:rsidRPr="00B47E51" w:rsidRDefault="00621AE0" w:rsidP="00621AE0">
      <w:pPr>
        <w:tabs>
          <w:tab w:val="left" w:pos="7995"/>
        </w:tabs>
        <w:spacing w:after="0" w:line="0" w:lineRule="atLeas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</w:t>
      </w:r>
      <w:r w:rsidR="00B47E51" w:rsidRPr="00B47E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="00B47E51" w:rsidRPr="00B47E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ешению </w:t>
      </w:r>
      <w:proofErr w:type="spellStart"/>
      <w:r w:rsidR="0042768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Просницкой</w:t>
      </w:r>
      <w:proofErr w:type="spellEnd"/>
      <w:r w:rsidR="00B47E51" w:rsidRPr="00B47E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B47E51" w:rsidRPr="00B47E51" w:rsidRDefault="00B47E51" w:rsidP="00B47E51">
      <w:pPr>
        <w:tabs>
          <w:tab w:val="left" w:pos="7995"/>
        </w:tabs>
        <w:spacing w:after="0" w:line="0" w:lineRule="atLeas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7E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сельской Думы</w:t>
      </w:r>
    </w:p>
    <w:p w:rsidR="00B47E51" w:rsidRPr="00B47E51" w:rsidRDefault="00B47E51" w:rsidP="00B47E51">
      <w:pPr>
        <w:tabs>
          <w:tab w:val="left" w:pos="7995"/>
        </w:tabs>
        <w:spacing w:after="0" w:line="0" w:lineRule="atLeas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7E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</w:t>
      </w:r>
      <w:r w:rsidR="00C37A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Pr="00B47E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C37AAB">
        <w:rPr>
          <w:rFonts w:ascii="Times New Roman" w:eastAsia="Times New Roman" w:hAnsi="Times New Roman" w:cs="Times New Roman"/>
          <w:sz w:val="28"/>
          <w:szCs w:val="28"/>
          <w:lang w:eastAsia="ru-RU"/>
        </w:rPr>
        <w:t>18.04.20</w:t>
      </w:r>
      <w:r w:rsidRPr="00B47E51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427689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B47E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№1</w:t>
      </w:r>
      <w:r w:rsidR="00427689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B47E51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r w:rsidR="00C37AAB">
        <w:rPr>
          <w:rFonts w:ascii="Times New Roman" w:eastAsia="Times New Roman" w:hAnsi="Times New Roman" w:cs="Times New Roman"/>
          <w:sz w:val="28"/>
          <w:szCs w:val="28"/>
          <w:lang w:eastAsia="ru-RU"/>
        </w:rPr>
        <w:t>79</w:t>
      </w:r>
    </w:p>
    <w:p w:rsidR="00B47E51" w:rsidRPr="00B47E51" w:rsidRDefault="00B47E51" w:rsidP="00B47E51">
      <w:pPr>
        <w:tabs>
          <w:tab w:val="left" w:pos="7995"/>
        </w:tabs>
        <w:spacing w:after="0" w:line="0" w:lineRule="atLeas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47E51" w:rsidRPr="00B47E51" w:rsidRDefault="00B47E51" w:rsidP="00B47E51">
      <w:pPr>
        <w:tabs>
          <w:tab w:val="left" w:pos="7995"/>
        </w:tabs>
        <w:spacing w:after="0" w:line="0" w:lineRule="atLeas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47E51" w:rsidRPr="00B47E51" w:rsidRDefault="00B47E51" w:rsidP="00B47E51">
      <w:pPr>
        <w:tabs>
          <w:tab w:val="left" w:pos="7995"/>
        </w:tabs>
        <w:spacing w:after="0" w:line="0" w:lineRule="atLeas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47E5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Перечень индикаторов риска нарушения обязательных </w:t>
      </w:r>
      <w:r w:rsidRPr="0066412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требований </w:t>
      </w:r>
      <w:r w:rsidR="00664122" w:rsidRPr="0066412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 области охраны и использования особо охраняемых природных территорий местного значения</w:t>
      </w:r>
      <w:r w:rsidR="00664122" w:rsidRPr="00664122">
        <w:rPr>
          <w:rFonts w:ascii="Times New Roman" w:eastAsia="Lucida Sans Unicode" w:hAnsi="Times New Roman" w:cs="Times New Roman"/>
          <w:b/>
          <w:color w:val="212121"/>
          <w:kern w:val="2"/>
          <w:sz w:val="28"/>
          <w:szCs w:val="28"/>
          <w:shd w:val="clear" w:color="auto" w:fill="FFFFFF"/>
          <w:lang w:eastAsia="zh-CN"/>
        </w:rPr>
        <w:t xml:space="preserve"> </w:t>
      </w:r>
      <w:r w:rsidRPr="00B47E5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на территории </w:t>
      </w:r>
      <w:proofErr w:type="spellStart"/>
      <w:r w:rsidR="00621AE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Просницкого</w:t>
      </w:r>
      <w:proofErr w:type="spellEnd"/>
      <w:r w:rsidRPr="00B47E5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сельского поселения </w:t>
      </w:r>
      <w:r w:rsidR="00427689" w:rsidRPr="00427689">
        <w:rPr>
          <w:rFonts w:ascii="Times New Roman" w:eastAsia="Lucida Sans Unicode" w:hAnsi="Times New Roman" w:cs="Times New Roman"/>
          <w:b/>
          <w:color w:val="212121"/>
          <w:kern w:val="2"/>
          <w:sz w:val="28"/>
          <w:szCs w:val="28"/>
          <w:shd w:val="clear" w:color="auto" w:fill="FFFFFF"/>
          <w:lang w:eastAsia="zh-CN"/>
        </w:rPr>
        <w:t>Кирово-Чепецкого</w:t>
      </w:r>
      <w:r w:rsidR="00427689">
        <w:rPr>
          <w:rFonts w:ascii="Times New Roman" w:eastAsia="Lucida Sans Unicode" w:hAnsi="Times New Roman" w:cs="Times New Roman"/>
          <w:color w:val="212121"/>
          <w:kern w:val="2"/>
          <w:sz w:val="28"/>
          <w:szCs w:val="28"/>
          <w:shd w:val="clear" w:color="auto" w:fill="FFFFFF"/>
          <w:lang w:eastAsia="zh-CN"/>
        </w:rPr>
        <w:t xml:space="preserve"> </w:t>
      </w:r>
      <w:r w:rsidRPr="00B47E5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района Кировской области</w:t>
      </w:r>
    </w:p>
    <w:p w:rsidR="00B47E51" w:rsidRPr="00B47E51" w:rsidRDefault="00B47E51" w:rsidP="00B47E51">
      <w:pPr>
        <w:tabs>
          <w:tab w:val="left" w:pos="7995"/>
        </w:tabs>
        <w:spacing w:after="0" w:line="0" w:lineRule="atLeas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47E51" w:rsidRPr="00B47E51" w:rsidRDefault="00B47E51" w:rsidP="00B47E51">
      <w:pPr>
        <w:tabs>
          <w:tab w:val="left" w:pos="7995"/>
        </w:tabs>
        <w:spacing w:after="0" w:line="0" w:lineRule="atLeas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24876" w:rsidRDefault="00B47E51" w:rsidP="0066412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7E51">
        <w:rPr>
          <w:rFonts w:ascii="Times New Roman" w:eastAsia="Times New Roman" w:hAnsi="Times New Roman" w:cs="Times New Roman"/>
          <w:sz w:val="28"/>
          <w:szCs w:val="28"/>
          <w:lang w:eastAsia="ru-RU"/>
        </w:rPr>
        <w:t>1. Получение информации</w:t>
      </w:r>
      <w:r w:rsidR="00C24876">
        <w:rPr>
          <w:rFonts w:ascii="Times New Roman" w:eastAsia="Times New Roman" w:hAnsi="Times New Roman" w:cs="Times New Roman"/>
          <w:sz w:val="28"/>
          <w:szCs w:val="28"/>
          <w:lang w:eastAsia="ru-RU"/>
        </w:rPr>
        <w:t>, содержащейся в обращениях (заявлениях) граждан и организаций, из средств массовой информации, указывающей на нарушение обязательных требований, касающихся:</w:t>
      </w:r>
    </w:p>
    <w:p w:rsidR="00C24876" w:rsidRDefault="00C24876" w:rsidP="0066412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1) режима особо охраняемых природных территорий;</w:t>
      </w:r>
    </w:p>
    <w:p w:rsidR="00C24876" w:rsidRDefault="00C24876" w:rsidP="0066412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2) особого правового режима использования земельных участков</w:t>
      </w:r>
      <w:r w:rsidR="006641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природных ресурсов, расположенных в границах особо охраняемых природных территорий;</w:t>
      </w:r>
    </w:p>
    <w:p w:rsidR="00C24876" w:rsidRDefault="00C24876" w:rsidP="0066412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3) режима охранных зон особо охраняемых природных территорий.</w:t>
      </w:r>
    </w:p>
    <w:p w:rsidR="00664122" w:rsidRDefault="00664122" w:rsidP="0066412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64122" w:rsidRDefault="00C24876" w:rsidP="0066412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 Выявление при проведении контрольных (надзорных) мероприятий без взаимодействия с контролируемым лицом признаков, свидетельствующих о нарушении установленного режима или иных правил охраны и использования окружающей среды</w:t>
      </w:r>
      <w:r w:rsidR="006641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природных ресурсов на особо охраняемых природных территориях или в их охранных зонах.</w:t>
      </w:r>
    </w:p>
    <w:p w:rsidR="00664122" w:rsidRDefault="00664122" w:rsidP="00427689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47E51" w:rsidRPr="00B47E51" w:rsidRDefault="00B47E51" w:rsidP="00427689">
      <w:pPr>
        <w:tabs>
          <w:tab w:val="left" w:pos="7995"/>
        </w:tabs>
        <w:spacing w:after="0" w:line="0" w:lineRule="atLeast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34FF9" w:rsidRDefault="00934FF9" w:rsidP="00427689">
      <w:pPr>
        <w:jc w:val="both"/>
      </w:pPr>
    </w:p>
    <w:sectPr w:rsidR="00934F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F">
    <w:altName w:val="Times New Roman"/>
    <w:charset w:val="00"/>
    <w:family w:val="auto"/>
    <w:pitch w:val="variable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77AB"/>
    <w:rsid w:val="00427689"/>
    <w:rsid w:val="00621AE0"/>
    <w:rsid w:val="00664122"/>
    <w:rsid w:val="00934FF9"/>
    <w:rsid w:val="009677AB"/>
    <w:rsid w:val="00B47E51"/>
    <w:rsid w:val="00C24876"/>
    <w:rsid w:val="00C37A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2487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2487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7245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501</Words>
  <Characters>2862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ZamGL</dc:creator>
  <cp:keywords/>
  <dc:description/>
  <cp:lastModifiedBy>ZamGL</cp:lastModifiedBy>
  <cp:revision>7</cp:revision>
  <cp:lastPrinted>2024-04-17T11:05:00Z</cp:lastPrinted>
  <dcterms:created xsi:type="dcterms:W3CDTF">2024-03-22T12:13:00Z</dcterms:created>
  <dcterms:modified xsi:type="dcterms:W3CDTF">2024-04-17T11:05:00Z</dcterms:modified>
</cp:coreProperties>
</file>