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A4602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A4602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27</w:t>
            </w:r>
          </w:p>
        </w:tc>
        <w:tc>
          <w:tcPr>
            <w:tcW w:w="4253" w:type="dxa"/>
          </w:tcPr>
          <w:p w:rsidR="00660901" w:rsidRPr="00660901" w:rsidRDefault="00A4602C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18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июня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67708" w:rsidRDefault="0046770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Default="00467708" w:rsidP="00467708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ВНЕСЕНИЕ ИЗМЕНЕНИЙ </w:t>
      </w:r>
    </w:p>
    <w:p w:rsidR="00467708" w:rsidRDefault="00467708" w:rsidP="00467708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В УСТАВ МО ПРОСНИЦКОЕ СЕЛЬСКОЕ ПОСЕЛЕНИЕ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144F3" w:rsidRPr="00B144F3" w:rsidRDefault="00B144F3" w:rsidP="00B144F3">
      <w:pPr>
        <w:suppressAutoHyphens w:val="0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B144F3">
        <w:rPr>
          <w:rFonts w:ascii="Arial Narrow" w:hAnsi="Arial Narrow"/>
          <w:b/>
          <w:sz w:val="28"/>
          <w:szCs w:val="28"/>
          <w:lang w:eastAsia="ru-RU"/>
        </w:rPr>
        <w:t>ИНФОРМАЦИЯ</w:t>
      </w:r>
    </w:p>
    <w:p w:rsidR="00B144F3" w:rsidRPr="00B144F3" w:rsidRDefault="00B144F3" w:rsidP="00B144F3">
      <w:pPr>
        <w:suppressAutoHyphens w:val="0"/>
        <w:jc w:val="center"/>
        <w:rPr>
          <w:rFonts w:ascii="Arial Narrow" w:hAnsi="Arial Narrow"/>
          <w:b/>
          <w:sz w:val="28"/>
          <w:szCs w:val="28"/>
          <w:lang w:eastAsia="zh-CN"/>
        </w:rPr>
      </w:pPr>
      <w:r w:rsidRPr="00B144F3">
        <w:rPr>
          <w:rFonts w:ascii="Arial Narrow" w:hAnsi="Arial Narrow"/>
          <w:b/>
          <w:sz w:val="28"/>
          <w:szCs w:val="28"/>
          <w:lang w:eastAsia="zh-CN"/>
        </w:rPr>
        <w:t xml:space="preserve">ОНДПР </w:t>
      </w:r>
      <w:r w:rsidRPr="00B144F3">
        <w:rPr>
          <w:rFonts w:ascii="Arial Narrow" w:hAnsi="Arial Narrow"/>
          <w:b/>
          <w:sz w:val="28"/>
          <w:szCs w:val="28"/>
          <w:lang w:eastAsia="ru-RU"/>
        </w:rPr>
        <w:t xml:space="preserve">Кирово-Чепецкого </w:t>
      </w:r>
      <w:r w:rsidRPr="00B144F3">
        <w:rPr>
          <w:rFonts w:ascii="Arial Narrow" w:hAnsi="Arial Narrow"/>
          <w:b/>
          <w:sz w:val="28"/>
          <w:szCs w:val="28"/>
          <w:lang w:eastAsia="zh-CN"/>
        </w:rPr>
        <w:t>района и города Кирово-Чепецк</w:t>
      </w:r>
    </w:p>
    <w:p w:rsidR="00B144F3" w:rsidRDefault="00B144F3" w:rsidP="00B144F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83376" w:rsidRDefault="00C83376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83376" w:rsidRPr="00285AE5" w:rsidRDefault="00C83376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Default="00467708" w:rsidP="00467708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0C51EB">
        <w:rPr>
          <w:b/>
          <w:i/>
          <w:sz w:val="22"/>
          <w:szCs w:val="22"/>
          <w:u w:val="single"/>
          <w:lang w:eastAsia="en-US"/>
        </w:rPr>
        <w:t>ВНЕСЕНИ</w:t>
      </w:r>
      <w:r>
        <w:rPr>
          <w:b/>
          <w:i/>
          <w:sz w:val="22"/>
          <w:szCs w:val="22"/>
          <w:u w:val="single"/>
          <w:lang w:eastAsia="en-US"/>
        </w:rPr>
        <w:t>Е</w:t>
      </w:r>
      <w:r w:rsidRPr="000C51EB">
        <w:rPr>
          <w:b/>
          <w:i/>
          <w:sz w:val="22"/>
          <w:szCs w:val="22"/>
          <w:u w:val="single"/>
          <w:lang w:eastAsia="en-US"/>
        </w:rPr>
        <w:t xml:space="preserve"> ИЗМЕНЕНИЙ В УСТАВ МО ПРОСНИЦКОЕ СЕЛЬСКОЕ</w:t>
      </w:r>
      <w:r>
        <w:rPr>
          <w:b/>
          <w:i/>
          <w:sz w:val="22"/>
          <w:szCs w:val="22"/>
          <w:u w:val="single"/>
          <w:lang w:eastAsia="en-US"/>
        </w:rPr>
        <w:t xml:space="preserve"> ПОСЕЛЕНИЕ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</w:p>
    <w:p w:rsidR="00A4602C" w:rsidRDefault="00A4602C" w:rsidP="00A4602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ПЯТОГО СОЗЫВА</w:t>
      </w: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A4602C">
        <w:rPr>
          <w:b/>
          <w:sz w:val="22"/>
          <w:szCs w:val="22"/>
          <w:lang w:eastAsia="ru-RU"/>
        </w:rPr>
        <w:t>Р</w:t>
      </w:r>
      <w:proofErr w:type="gramEnd"/>
      <w:r w:rsidRPr="00A4602C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A4602C" w:rsidRPr="00A4602C" w:rsidTr="00EE0BE5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02C" w:rsidRPr="00A4602C" w:rsidRDefault="00A4602C" w:rsidP="00A460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602C">
              <w:rPr>
                <w:b/>
                <w:sz w:val="22"/>
                <w:szCs w:val="22"/>
                <w:lang w:eastAsia="ru-RU"/>
              </w:rPr>
              <w:t>23.05.2024</w:t>
            </w:r>
          </w:p>
        </w:tc>
        <w:tc>
          <w:tcPr>
            <w:tcW w:w="5245" w:type="dxa"/>
            <w:shd w:val="clear" w:color="auto" w:fill="auto"/>
          </w:tcPr>
          <w:p w:rsidR="00A4602C" w:rsidRPr="00A4602C" w:rsidRDefault="00A4602C" w:rsidP="00A460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4602C" w:rsidRPr="00A4602C" w:rsidRDefault="00A4602C" w:rsidP="00A460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602C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02C" w:rsidRPr="00A4602C" w:rsidRDefault="00A4602C" w:rsidP="00A4602C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A4602C">
              <w:rPr>
                <w:b/>
                <w:sz w:val="22"/>
                <w:szCs w:val="22"/>
                <w:lang w:eastAsia="ru-RU"/>
              </w:rPr>
              <w:t xml:space="preserve">    18/84</w:t>
            </w:r>
          </w:p>
        </w:tc>
      </w:tr>
      <w:tr w:rsidR="00A4602C" w:rsidRPr="00A4602C" w:rsidTr="00EE0BE5">
        <w:tc>
          <w:tcPr>
            <w:tcW w:w="9640" w:type="dxa"/>
            <w:gridSpan w:val="8"/>
            <w:shd w:val="clear" w:color="auto" w:fill="auto"/>
          </w:tcPr>
          <w:p w:rsidR="00A4602C" w:rsidRPr="00A4602C" w:rsidRDefault="00A4602C" w:rsidP="00A460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A4602C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A4602C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A4602C" w:rsidRPr="00A4602C" w:rsidTr="00EE0BE5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A4602C" w:rsidRPr="00A4602C" w:rsidRDefault="00A4602C" w:rsidP="00A4602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4602C" w:rsidRPr="00A4602C" w:rsidRDefault="00A4602C" w:rsidP="00A460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602C">
              <w:rPr>
                <w:b/>
                <w:sz w:val="22"/>
                <w:szCs w:val="22"/>
                <w:lang w:eastAsia="ru-RU"/>
              </w:rPr>
              <w:t xml:space="preserve">О внесении изменений  в  Устав муниципального образования </w:t>
            </w:r>
            <w:proofErr w:type="spellStart"/>
            <w:r w:rsidRPr="00A4602C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A4602C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</w:t>
            </w:r>
          </w:p>
        </w:tc>
      </w:tr>
      <w:tr w:rsidR="00A4602C" w:rsidRPr="00A4602C" w:rsidTr="00EE0BE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A4602C" w:rsidRPr="00A4602C" w:rsidRDefault="00A4602C" w:rsidP="00A460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A4602C" w:rsidRPr="00A4602C" w:rsidRDefault="00A4602C" w:rsidP="00A4602C">
      <w:pPr>
        <w:suppressAutoHyphens w:val="0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A4602C">
          <w:rPr>
            <w:sz w:val="22"/>
            <w:szCs w:val="22"/>
            <w:lang w:eastAsia="ru-RU"/>
          </w:rPr>
          <w:t>законом</w:t>
        </w:r>
      </w:hyperlink>
      <w:r w:rsidRPr="00A4602C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</w:t>
      </w:r>
      <w:r w:rsidRPr="00A4602C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A4602C">
        <w:rPr>
          <w:sz w:val="22"/>
          <w:szCs w:val="22"/>
          <w:lang w:eastAsia="ru-RU"/>
        </w:rPr>
        <w:t xml:space="preserve"> частью 1 статьи 23 Устава муниципального образования </w:t>
      </w:r>
      <w:proofErr w:type="spellStart"/>
      <w:r w:rsidRPr="00A4602C">
        <w:rPr>
          <w:sz w:val="22"/>
          <w:szCs w:val="22"/>
          <w:lang w:eastAsia="ru-RU"/>
        </w:rPr>
        <w:t>Просницкое</w:t>
      </w:r>
      <w:proofErr w:type="spellEnd"/>
      <w:r w:rsidRPr="00A4602C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A4602C">
        <w:rPr>
          <w:sz w:val="22"/>
          <w:szCs w:val="22"/>
          <w:lang w:eastAsia="ru-RU"/>
        </w:rPr>
        <w:t>Просницкая</w:t>
      </w:r>
      <w:proofErr w:type="spellEnd"/>
      <w:r w:rsidRPr="00A4602C">
        <w:rPr>
          <w:sz w:val="22"/>
          <w:szCs w:val="22"/>
          <w:lang w:eastAsia="ru-RU"/>
        </w:rPr>
        <w:t xml:space="preserve"> сельская Дума РЕШИЛА:</w:t>
      </w:r>
    </w:p>
    <w:p w:rsidR="00A4602C" w:rsidRPr="00A4602C" w:rsidRDefault="00A4602C" w:rsidP="00A4602C">
      <w:pPr>
        <w:suppressAutoHyphens w:val="0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           1. Внести в Устав муниципального образования </w:t>
      </w:r>
      <w:proofErr w:type="spellStart"/>
      <w:r w:rsidRPr="00A4602C">
        <w:rPr>
          <w:sz w:val="22"/>
          <w:szCs w:val="22"/>
          <w:lang w:eastAsia="ru-RU"/>
        </w:rPr>
        <w:t>Просницкое</w:t>
      </w:r>
      <w:proofErr w:type="spellEnd"/>
      <w:r w:rsidRPr="00A4602C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принятый решением </w:t>
      </w:r>
      <w:proofErr w:type="spellStart"/>
      <w:r w:rsidRPr="00A4602C">
        <w:rPr>
          <w:sz w:val="22"/>
          <w:szCs w:val="22"/>
          <w:lang w:eastAsia="ru-RU"/>
        </w:rPr>
        <w:t>Просницкой</w:t>
      </w:r>
      <w:proofErr w:type="spellEnd"/>
      <w:r w:rsidRPr="00A4602C">
        <w:rPr>
          <w:sz w:val="22"/>
          <w:szCs w:val="22"/>
          <w:lang w:eastAsia="ru-RU"/>
        </w:rPr>
        <w:t xml:space="preserve"> сельской Думы от 27.06.2013 № 7/45 (в редакции  решения </w:t>
      </w:r>
      <w:proofErr w:type="spellStart"/>
      <w:r w:rsidRPr="00A4602C">
        <w:rPr>
          <w:sz w:val="22"/>
          <w:szCs w:val="22"/>
          <w:lang w:eastAsia="ru-RU"/>
        </w:rPr>
        <w:t>Просницкой</w:t>
      </w:r>
      <w:proofErr w:type="spellEnd"/>
      <w:r w:rsidRPr="00A4602C">
        <w:rPr>
          <w:sz w:val="22"/>
          <w:szCs w:val="22"/>
          <w:lang w:eastAsia="ru-RU"/>
        </w:rPr>
        <w:t xml:space="preserve"> сельской Думы от 22</w:t>
      </w:r>
      <w:r w:rsidRPr="00A4602C">
        <w:rPr>
          <w:rFonts w:eastAsia="Calibri" w:cs="Mangal"/>
          <w:kern w:val="2"/>
          <w:sz w:val="22"/>
          <w:szCs w:val="22"/>
          <w:lang w:eastAsia="zh-CN" w:bidi="hi-IN"/>
        </w:rPr>
        <w:t>.02.2024 № 1</w:t>
      </w:r>
      <w:r w:rsidRPr="00A4602C">
        <w:rPr>
          <w:sz w:val="22"/>
          <w:szCs w:val="22"/>
          <w:lang w:eastAsia="ru-RU"/>
        </w:rPr>
        <w:t xml:space="preserve">6/68) (далее – Устав) следующие изменения:          </w:t>
      </w:r>
    </w:p>
    <w:p w:rsidR="00A4602C" w:rsidRPr="00A4602C" w:rsidRDefault="00A4602C" w:rsidP="00A4602C">
      <w:pPr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A4602C">
        <w:rPr>
          <w:bCs/>
          <w:iCs/>
          <w:color w:val="000000"/>
          <w:sz w:val="22"/>
          <w:szCs w:val="22"/>
          <w:lang w:eastAsia="ru-RU"/>
        </w:rPr>
        <w:t>1.1. Часть 3 статьи 7 Устава изложить в новой редакции:</w:t>
      </w:r>
    </w:p>
    <w:p w:rsidR="00A4602C" w:rsidRPr="00A4602C" w:rsidRDefault="00A4602C" w:rsidP="00A4602C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bCs/>
          <w:iCs/>
          <w:color w:val="000000"/>
          <w:sz w:val="22"/>
          <w:szCs w:val="22"/>
          <w:lang w:eastAsia="ru-RU"/>
        </w:rPr>
        <w:t xml:space="preserve"> «3. </w:t>
      </w:r>
      <w:r w:rsidRPr="00A4602C">
        <w:rPr>
          <w:sz w:val="22"/>
          <w:szCs w:val="22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4602C" w:rsidRPr="00A4602C" w:rsidRDefault="00A4602C" w:rsidP="00A4602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4602C" w:rsidRPr="00A4602C" w:rsidRDefault="00A4602C" w:rsidP="00A4602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1) официальное опубликование муниципального правового акта;</w:t>
      </w:r>
    </w:p>
    <w:p w:rsidR="00A4602C" w:rsidRPr="00A4602C" w:rsidRDefault="00A4602C" w:rsidP="00A4602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4602C" w:rsidRPr="00A4602C" w:rsidRDefault="00A4602C" w:rsidP="00A4602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3) размещение на официальном сайте поселения в информационно-телекоммуникационной сети «Интернет».</w:t>
      </w:r>
    </w:p>
    <w:p w:rsidR="00A4602C" w:rsidRPr="00A4602C" w:rsidRDefault="00A4602C" w:rsidP="00A4602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 считается первая публикация его полного текста в </w:t>
      </w:r>
      <w:r w:rsidRPr="00A4602C">
        <w:rPr>
          <w:rFonts w:eastAsia="Calibri"/>
          <w:sz w:val="22"/>
          <w:szCs w:val="22"/>
          <w:lang w:eastAsia="en-US"/>
        </w:rPr>
        <w:t xml:space="preserve">Информационном бюллетене органов местного самоуправления </w:t>
      </w:r>
      <w:proofErr w:type="spellStart"/>
      <w:r w:rsidRPr="00A4602C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A4602C">
        <w:rPr>
          <w:rFonts w:eastAsia="Calibri"/>
          <w:sz w:val="22"/>
          <w:szCs w:val="22"/>
          <w:lang w:eastAsia="en-US"/>
        </w:rPr>
        <w:t xml:space="preserve"> сельского поселения  Кирово-Чепецкого района Кировской области</w:t>
      </w:r>
      <w:r w:rsidRPr="00A4602C">
        <w:rPr>
          <w:sz w:val="22"/>
          <w:szCs w:val="22"/>
          <w:lang w:eastAsia="ru-RU"/>
        </w:rPr>
        <w:t>.</w:t>
      </w:r>
    </w:p>
    <w:p w:rsidR="00A4602C" w:rsidRPr="00A4602C" w:rsidRDefault="00A4602C" w:rsidP="00A4602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Муниципальный правовой акт направляется для официального обнародования главой поселения в течение 5 дней со дня подписания акта. Устав поселения, решение о внесении изменений и дополнений в Устав подлежат обнародованию в соответствии с настоящим Уставом</w:t>
      </w:r>
      <w:proofErr w:type="gramStart"/>
      <w:r w:rsidRPr="00A4602C">
        <w:rPr>
          <w:sz w:val="22"/>
          <w:szCs w:val="22"/>
          <w:lang w:eastAsia="ru-RU"/>
        </w:rPr>
        <w:t>.».</w:t>
      </w:r>
      <w:proofErr w:type="gramEnd"/>
    </w:p>
    <w:p w:rsidR="00A4602C" w:rsidRPr="00A4602C" w:rsidRDefault="00A4602C" w:rsidP="00A4602C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1.2. Пункт 29 части 1 статьи 8 Устава изложить в новой редакции:</w:t>
      </w:r>
    </w:p>
    <w:p w:rsidR="00A4602C" w:rsidRPr="00A4602C" w:rsidRDefault="00A4602C" w:rsidP="00A4602C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«29)</w:t>
      </w:r>
      <w:r w:rsidRPr="00A460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4602C" w:rsidRPr="00A4602C" w:rsidRDefault="00A4602C" w:rsidP="00A4602C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1.3. Пункт 17 части 2 статьи 23 Устава изложить в новой редакции:</w:t>
      </w:r>
    </w:p>
    <w:p w:rsidR="00A4602C" w:rsidRPr="00A4602C" w:rsidRDefault="00A4602C" w:rsidP="00A4602C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«17)</w:t>
      </w:r>
      <w:r w:rsidRPr="00A460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;»</w:t>
      </w:r>
      <w:proofErr w:type="gramEnd"/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.</w:t>
      </w:r>
    </w:p>
    <w:p w:rsidR="00A4602C" w:rsidRPr="00A4602C" w:rsidRDefault="00A4602C" w:rsidP="00A4602C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1.4. Пункт 31 части 5 статьи 33 Устава изложить в новой редакции:</w:t>
      </w:r>
    </w:p>
    <w:p w:rsidR="00A4602C" w:rsidRPr="00A4602C" w:rsidRDefault="00A4602C" w:rsidP="00A4602C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lastRenderedPageBreak/>
        <w:t>«29)</w:t>
      </w:r>
      <w:r w:rsidRPr="00A460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602C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4602C" w:rsidRPr="00A4602C" w:rsidRDefault="00A4602C" w:rsidP="00A4602C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           2. Направить настоящее решение в течение 15 дней со дня его принятия на государственную регистрацию.</w:t>
      </w:r>
    </w:p>
    <w:p w:rsidR="00A4602C" w:rsidRPr="00A4602C" w:rsidRDefault="00A4602C" w:rsidP="00A4602C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A4602C" w:rsidRPr="00A4602C" w:rsidRDefault="00A4602C" w:rsidP="00A4602C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A4602C" w:rsidRPr="00A4602C" w:rsidRDefault="00A4602C" w:rsidP="00A4602C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A4602C" w:rsidRPr="00A4602C" w:rsidRDefault="00A4602C" w:rsidP="00A4602C">
      <w:pPr>
        <w:suppressAutoHyphens w:val="0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Председатель  </w:t>
      </w:r>
      <w:proofErr w:type="spellStart"/>
      <w:r w:rsidRPr="00A4602C">
        <w:rPr>
          <w:sz w:val="22"/>
          <w:szCs w:val="22"/>
          <w:lang w:eastAsia="ru-RU"/>
        </w:rPr>
        <w:t>Просницкой</w:t>
      </w:r>
      <w:proofErr w:type="spellEnd"/>
      <w:r w:rsidRPr="00A4602C">
        <w:rPr>
          <w:sz w:val="22"/>
          <w:szCs w:val="22"/>
          <w:lang w:eastAsia="ru-RU"/>
        </w:rPr>
        <w:t xml:space="preserve"> сельской Думы</w:t>
      </w:r>
    </w:p>
    <w:p w:rsidR="00A4602C" w:rsidRPr="00A4602C" w:rsidRDefault="00A4602C" w:rsidP="00A4602C">
      <w:pPr>
        <w:suppressAutoHyphens w:val="0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Кирово-Чепецкого района </w:t>
      </w:r>
    </w:p>
    <w:p w:rsidR="00A4602C" w:rsidRPr="00A4602C" w:rsidRDefault="00A4602C" w:rsidP="00A4602C">
      <w:pPr>
        <w:suppressAutoHyphens w:val="0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Кировской области                                                                           А.А. </w:t>
      </w:r>
      <w:proofErr w:type="spellStart"/>
      <w:r w:rsidRPr="00A4602C">
        <w:rPr>
          <w:sz w:val="22"/>
          <w:szCs w:val="22"/>
          <w:lang w:eastAsia="ru-RU"/>
        </w:rPr>
        <w:t>Чувашов</w:t>
      </w:r>
      <w:proofErr w:type="spellEnd"/>
    </w:p>
    <w:p w:rsidR="00A4602C" w:rsidRPr="00A4602C" w:rsidRDefault="00A4602C" w:rsidP="00A4602C">
      <w:pPr>
        <w:suppressAutoHyphens w:val="0"/>
        <w:rPr>
          <w:sz w:val="22"/>
          <w:szCs w:val="22"/>
          <w:lang w:eastAsia="ru-RU"/>
        </w:rPr>
      </w:pPr>
    </w:p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9606"/>
        <w:gridCol w:w="284"/>
      </w:tblGrid>
      <w:tr w:rsidR="00A4602C" w:rsidRPr="00A4602C" w:rsidTr="00EE0BE5">
        <w:tc>
          <w:tcPr>
            <w:tcW w:w="9606" w:type="dxa"/>
            <w:shd w:val="clear" w:color="auto" w:fill="auto"/>
          </w:tcPr>
          <w:p w:rsidR="00A4602C" w:rsidRPr="00A4602C" w:rsidRDefault="00A4602C" w:rsidP="00A4602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4602C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A4602C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4602C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A4602C" w:rsidRPr="00A4602C" w:rsidRDefault="00A4602C" w:rsidP="00A4602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4602C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A4602C" w:rsidRPr="00A4602C" w:rsidRDefault="00A4602C" w:rsidP="00A4602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4602C">
              <w:rPr>
                <w:sz w:val="22"/>
                <w:szCs w:val="22"/>
                <w:lang w:eastAsia="ru-RU"/>
              </w:rPr>
              <w:t xml:space="preserve">Кировской области                                                                     О.А. </w:t>
            </w:r>
            <w:proofErr w:type="spellStart"/>
            <w:r w:rsidRPr="00A4602C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A4602C" w:rsidRPr="00A4602C" w:rsidRDefault="00A4602C" w:rsidP="00A4602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A4602C" w:rsidRPr="00A4602C" w:rsidRDefault="00A4602C" w:rsidP="00A4602C">
            <w:pPr>
              <w:suppressAutoHyphens w:val="0"/>
              <w:ind w:left="-675" w:firstLine="675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917A55" w:rsidRDefault="00917A55" w:rsidP="006351E8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B144F3" w:rsidRPr="00CF59A2" w:rsidRDefault="00B144F3" w:rsidP="00CF59A2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CF59A2">
        <w:rPr>
          <w:b/>
          <w:i/>
          <w:sz w:val="22"/>
          <w:szCs w:val="22"/>
          <w:u w:val="single"/>
          <w:lang w:eastAsia="ru-RU"/>
        </w:rPr>
        <w:t>ИНФОРМАЦИЯ</w:t>
      </w:r>
    </w:p>
    <w:p w:rsidR="00B144F3" w:rsidRPr="00CF59A2" w:rsidRDefault="00B144F3" w:rsidP="00CF59A2">
      <w:pPr>
        <w:suppressAutoHyphens w:val="0"/>
        <w:jc w:val="center"/>
        <w:rPr>
          <w:b/>
          <w:i/>
          <w:sz w:val="22"/>
          <w:szCs w:val="22"/>
          <w:u w:val="single"/>
          <w:lang w:eastAsia="zh-CN"/>
        </w:rPr>
      </w:pPr>
      <w:r w:rsidRPr="00CF59A2">
        <w:rPr>
          <w:b/>
          <w:i/>
          <w:sz w:val="22"/>
          <w:szCs w:val="22"/>
          <w:u w:val="single"/>
          <w:lang w:eastAsia="zh-CN"/>
        </w:rPr>
        <w:t xml:space="preserve">ОНДПР </w:t>
      </w:r>
      <w:r w:rsidRPr="00CF59A2">
        <w:rPr>
          <w:b/>
          <w:i/>
          <w:sz w:val="22"/>
          <w:szCs w:val="22"/>
          <w:u w:val="single"/>
          <w:lang w:eastAsia="ru-RU"/>
        </w:rPr>
        <w:t xml:space="preserve">Кирово-Чепецкого </w:t>
      </w:r>
      <w:r w:rsidRPr="00CF59A2">
        <w:rPr>
          <w:b/>
          <w:i/>
          <w:sz w:val="22"/>
          <w:szCs w:val="22"/>
          <w:u w:val="single"/>
          <w:lang w:eastAsia="zh-CN"/>
        </w:rPr>
        <w:t>района и города Кирово-Чепецк</w:t>
      </w:r>
    </w:p>
    <w:p w:rsidR="00B144F3" w:rsidRPr="00CF59A2" w:rsidRDefault="00B144F3" w:rsidP="00CF59A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B144F3" w:rsidRPr="00B144F3" w:rsidRDefault="00B144F3" w:rsidP="00CF59A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ПАМЯТКА</w:t>
      </w:r>
    </w:p>
    <w:p w:rsidR="00B144F3" w:rsidRPr="00B144F3" w:rsidRDefault="00B144F3" w:rsidP="00CF59A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о мерах пожарной безопасности</w:t>
      </w:r>
    </w:p>
    <w:p w:rsidR="00B144F3" w:rsidRPr="00B144F3" w:rsidRDefault="00B144F3" w:rsidP="00CF59A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в быту для многоквартирных жилых домов</w:t>
      </w:r>
    </w:p>
    <w:p w:rsidR="00B144F3" w:rsidRPr="00B144F3" w:rsidRDefault="00B144F3" w:rsidP="00CF59A2">
      <w:pPr>
        <w:suppressAutoHyphens w:val="0"/>
        <w:ind w:left="283"/>
        <w:jc w:val="center"/>
        <w:rPr>
          <w:i/>
          <w:sz w:val="22"/>
          <w:szCs w:val="22"/>
          <w:lang w:eastAsia="ru-RU"/>
        </w:rPr>
      </w:pPr>
    </w:p>
    <w:p w:rsidR="00B144F3" w:rsidRPr="00B144F3" w:rsidRDefault="00B144F3" w:rsidP="00CF59A2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Уважаемые граждане!</w:t>
      </w:r>
    </w:p>
    <w:p w:rsidR="00B144F3" w:rsidRPr="00B144F3" w:rsidRDefault="00B144F3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В целях предупреждения пожаров в жилье: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Перед уходом из квартиры, дома, приготовившись ко сну, всегда проверяйте выключение газовых и электрических приборов; </w:t>
      </w:r>
    </w:p>
    <w:p w:rsidR="00B144F3" w:rsidRPr="00B144F3" w:rsidRDefault="00B144F3" w:rsidP="00CF59A2">
      <w:pPr>
        <w:numPr>
          <w:ilvl w:val="0"/>
          <w:numId w:val="32"/>
        </w:numPr>
        <w:tabs>
          <w:tab w:val="num" w:pos="72"/>
        </w:tabs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допускайте к пользованию газовым оборудованием детей дошкольного возраста и лиц, не контролирующих свои действия;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b/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по телефону 04 или службу спасения;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ставьте включенные электроприборы близко к горючим конструкциям, шторам, мебели, установите их на несгораемые подставки;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курите в квартире, лежа на кровати, не бросайте окурки вниз с балкона;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забывайте потушить сигарету, тушите ее только в пепельнице и ни в коем случае не бросайте окурки и спички на пол;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Не оставляйте детей в квартире без присмотра, храните спички в недоступном для детей месте; 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Не загромождайте мебелью, оборудованием и другими горючими материалами балконы (лоджии), а также эвакуационные выходы и лестницы; 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устраивайте склады горючих материалов в подвалах и цокольных этажах;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разводите костер вблизи дома, дачи, в лесу;</w:t>
      </w:r>
    </w:p>
    <w:p w:rsidR="00B144F3" w:rsidRPr="00B144F3" w:rsidRDefault="00B144F3" w:rsidP="00CF59A2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При парковке личного автотранспорта не загромождайте проезды для техники спецслужб (МЧС, полиция, скорая помощь, газовые службы).</w:t>
      </w:r>
    </w:p>
    <w:p w:rsidR="00B144F3" w:rsidRPr="00B144F3" w:rsidRDefault="00B144F3" w:rsidP="00CF59A2">
      <w:pPr>
        <w:suppressAutoHyphens w:val="0"/>
        <w:ind w:left="720"/>
        <w:rPr>
          <w:i/>
          <w:sz w:val="22"/>
          <w:szCs w:val="22"/>
          <w:lang w:eastAsia="ru-RU"/>
        </w:rPr>
      </w:pPr>
    </w:p>
    <w:p w:rsidR="00B144F3" w:rsidRPr="00B144F3" w:rsidRDefault="00B144F3" w:rsidP="00CF59A2">
      <w:pPr>
        <w:tabs>
          <w:tab w:val="left" w:pos="5677"/>
        </w:tabs>
        <w:suppressAutoHyphens w:val="0"/>
        <w:ind w:right="-128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B144F3">
        <w:rPr>
          <w:rFonts w:eastAsia="Calibri"/>
          <w:b/>
          <w:i/>
          <w:sz w:val="22"/>
          <w:szCs w:val="22"/>
          <w:lang w:eastAsia="en-US"/>
        </w:rPr>
        <w:t>Помните, что пожар легче предупредить, чем потушить!</w:t>
      </w:r>
    </w:p>
    <w:p w:rsidR="00B144F3" w:rsidRPr="00B144F3" w:rsidRDefault="00B144F3" w:rsidP="00CF59A2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При возникновении пожара немедленно звоните</w:t>
      </w:r>
    </w:p>
    <w:p w:rsidR="00B144F3" w:rsidRPr="00B144F3" w:rsidRDefault="00B144F3" w:rsidP="00CF59A2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по телефону службы спасения «01» или «101», «112»</w:t>
      </w:r>
    </w:p>
    <w:p w:rsidR="00B144F3" w:rsidRPr="00B144F3" w:rsidRDefault="00B144F3" w:rsidP="00CF59A2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четко сообщите, что горит, адрес и свою фамилию!</w:t>
      </w:r>
    </w:p>
    <w:p w:rsidR="00B144F3" w:rsidRPr="00B144F3" w:rsidRDefault="00B144F3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 xml:space="preserve">ОНДПР Кирово-Чепецкого района и города Кирово-Чепецк </w:t>
      </w:r>
    </w:p>
    <w:p w:rsidR="00B144F3" w:rsidRPr="00B144F3" w:rsidRDefault="00B144F3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lastRenderedPageBreak/>
        <w:t>ГУ МЧС России по Кировской области</w:t>
      </w:r>
    </w:p>
    <w:p w:rsidR="00B144F3" w:rsidRPr="00B144F3" w:rsidRDefault="00B144F3" w:rsidP="00CF59A2">
      <w:pPr>
        <w:tabs>
          <w:tab w:val="left" w:pos="5677"/>
        </w:tabs>
        <w:suppressAutoHyphens w:val="0"/>
        <w:ind w:right="-128"/>
        <w:rPr>
          <w:rFonts w:eastAsia="Calibri"/>
          <w:b/>
          <w:i/>
          <w:sz w:val="22"/>
          <w:szCs w:val="22"/>
          <w:lang w:eastAsia="en-US"/>
        </w:rPr>
      </w:pPr>
    </w:p>
    <w:p w:rsidR="00B144F3" w:rsidRPr="00B144F3" w:rsidRDefault="00B144F3" w:rsidP="00CF59A2">
      <w:pPr>
        <w:suppressAutoHyphens w:val="0"/>
        <w:rPr>
          <w:sz w:val="22"/>
          <w:szCs w:val="22"/>
          <w:lang w:eastAsia="ru-RU"/>
        </w:rPr>
      </w:pPr>
    </w:p>
    <w:p w:rsidR="00B144F3" w:rsidRPr="00B144F3" w:rsidRDefault="00B144F3" w:rsidP="00CF59A2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CF59A2">
        <w:rPr>
          <w:noProof/>
          <w:sz w:val="22"/>
          <w:szCs w:val="22"/>
          <w:lang w:eastAsia="ru-RU"/>
        </w:rPr>
        <w:drawing>
          <wp:anchor distT="0" distB="0" distL="0" distR="0" simplePos="0" relativeHeight="251664384" behindDoc="0" locked="0" layoutInCell="1" allowOverlap="1" wp14:anchorId="7F9CB160" wp14:editId="394D99F9">
            <wp:simplePos x="0" y="0"/>
            <wp:positionH relativeFrom="column">
              <wp:posOffset>69215</wp:posOffset>
            </wp:positionH>
            <wp:positionV relativeFrom="paragraph">
              <wp:posOffset>40640</wp:posOffset>
            </wp:positionV>
            <wp:extent cx="980440" cy="980440"/>
            <wp:effectExtent l="0" t="0" r="0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b/>
          <w:sz w:val="22"/>
          <w:szCs w:val="22"/>
          <w:lang w:eastAsia="ru-RU"/>
        </w:rPr>
        <w:t>Отдел надзорной деятельности</w:t>
      </w:r>
      <w:r w:rsidRPr="00CF59A2"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62336" behindDoc="0" locked="0" layoutInCell="1" allowOverlap="1" wp14:anchorId="7118C716" wp14:editId="5E9A8AD4">
            <wp:simplePos x="0" y="0"/>
            <wp:positionH relativeFrom="column">
              <wp:posOffset>5840095</wp:posOffset>
            </wp:positionH>
            <wp:positionV relativeFrom="paragraph">
              <wp:posOffset>28575</wp:posOffset>
            </wp:positionV>
            <wp:extent cx="842010" cy="10502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-179" r="-224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0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4F3" w:rsidRPr="00B144F3" w:rsidRDefault="00B144F3" w:rsidP="00CF59A2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 xml:space="preserve">и профилактической работы Кирово-Чепецкого </w:t>
      </w:r>
    </w:p>
    <w:p w:rsidR="00B144F3" w:rsidRPr="00B144F3" w:rsidRDefault="00B144F3" w:rsidP="00CF59A2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>района и города Кирово-Чепецк</w:t>
      </w:r>
    </w:p>
    <w:p w:rsidR="00B144F3" w:rsidRPr="00B144F3" w:rsidRDefault="00B144F3" w:rsidP="00CF59A2">
      <w:pPr>
        <w:widowControl w:val="0"/>
        <w:suppressAutoHyphens w:val="0"/>
        <w:jc w:val="center"/>
        <w:rPr>
          <w:b/>
          <w:sz w:val="22"/>
          <w:szCs w:val="22"/>
          <w:lang w:eastAsia="zh-CN"/>
        </w:rPr>
      </w:pPr>
    </w:p>
    <w:p w:rsidR="00B144F3" w:rsidRPr="00B144F3" w:rsidRDefault="00B144F3" w:rsidP="00CF59A2">
      <w:pPr>
        <w:widowControl w:val="0"/>
        <w:suppressAutoHyphens w:val="0"/>
        <w:jc w:val="center"/>
        <w:rPr>
          <w:b/>
          <w:sz w:val="22"/>
          <w:szCs w:val="22"/>
          <w:lang w:eastAsia="zh-CN"/>
        </w:rPr>
      </w:pPr>
    </w:p>
    <w:p w:rsidR="00B144F3" w:rsidRPr="00B144F3" w:rsidRDefault="00B144F3" w:rsidP="00CF59A2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>Родителям на заметку</w:t>
      </w:r>
    </w:p>
    <w:p w:rsidR="00B144F3" w:rsidRPr="00B144F3" w:rsidRDefault="00B144F3" w:rsidP="00CF59A2">
      <w:pPr>
        <w:widowControl w:val="0"/>
        <w:suppressAutoHyphens w:val="0"/>
        <w:ind w:firstLine="252"/>
        <w:jc w:val="both"/>
        <w:rPr>
          <w:sz w:val="22"/>
          <w:szCs w:val="22"/>
          <w:lang w:eastAsia="zh-CN"/>
        </w:rPr>
      </w:pPr>
    </w:p>
    <w:p w:rsidR="00B144F3" w:rsidRPr="00B144F3" w:rsidRDefault="00B144F3" w:rsidP="00CF59A2">
      <w:pPr>
        <w:suppressAutoHyphens w:val="0"/>
        <w:ind w:firstLine="574"/>
        <w:jc w:val="both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Баловство детей с огнем нередко приводит к весьма печальным последствиям. Во многом дети подражают взрослым, поэтому нужно обращать внимание на то, как вы сами обращаетесь с огнем. Если детей младшего возраста надо оберегать от огня, то школьникам требуется постоянно объяснять правила безопасного поведения с ним, дабы не случилось большей беды.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Меры по предупреждению пожаров по причине шалости детей несложны:</w:t>
      </w:r>
    </w:p>
    <w:p w:rsidR="00B144F3" w:rsidRPr="00B144F3" w:rsidRDefault="00B144F3" w:rsidP="00CF59A2">
      <w:pPr>
        <w:suppressAutoHyphens w:val="0"/>
        <w:ind w:right="-16"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будьте примером во всех ситуациях, связанных с соблюдением правил пожарной безопасности;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оставляйте спички и зажигалки в зоне доступности для детей;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позволяйте детям покупать спички и сигареты;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следите за временем препровождения детей;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оставляйте детей без присмотра;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допускайте детей к использованию электроприборов.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CF59A2"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63360" behindDoc="0" locked="0" layoutInCell="1" allowOverlap="1" wp14:anchorId="69CCE053" wp14:editId="73C6ACE9">
            <wp:simplePos x="0" y="0"/>
            <wp:positionH relativeFrom="column">
              <wp:posOffset>4577080</wp:posOffset>
            </wp:positionH>
            <wp:positionV relativeFrom="paragraph">
              <wp:posOffset>-1505585</wp:posOffset>
            </wp:positionV>
            <wp:extent cx="2298065" cy="17227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177" r="-133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sz w:val="22"/>
          <w:szCs w:val="22"/>
          <w:lang w:eastAsia="zh-CN"/>
        </w:rPr>
        <w:t>Научите ребенка правильным действиям при пожаре: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сообщить о пожаре взрослым или в пожарную охрану.</w:t>
      </w:r>
    </w:p>
    <w:p w:rsidR="00B144F3" w:rsidRPr="00B144F3" w:rsidRDefault="00B144F3" w:rsidP="00CF59A2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Помните, выполнение простых правил пожарной безопасности поможет сохранить здоровье и жизнь близких вам людей.</w:t>
      </w:r>
    </w:p>
    <w:tbl>
      <w:tblPr>
        <w:tblW w:w="10749" w:type="dxa"/>
        <w:tblLayout w:type="fixed"/>
        <w:tblLook w:val="0000" w:firstRow="0" w:lastRow="0" w:firstColumn="0" w:lastColumn="0" w:noHBand="0" w:noVBand="0"/>
      </w:tblPr>
      <w:tblGrid>
        <w:gridCol w:w="5374"/>
        <w:gridCol w:w="5375"/>
      </w:tblGrid>
      <w:tr w:rsidR="00B144F3" w:rsidRPr="00B144F3" w:rsidTr="00CF59A2">
        <w:tc>
          <w:tcPr>
            <w:tcW w:w="5374" w:type="dxa"/>
            <w:shd w:val="clear" w:color="auto" w:fill="auto"/>
          </w:tcPr>
          <w:p w:rsidR="00B144F3" w:rsidRPr="00B144F3" w:rsidRDefault="00B144F3" w:rsidP="00CF59A2">
            <w:pPr>
              <w:suppressAutoHyphens w:val="0"/>
              <w:rPr>
                <w:b/>
                <w:lang w:eastAsia="zh-CN"/>
              </w:rPr>
            </w:pPr>
            <w:r w:rsidRPr="00B144F3">
              <w:rPr>
                <w:sz w:val="22"/>
                <w:szCs w:val="22"/>
                <w:lang w:eastAsia="zh-CN"/>
              </w:rPr>
              <w:t xml:space="preserve">    </w:t>
            </w:r>
            <w:r w:rsidRPr="00CF59A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405C665" wp14:editId="6C98D03A">
                  <wp:extent cx="3028315" cy="18167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76" r="-46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181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shd w:val="clear" w:color="auto" w:fill="auto"/>
          </w:tcPr>
          <w:p w:rsidR="00B144F3" w:rsidRPr="00B144F3" w:rsidRDefault="00B144F3" w:rsidP="00CF59A2">
            <w:pPr>
              <w:suppressAutoHyphens w:val="0"/>
              <w:rPr>
                <w:b/>
                <w:color w:val="FF0000"/>
                <w:lang w:eastAsia="zh-CN"/>
              </w:rPr>
            </w:pPr>
            <w:r w:rsidRPr="00B144F3">
              <w:rPr>
                <w:b/>
                <w:sz w:val="22"/>
                <w:szCs w:val="22"/>
                <w:lang w:eastAsia="zh-CN"/>
              </w:rPr>
              <w:t xml:space="preserve">    </w:t>
            </w:r>
            <w:r w:rsidRPr="00CF59A2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D794279" wp14:editId="6FF7EA1B">
                  <wp:extent cx="2564765" cy="17932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35" r="-2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7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4F3" w:rsidRPr="00B144F3" w:rsidRDefault="00B144F3" w:rsidP="00CF59A2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B144F3" w:rsidRPr="00B144F3" w:rsidRDefault="00B144F3" w:rsidP="00CF59A2">
      <w:pPr>
        <w:widowControl w:val="0"/>
        <w:tabs>
          <w:tab w:val="left" w:pos="10764"/>
        </w:tabs>
        <w:suppressAutoHyphens w:val="0"/>
        <w:ind w:left="148"/>
        <w:jc w:val="center"/>
        <w:rPr>
          <w:sz w:val="22"/>
          <w:szCs w:val="22"/>
          <w:lang w:eastAsia="zh-CN"/>
        </w:rPr>
      </w:pPr>
      <w:proofErr w:type="gramStart"/>
      <w:r w:rsidRPr="00B144F3">
        <w:rPr>
          <w:b/>
          <w:color w:val="FF0000"/>
          <w:sz w:val="22"/>
          <w:szCs w:val="22"/>
          <w:lang w:eastAsia="zh-CN"/>
        </w:rPr>
        <w:t>При возникновении пожара немедленно звоните по телефону службы спасения со стационарного телефона - «01», с мобильного - «101 или 112» четко сообщите, что горит, адрес и свою фамилию.</w:t>
      </w:r>
      <w:proofErr w:type="gramEnd"/>
    </w:p>
    <w:p w:rsidR="00B144F3" w:rsidRPr="00B144F3" w:rsidRDefault="00B144F3" w:rsidP="00CF59A2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B144F3" w:rsidRPr="00B144F3" w:rsidRDefault="00B144F3" w:rsidP="00CF59A2">
      <w:pPr>
        <w:tabs>
          <w:tab w:val="left" w:pos="9972"/>
        </w:tabs>
        <w:suppressAutoHyphens w:val="0"/>
        <w:ind w:right="792"/>
        <w:jc w:val="center"/>
        <w:rPr>
          <w:b/>
          <w:sz w:val="22"/>
          <w:szCs w:val="22"/>
          <w:lang w:eastAsia="ru-RU"/>
        </w:rPr>
      </w:pPr>
      <w:r w:rsidRPr="00CF59A2"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6432" behindDoc="0" locked="0" layoutInCell="1" allowOverlap="1" wp14:anchorId="3063AE54" wp14:editId="7B238D07">
            <wp:simplePos x="0" y="0"/>
            <wp:positionH relativeFrom="margin">
              <wp:posOffset>5379720</wp:posOffset>
            </wp:positionH>
            <wp:positionV relativeFrom="margin">
              <wp:posOffset>1503680</wp:posOffset>
            </wp:positionV>
            <wp:extent cx="854710" cy="819150"/>
            <wp:effectExtent l="0" t="0" r="0" b="0"/>
            <wp:wrapSquare wrapText="bothSides"/>
            <wp:docPr id="9" name="Рисунок 9" descr="Описание: Д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ДНД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b/>
          <w:sz w:val="22"/>
          <w:szCs w:val="22"/>
          <w:lang w:eastAsia="ru-RU"/>
        </w:rPr>
        <w:t xml:space="preserve"> </w:t>
      </w:r>
    </w:p>
    <w:p w:rsidR="00B144F3" w:rsidRPr="00B144F3" w:rsidRDefault="00B144F3" w:rsidP="00CF59A2">
      <w:pPr>
        <w:suppressAutoHyphens w:val="0"/>
        <w:jc w:val="center"/>
        <w:rPr>
          <w:sz w:val="22"/>
          <w:szCs w:val="22"/>
          <w:lang w:eastAsia="ru-RU"/>
        </w:rPr>
      </w:pPr>
      <w:r w:rsidRPr="00B144F3">
        <w:rPr>
          <w:sz w:val="22"/>
          <w:szCs w:val="22"/>
          <w:lang w:eastAsia="ru-RU"/>
        </w:rPr>
        <w:t>ПАМЯТКА</w:t>
      </w:r>
    </w:p>
    <w:p w:rsidR="00B144F3" w:rsidRPr="00B144F3" w:rsidRDefault="00CF59A2" w:rsidP="00CF59A2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CF59A2">
        <w:rPr>
          <w:rFonts w:eastAsia="Calibri"/>
          <w:noProof/>
          <w:sz w:val="22"/>
          <w:szCs w:val="22"/>
          <w:lang w:eastAsia="ru-RU"/>
        </w:rPr>
        <w:drawing>
          <wp:anchor distT="0" distB="0" distL="114300" distR="114300" simplePos="0" relativeHeight="251667456" behindDoc="0" locked="0" layoutInCell="1" allowOverlap="1" wp14:anchorId="5334423E" wp14:editId="16DE184C">
            <wp:simplePos x="0" y="0"/>
            <wp:positionH relativeFrom="column">
              <wp:posOffset>-89535</wp:posOffset>
            </wp:positionH>
            <wp:positionV relativeFrom="paragraph">
              <wp:posOffset>55880</wp:posOffset>
            </wp:positionV>
            <wp:extent cx="715010" cy="901700"/>
            <wp:effectExtent l="0" t="0" r="0" b="0"/>
            <wp:wrapSquare wrapText="bothSides"/>
            <wp:docPr id="10" name="Рисунок 10" descr="Описание: Kirov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Kirov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4F3" w:rsidRPr="00B144F3">
        <w:rPr>
          <w:rFonts w:eastAsia="Calibri"/>
          <w:b/>
          <w:sz w:val="22"/>
          <w:szCs w:val="22"/>
          <w:lang w:eastAsia="en-US"/>
        </w:rPr>
        <w:t>Об основных правилах использования газа в быту.</w:t>
      </w:r>
    </w:p>
    <w:p w:rsidR="00B144F3" w:rsidRPr="00B144F3" w:rsidRDefault="00B144F3" w:rsidP="00CF59A2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приборов.</w:t>
      </w:r>
    </w:p>
    <w:p w:rsidR="00B144F3" w:rsidRPr="00B144F3" w:rsidRDefault="00B144F3" w:rsidP="00CF59A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B144F3" w:rsidRPr="00B144F3" w:rsidRDefault="00B144F3" w:rsidP="00CF59A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lastRenderedPageBreak/>
        <w:t xml:space="preserve">Уважаемые граждане! </w:t>
      </w:r>
    </w:p>
    <w:p w:rsidR="00B144F3" w:rsidRPr="00B144F3" w:rsidRDefault="00B144F3" w:rsidP="00CF59A2">
      <w:pPr>
        <w:suppressAutoHyphens w:val="0"/>
        <w:jc w:val="center"/>
        <w:rPr>
          <w:sz w:val="22"/>
          <w:szCs w:val="22"/>
          <w:lang w:eastAsia="ru-RU"/>
        </w:rPr>
      </w:pPr>
      <w:r w:rsidRPr="00B144F3">
        <w:rPr>
          <w:sz w:val="22"/>
          <w:szCs w:val="22"/>
          <w:lang w:eastAsia="ru-RU"/>
        </w:rPr>
        <w:t>В целях предупреждения взрывов бытового газа и пожаров в жилье</w:t>
      </w:r>
    </w:p>
    <w:p w:rsidR="00B144F3" w:rsidRPr="00B144F3" w:rsidRDefault="00B144F3" w:rsidP="00CF59A2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соблюдайте основные правила использования газа в быту:</w:t>
      </w:r>
    </w:p>
    <w:p w:rsidR="00B144F3" w:rsidRPr="00B144F3" w:rsidRDefault="00B144F3" w:rsidP="00CF59A2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B144F3" w:rsidRPr="00B144F3" w:rsidRDefault="00B144F3" w:rsidP="00CF59A2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-открывайте форточку при включенных газовых приборах: приток свежего воздуха обеспечит полноту сгорания газа;</w:t>
      </w:r>
    </w:p>
    <w:p w:rsidR="00B144F3" w:rsidRPr="00B144F3" w:rsidRDefault="00B144F3" w:rsidP="00CF59A2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не оставляйте работающие газовые приборы без присмотра. Не используйте газовые плиты для обогрева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помещении</w:t>
      </w:r>
      <w:proofErr w:type="gramEnd"/>
      <w:r w:rsidRPr="00B144F3">
        <w:rPr>
          <w:rFonts w:eastAsia="Calibri"/>
          <w:sz w:val="22"/>
          <w:szCs w:val="22"/>
          <w:lang w:eastAsia="en-US"/>
        </w:rPr>
        <w:t>;</w:t>
      </w:r>
    </w:p>
    <w:p w:rsidR="00B144F3" w:rsidRPr="00B144F3" w:rsidRDefault="00B144F3" w:rsidP="00CF59A2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не заменяйте и не ремонтируйте газовое оборудование самостоятельно;</w:t>
      </w:r>
    </w:p>
    <w:p w:rsidR="00B144F3" w:rsidRPr="00B144F3" w:rsidRDefault="00B144F3" w:rsidP="00CF59A2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перед включением газового оборудования, имеющего отвод продуктов сгорания в дымоходы, проверяйте тягу в дымоходе. При отсутствии тяги использование газовыми приборами запрещается;</w:t>
      </w:r>
    </w:p>
    <w:p w:rsidR="00B144F3" w:rsidRPr="00B144F3" w:rsidRDefault="00B144F3" w:rsidP="00CF59A2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не допускайте к пользованию газовым оборудованием детей дошкольного возраста и лиц, не контролирующих свои действия;</w:t>
      </w:r>
    </w:p>
    <w:p w:rsidR="00B144F3" w:rsidRPr="00B144F3" w:rsidRDefault="00B144F3" w:rsidP="00CF59A2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техническое обслуживание газового оборудования необходимо проводить не реже одного раза в год, оборудования с истекшим сроком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службы-ежегодно</w:t>
      </w:r>
      <w:proofErr w:type="gramEnd"/>
      <w:r w:rsidRPr="00B144F3">
        <w:rPr>
          <w:rFonts w:eastAsia="Calibri"/>
          <w:sz w:val="22"/>
          <w:szCs w:val="22"/>
          <w:lang w:eastAsia="en-US"/>
        </w:rPr>
        <w:t>.</w:t>
      </w:r>
    </w:p>
    <w:p w:rsidR="00B144F3" w:rsidRPr="00B144F3" w:rsidRDefault="00B144F3" w:rsidP="00CF59A2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При запахе газа звоните по городскому или сотовому телефону 04.</w:t>
      </w:r>
    </w:p>
    <w:p w:rsidR="00B144F3" w:rsidRPr="00B144F3" w:rsidRDefault="00B144F3" w:rsidP="00CF59A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B144F3" w:rsidRPr="00B144F3" w:rsidRDefault="00B144F3" w:rsidP="00CF59A2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приборов:</w:t>
      </w:r>
    </w:p>
    <w:p w:rsidR="00B144F3" w:rsidRPr="00B144F3" w:rsidRDefault="00B144F3" w:rsidP="00CF59A2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предметы</w:t>
      </w:r>
      <w:proofErr w:type="gramEnd"/>
      <w:r w:rsidRPr="00B144F3">
        <w:rPr>
          <w:rFonts w:eastAsia="Calibri"/>
          <w:sz w:val="22"/>
          <w:szCs w:val="22"/>
          <w:lang w:eastAsia="en-US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B144F3" w:rsidRPr="00B144F3" w:rsidRDefault="00B144F3" w:rsidP="00CF59A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 - При эксплуатации систем вентиляции и кондиционирования воздуха запрещается подключать к воздуховодам газовые отопительные приборы.</w:t>
      </w:r>
    </w:p>
    <w:p w:rsidR="00B144F3" w:rsidRPr="00B144F3" w:rsidRDefault="00B144F3" w:rsidP="00CF59A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Запрещается хранение баллонов с горючими газами в индивидуальных жилых домах, квартирах и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B144F3" w:rsidRPr="00B144F3" w:rsidRDefault="00B144F3" w:rsidP="00CF59A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 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B144F3">
        <w:rPr>
          <w:rFonts w:eastAsia="Calibri"/>
          <w:sz w:val="22"/>
          <w:szCs w:val="22"/>
          <w:lang w:eastAsia="en-US"/>
        </w:rPr>
        <w:t xml:space="preserve"> в здание, цокольные и подвальные этажи.</w:t>
      </w:r>
    </w:p>
    <w:p w:rsidR="00B144F3" w:rsidRPr="00B144F3" w:rsidRDefault="00B144F3" w:rsidP="00CF59A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B144F3" w:rsidRPr="00B144F3" w:rsidRDefault="00B144F3" w:rsidP="00CF59A2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B144F3" w:rsidRPr="00B144F3" w:rsidRDefault="00B144F3" w:rsidP="00CF59A2">
      <w:pPr>
        <w:suppressAutoHyphens w:val="0"/>
        <w:ind w:firstLine="601"/>
        <w:jc w:val="center"/>
        <w:rPr>
          <w:rFonts w:eastAsia="Calibri"/>
          <w:sz w:val="22"/>
          <w:szCs w:val="22"/>
          <w:lang w:eastAsia="en-US"/>
        </w:rPr>
      </w:pPr>
      <w:r w:rsidRPr="00CF59A2">
        <w:rPr>
          <w:rFonts w:eastAsia="Calibri"/>
          <w:b/>
          <w:bCs/>
          <w:sz w:val="22"/>
          <w:szCs w:val="22"/>
          <w:lang w:eastAsia="en-US"/>
        </w:rPr>
        <w:t>При использовании бытовых газовых приборов запрещается:</w:t>
      </w:r>
    </w:p>
    <w:p w:rsidR="00B144F3" w:rsidRPr="00B144F3" w:rsidRDefault="00B144F3" w:rsidP="00CF59A2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  эксплуатация бытовых газовых приборов при утечке газа;</w:t>
      </w:r>
    </w:p>
    <w:p w:rsidR="00B144F3" w:rsidRPr="00B144F3" w:rsidRDefault="00B144F3" w:rsidP="00CF59A2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присоединение деталей газовой арматуры с помощью </w:t>
      </w:r>
      <w:proofErr w:type="spellStart"/>
      <w:r w:rsidRPr="00B144F3">
        <w:rPr>
          <w:rFonts w:eastAsia="Calibri"/>
          <w:sz w:val="22"/>
          <w:szCs w:val="22"/>
          <w:lang w:eastAsia="en-US"/>
        </w:rPr>
        <w:t>искрообразующего</w:t>
      </w:r>
      <w:proofErr w:type="spellEnd"/>
      <w:r w:rsidRPr="00B144F3">
        <w:rPr>
          <w:rFonts w:eastAsia="Calibri"/>
          <w:sz w:val="22"/>
          <w:szCs w:val="22"/>
          <w:lang w:eastAsia="en-US"/>
        </w:rPr>
        <w:t xml:space="preserve"> инструмента;</w:t>
      </w:r>
    </w:p>
    <w:p w:rsidR="00B144F3" w:rsidRPr="00B144F3" w:rsidRDefault="00B144F3" w:rsidP="00CF59A2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B144F3" w:rsidRPr="00CF59A2" w:rsidRDefault="00B144F3" w:rsidP="00CF59A2">
      <w:pPr>
        <w:suppressAutoHyphens w:val="0"/>
        <w:ind w:firstLine="601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F59A2">
        <w:rPr>
          <w:rFonts w:eastAsia="Calibri"/>
          <w:b/>
          <w:bCs/>
          <w:sz w:val="22"/>
          <w:szCs w:val="22"/>
          <w:lang w:eastAsia="en-US"/>
        </w:rPr>
        <w:t>Обнаружив загорание, примите меры к его ликвидации и немедленно сообщите по телефону 01,          101 или 112, Газовая служба -104.</w:t>
      </w:r>
    </w:p>
    <w:p w:rsidR="00CF59A2" w:rsidRPr="00CF59A2" w:rsidRDefault="00CF59A2" w:rsidP="00CF59A2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  </w:t>
      </w:r>
    </w:p>
    <w:p w:rsidR="00CF59A2" w:rsidRPr="00CF59A2" w:rsidRDefault="00CF59A2" w:rsidP="00CF59A2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ПАМЯТКА</w:t>
      </w:r>
    </w:p>
    <w:p w:rsidR="00CF59A2" w:rsidRPr="00CF59A2" w:rsidRDefault="00CF59A2" w:rsidP="00CF59A2">
      <w:pPr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о мерах пожарной безопасности</w:t>
      </w:r>
    </w:p>
    <w:p w:rsidR="00CF59A2" w:rsidRPr="00CF59A2" w:rsidRDefault="00CF59A2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в быту для частных жилых домов и садоводческих товариществ!</w:t>
      </w:r>
    </w:p>
    <w:p w:rsidR="00CF59A2" w:rsidRPr="00CF59A2" w:rsidRDefault="00CF59A2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CF59A2" w:rsidRPr="00CF59A2" w:rsidRDefault="00CF59A2" w:rsidP="00CF59A2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Уважаемые граждане!</w:t>
      </w:r>
    </w:p>
    <w:p w:rsidR="00CF59A2" w:rsidRPr="00CF59A2" w:rsidRDefault="00CF59A2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В целях предупреждения пожаров в жилье и садоводческих товариществах: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Будьте осторожны при эксплуатации печного и газового отопления;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перекаливайте печь. Своевременно устраняйте трещины, белите; 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применяйте для розжига печей бензин, керосин, дизельное топливо и </w:t>
      </w:r>
      <w:proofErr w:type="gramStart"/>
      <w:r w:rsidRPr="00CF59A2">
        <w:rPr>
          <w:i/>
          <w:sz w:val="22"/>
          <w:szCs w:val="22"/>
          <w:lang w:eastAsia="ru-RU"/>
        </w:rPr>
        <w:t>другие</w:t>
      </w:r>
      <w:proofErr w:type="gramEnd"/>
      <w:r w:rsidRPr="00CF59A2">
        <w:rPr>
          <w:i/>
          <w:sz w:val="22"/>
          <w:szCs w:val="22"/>
          <w:lang w:eastAsia="ru-RU"/>
        </w:rPr>
        <w:t xml:space="preserve"> легковоспламеняющиеся и горючие жидкости;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lastRenderedPageBreak/>
        <w:t>Запрещается эксплуатировать печи и другие отопительные приборы без противопожарных разделок (</w:t>
      </w:r>
      <w:proofErr w:type="spellStart"/>
      <w:r w:rsidRPr="00CF59A2">
        <w:rPr>
          <w:i/>
          <w:sz w:val="22"/>
          <w:szCs w:val="22"/>
          <w:lang w:eastAsia="ru-RU"/>
        </w:rPr>
        <w:t>отступок</w:t>
      </w:r>
      <w:proofErr w:type="spellEnd"/>
      <w:r w:rsidRPr="00CF59A2">
        <w:rPr>
          <w:i/>
          <w:sz w:val="22"/>
          <w:szCs w:val="22"/>
          <w:lang w:eastAsia="ru-RU"/>
        </w:rPr>
        <w:t xml:space="preserve">) от горючих конструкций, </w:t>
      </w:r>
      <w:proofErr w:type="spellStart"/>
      <w:r w:rsidRPr="00CF59A2">
        <w:rPr>
          <w:i/>
          <w:sz w:val="22"/>
          <w:szCs w:val="22"/>
          <w:lang w:eastAsia="ru-RU"/>
        </w:rPr>
        <w:t>предтопочных</w:t>
      </w:r>
      <w:proofErr w:type="spellEnd"/>
      <w:r w:rsidRPr="00CF59A2">
        <w:rPr>
          <w:i/>
          <w:sz w:val="22"/>
          <w:szCs w:val="22"/>
          <w:lang w:eastAsia="ru-RU"/>
        </w:rPr>
        <w:t xml:space="preserve">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F59A2">
        <w:rPr>
          <w:i/>
          <w:sz w:val="22"/>
          <w:szCs w:val="22"/>
          <w:lang w:eastAsia="ru-RU"/>
        </w:rPr>
        <w:t>отступках</w:t>
      </w:r>
      <w:proofErr w:type="spellEnd"/>
      <w:r w:rsidRPr="00CF59A2">
        <w:rPr>
          <w:i/>
          <w:sz w:val="22"/>
          <w:szCs w:val="22"/>
          <w:lang w:eastAsia="ru-RU"/>
        </w:rPr>
        <w:t xml:space="preserve">) и </w:t>
      </w:r>
      <w:proofErr w:type="spellStart"/>
      <w:r w:rsidRPr="00CF59A2">
        <w:rPr>
          <w:i/>
          <w:sz w:val="22"/>
          <w:szCs w:val="22"/>
          <w:lang w:eastAsia="ru-RU"/>
        </w:rPr>
        <w:t>предтопочных</w:t>
      </w:r>
      <w:proofErr w:type="spellEnd"/>
      <w:r w:rsidRPr="00CF59A2">
        <w:rPr>
          <w:i/>
          <w:sz w:val="22"/>
          <w:szCs w:val="22"/>
          <w:lang w:eastAsia="ru-RU"/>
        </w:rPr>
        <w:t xml:space="preserve"> листах;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Не оставляйте включенные электроприборы близко к горючим конструкциям, шторам, мебели, установите их на несгораемые подставки;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Перед уходом из дома, дачи или приготовившись ко сну, всегда проверяйте выключение газовых и электрических приборов;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Не курите лежа на кровати, не забывайте потушить сигарету, тушите ее только в пепельнице и ни в коем случае не бросайте окурки и спички на пол;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оставляйте без присмотра детей, храните спички в недоступном для детей месте; 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Запрещается на территориях общего пользования поселений и городских округов, на территории садоводства или огородничества устраивать свалки горючих отходов;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Сжигание отходов и тары производите только в специально отведенных для этой цели местах не ближе 50 м от зданий и строений и под контролем;</w:t>
      </w:r>
    </w:p>
    <w:p w:rsidR="00CF59A2" w:rsidRPr="00CF59A2" w:rsidRDefault="00CF59A2" w:rsidP="00CF59A2">
      <w:pPr>
        <w:numPr>
          <w:ilvl w:val="0"/>
          <w:numId w:val="33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Дороги, проезды, подъезды к зданиям, сооружениям, </w:t>
      </w:r>
      <w:proofErr w:type="spellStart"/>
      <w:r w:rsidRPr="00CF59A2">
        <w:rPr>
          <w:i/>
          <w:sz w:val="22"/>
          <w:szCs w:val="22"/>
          <w:lang w:eastAsia="ru-RU"/>
        </w:rPr>
        <w:t>водоисточникам</w:t>
      </w:r>
      <w:proofErr w:type="spellEnd"/>
      <w:r w:rsidRPr="00CF59A2">
        <w:rPr>
          <w:i/>
          <w:sz w:val="22"/>
          <w:szCs w:val="22"/>
          <w:lang w:eastAsia="ru-RU"/>
        </w:rPr>
        <w:t>, предусмотренным для целей пожаротушения, должны быть всегда свободными для проезда пожарной техники.</w:t>
      </w:r>
    </w:p>
    <w:p w:rsidR="00CF59A2" w:rsidRPr="00CF59A2" w:rsidRDefault="00CF59A2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 Кировской области</w:t>
      </w:r>
    </w:p>
    <w:p w:rsidR="00CF59A2" w:rsidRPr="00CF59A2" w:rsidRDefault="009A15B0" w:rsidP="00CF59A2">
      <w:pPr>
        <w:tabs>
          <w:tab w:val="center" w:pos="5382"/>
        </w:tabs>
        <w:suppressAutoHyphens w:val="0"/>
        <w:rPr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margin-left:312pt;margin-top:2.65pt;width:222.95pt;height:13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CF59A2" w:rsidRPr="00A73500" w:rsidRDefault="00CF59A2" w:rsidP="00CF59A2">
                  <w:pPr>
                    <w:tabs>
                      <w:tab w:val="left" w:pos="5677"/>
                    </w:tabs>
                    <w:ind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Помните, что пожар</w:t>
                  </w:r>
                </w:p>
                <w:p w:rsidR="00CF59A2" w:rsidRPr="00A73500" w:rsidRDefault="00CF59A2" w:rsidP="00CF59A2">
                  <w:pPr>
                    <w:tabs>
                      <w:tab w:val="left" w:pos="5677"/>
                    </w:tabs>
                    <w:ind w:left="-142"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легче предупредить,</w:t>
                  </w:r>
                </w:p>
                <w:p w:rsidR="00CF59A2" w:rsidRPr="00A73500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чем потушить!</w:t>
                  </w:r>
                </w:p>
                <w:p w:rsidR="00CF59A2" w:rsidRDefault="00CF59A2" w:rsidP="00CF59A2">
                  <w:pPr>
                    <w:ind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 xml:space="preserve">При возникновении пожара </w:t>
                  </w:r>
                </w:p>
                <w:p w:rsidR="00CF59A2" w:rsidRPr="00A73500" w:rsidRDefault="00CF59A2" w:rsidP="00CF59A2">
                  <w:pPr>
                    <w:ind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немедленно звоните</w:t>
                  </w:r>
                </w:p>
                <w:p w:rsidR="00CF59A2" w:rsidRPr="00A73500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по телефону службы спасения</w:t>
                  </w:r>
                </w:p>
                <w:p w:rsidR="00CF59A2" w:rsidRPr="00A73500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«01» или «101»</w:t>
                  </w:r>
                </w:p>
                <w:p w:rsidR="00CF59A2" w:rsidRPr="00A73500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четко сообщите, что горит,</w:t>
                  </w:r>
                </w:p>
                <w:p w:rsidR="00CF59A2" w:rsidRPr="00A73500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адрес и свою фамилию.</w:t>
                  </w:r>
                </w:p>
                <w:p w:rsidR="00CF59A2" w:rsidRPr="005644E7" w:rsidRDefault="00CF59A2" w:rsidP="00CF59A2">
                  <w:pPr>
                    <w:ind w:left="-142" w:right="-128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F59A2" w:rsidRPr="00CF59A2">
        <w:rPr>
          <w:i/>
          <w:noProof/>
          <w:sz w:val="22"/>
          <w:szCs w:val="22"/>
          <w:lang w:eastAsia="ru-RU"/>
        </w:rPr>
        <w:drawing>
          <wp:inline distT="0" distB="0" distL="0" distR="0" wp14:anchorId="4703F92A" wp14:editId="7E7A930D">
            <wp:extent cx="2882900" cy="1706245"/>
            <wp:effectExtent l="0" t="0" r="0" b="0"/>
            <wp:docPr id="12" name="Рисунок 12" descr="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-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9A2" w:rsidRPr="00CF59A2">
        <w:rPr>
          <w:i/>
          <w:sz w:val="22"/>
          <w:szCs w:val="22"/>
          <w:lang w:eastAsia="ru-RU"/>
        </w:rPr>
        <w:tab/>
      </w:r>
    </w:p>
    <w:p w:rsidR="00CF59A2" w:rsidRDefault="00CF59A2" w:rsidP="00CF59A2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CF59A2" w:rsidRPr="00CF59A2" w:rsidRDefault="009A15B0" w:rsidP="00CF59A2">
      <w:pPr>
        <w:suppressAutoHyphens w:val="0"/>
        <w:rPr>
          <w:sz w:val="22"/>
          <w:szCs w:val="22"/>
          <w:lang w:eastAsia="ru-RU"/>
        </w:rPr>
      </w:pPr>
      <w:r>
        <w:rPr>
          <w:noProof/>
          <w:sz w:val="22"/>
          <w:szCs w:val="22"/>
        </w:rPr>
        <w:pict>
          <v:shape id="_x0000_s1032" type="#_x0000_t202" style="position:absolute;margin-left:282.6pt;margin-top:14.75pt;width:241.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" stroked="f">
            <v:textbox>
              <w:txbxContent>
                <w:p w:rsidR="00CF59A2" w:rsidRDefault="00CF59A2" w:rsidP="00CF59A2">
                  <w:pPr>
                    <w:tabs>
                      <w:tab w:val="left" w:pos="5677"/>
                    </w:tabs>
                    <w:ind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Помните, что пожар</w:t>
                  </w:r>
                </w:p>
                <w:p w:rsidR="00CF59A2" w:rsidRDefault="00CF59A2" w:rsidP="00CF59A2">
                  <w:pPr>
                    <w:tabs>
                      <w:tab w:val="left" w:pos="5677"/>
                    </w:tabs>
                    <w:ind w:left="-142"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легче предупредить,</w:t>
                  </w:r>
                </w:p>
                <w:p w:rsidR="00CF59A2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чем потушить!</w:t>
                  </w:r>
                </w:p>
                <w:p w:rsidR="00CF59A2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CF59A2" w:rsidRDefault="00CF59A2" w:rsidP="00CF59A2">
                  <w:pPr>
                    <w:ind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 xml:space="preserve">При возникновении пожара </w:t>
                  </w:r>
                </w:p>
                <w:p w:rsidR="00CF59A2" w:rsidRDefault="00CF59A2" w:rsidP="00CF59A2">
                  <w:pPr>
                    <w:ind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немедленно звоните</w:t>
                  </w:r>
                </w:p>
                <w:p w:rsidR="00CF59A2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по телефону службы спасения</w:t>
                  </w:r>
                </w:p>
                <w:p w:rsidR="00CF59A2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>«01» или «101», «112»</w:t>
                  </w:r>
                </w:p>
                <w:p w:rsidR="00CF59A2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четко сообщите, что горит,</w:t>
                  </w:r>
                </w:p>
                <w:p w:rsidR="00CF59A2" w:rsidRDefault="00CF59A2" w:rsidP="00CF59A2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адрес и свою фамилию.</w:t>
                  </w:r>
                </w:p>
                <w:p w:rsidR="00CF59A2" w:rsidRDefault="00CF59A2" w:rsidP="00CF59A2">
                  <w:pPr>
                    <w:jc w:val="center"/>
                    <w:rPr>
                      <w:i/>
                      <w:szCs w:val="20"/>
                    </w:rPr>
                  </w:pPr>
                </w:p>
              </w:txbxContent>
            </v:textbox>
          </v:shape>
        </w:pict>
      </w:r>
      <w:r w:rsidR="00CF59A2" w:rsidRPr="00CF59A2">
        <w:rPr>
          <w:noProof/>
          <w:sz w:val="22"/>
          <w:szCs w:val="22"/>
          <w:lang w:eastAsia="ru-RU"/>
        </w:rPr>
        <w:drawing>
          <wp:inline distT="0" distB="0" distL="0" distR="0" wp14:anchorId="3F684EE9" wp14:editId="1FA81DC8">
            <wp:extent cx="3354705" cy="2289175"/>
            <wp:effectExtent l="0" t="0" r="0" b="0"/>
            <wp:docPr id="13" name="Рисунок 13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A2" w:rsidRPr="00CF59A2" w:rsidRDefault="00CF59A2" w:rsidP="00CF59A2">
      <w:pPr>
        <w:suppressAutoHyphens w:val="0"/>
        <w:rPr>
          <w:b/>
          <w:sz w:val="22"/>
          <w:szCs w:val="22"/>
          <w:lang w:eastAsia="ru-RU"/>
        </w:rPr>
      </w:pPr>
      <w:r w:rsidRPr="00CF59A2">
        <w:rPr>
          <w:sz w:val="22"/>
          <w:szCs w:val="22"/>
          <w:lang w:eastAsia="ru-RU"/>
        </w:rPr>
        <w:t>------------------------------------------------------------------------------------------------------------------------------------</w:t>
      </w:r>
      <w:r w:rsidRPr="00CF59A2">
        <w:rPr>
          <w:b/>
          <w:sz w:val="22"/>
          <w:szCs w:val="22"/>
          <w:lang w:eastAsia="ru-RU"/>
        </w:rPr>
        <w:t xml:space="preserve">   </w:t>
      </w:r>
    </w:p>
    <w:p w:rsidR="00B144F3" w:rsidRPr="00CF59A2" w:rsidRDefault="00CF59A2" w:rsidP="00CF59A2">
      <w:pPr>
        <w:suppressAutoHyphens w:val="0"/>
        <w:ind w:firstLine="601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F59A2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</w:t>
      </w:r>
    </w:p>
    <w:p w:rsidR="00B144F3" w:rsidRDefault="00B144F3" w:rsidP="00B144F3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ПАМЯТКА ПО ПРАВИЛАМ ПОВЕДЕНИЯ ЛЮДЕЙ</w:t>
      </w: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В УСЛОВИЯХ АНОМАЛЬНОЙ ЖАРЫ</w:t>
      </w:r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78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Поддерживайте прохладную температуру воздуха дома. Днем закрывайте окна и ставни (если есть), особенно, если окна выходят на солнечную сторону. Открывайте окна и ставни на ночь, когда температура воздуха на улице ниже, чем в помещении. </w:t>
      </w:r>
      <w:r w:rsidRPr="00A4602C">
        <w:rPr>
          <w:color w:val="000000"/>
          <w:sz w:val="22"/>
          <w:szCs w:val="22"/>
          <w:lang w:eastAsia="ru-RU"/>
        </w:rPr>
        <w:t>Переходите в самую прохладную комнату в доме, особенно на ночь, если это невозможно, поддерживайте в доме прохладную температуру, проводите по 2 –</w:t>
      </w:r>
      <w:r w:rsidRPr="00A4602C">
        <w:rPr>
          <w:sz w:val="22"/>
          <w:szCs w:val="22"/>
          <w:lang w:eastAsia="ru-RU"/>
        </w:rPr>
        <w:t xml:space="preserve"> </w:t>
      </w:r>
      <w:r w:rsidRPr="00A4602C">
        <w:rPr>
          <w:color w:val="000000"/>
          <w:sz w:val="22"/>
          <w:szCs w:val="22"/>
          <w:lang w:eastAsia="ru-RU"/>
        </w:rPr>
        <w:t>3 часа в день в прохладных помещениях (например, в общественных зданиях, оборудованных кондиционерами).</w:t>
      </w:r>
      <w:r w:rsidRPr="00A4602C">
        <w:rPr>
          <w:sz w:val="22"/>
          <w:szCs w:val="22"/>
          <w:lang w:eastAsia="ru-RU"/>
        </w:rPr>
        <w:t xml:space="preserve"> Если Ваше жилище оборудовано кондиционером, закрывайте окна и двери. Некоторое облегчение могут принести вентиляторы, но, когда температура воздуха больше 35</w:t>
      </w:r>
      <w:proofErr w:type="gramStart"/>
      <w:r w:rsidRPr="00A4602C">
        <w:rPr>
          <w:sz w:val="22"/>
          <w:szCs w:val="22"/>
          <w:lang w:eastAsia="ru-RU"/>
        </w:rPr>
        <w:t xml:space="preserve"> °С</w:t>
      </w:r>
      <w:proofErr w:type="gramEnd"/>
      <w:r w:rsidRPr="00A4602C">
        <w:rPr>
          <w:sz w:val="22"/>
          <w:szCs w:val="22"/>
          <w:lang w:eastAsia="ru-RU"/>
        </w:rPr>
        <w:t>, венти</w:t>
      </w:r>
      <w:r w:rsidRPr="00A4602C">
        <w:rPr>
          <w:sz w:val="22"/>
          <w:szCs w:val="22"/>
          <w:lang w:eastAsia="ru-RU"/>
        </w:rPr>
        <w:softHyphen/>
        <w:t>лятор может не спасти от тепловых заболеваний. Необходимо обильное питье.</w:t>
      </w: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Старайтесь не находиться на жаре и не выходить на улицу в самое жаркое время суток. По возможности находитесь в тени.</w:t>
      </w: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Избегайте интенсивной физической нагрузки.</w:t>
      </w: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Не оставляйте детей и животных в припаркованных автомобилях.</w:t>
      </w: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Пейте достаточно жидкости и соблюдайте питьевой режим, избегая сладких и алкогольных напитков.</w:t>
      </w: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 xml:space="preserve"> Не допускайте перегрева тела. Принимайте прохладный душ. Можно также делать холодные компрессы или обертывания, использовать мокрые холодные полотенца, обтирать тело холодной водой, делать прохладные ванночки для ног и т.д. Носите легкую и свободную одежду из натуральных тканей. Выходя на улицу, наде</w:t>
      </w:r>
      <w:r w:rsidRPr="00A4602C">
        <w:rPr>
          <w:color w:val="000000"/>
          <w:sz w:val="22"/>
          <w:szCs w:val="22"/>
          <w:lang w:eastAsia="ru-RU"/>
        </w:rPr>
        <w:softHyphen/>
        <w:t xml:space="preserve">вайте широкополую шляпу или кепку, солнцезащитные очки. </w:t>
      </w: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21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Помогайте окружающим. Если кто-то из ваших знакомых подвергся риску для здоро</w:t>
      </w:r>
      <w:r w:rsidRPr="00A4602C">
        <w:rPr>
          <w:color w:val="000000"/>
          <w:sz w:val="22"/>
          <w:szCs w:val="22"/>
          <w:lang w:eastAsia="ru-RU"/>
        </w:rPr>
        <w:softHyphen/>
        <w:t>вья в связи с аномальной жарой, помогите им получить необходимую помощь. Пожилых и больных одиноко проживающих людей необходимо навещать не реже раза в сутки. Если пациент принимает какие-то лекарства, посоветуйтесь с его лечащим врачом и уточните, как эти лекарства влияют на терморегуляцию и водный баланс организма. Если у вас проблемы со здоровьем: храните лекарства при температуре не выше 25</w:t>
      </w:r>
      <w:proofErr w:type="gramStart"/>
      <w:r w:rsidRPr="00A4602C">
        <w:rPr>
          <w:color w:val="000000"/>
          <w:sz w:val="22"/>
          <w:szCs w:val="22"/>
          <w:lang w:eastAsia="ru-RU"/>
        </w:rPr>
        <w:t xml:space="preserve"> </w:t>
      </w:r>
      <w:r w:rsidRPr="00A4602C">
        <w:rPr>
          <w:sz w:val="22"/>
          <w:szCs w:val="22"/>
          <w:lang w:eastAsia="ru-RU"/>
        </w:rPr>
        <w:t>°С</w:t>
      </w:r>
      <w:proofErr w:type="gramEnd"/>
      <w:r w:rsidRPr="00A4602C">
        <w:rPr>
          <w:color w:val="000000"/>
          <w:sz w:val="22"/>
          <w:szCs w:val="22"/>
          <w:lang w:eastAsia="ru-RU"/>
        </w:rPr>
        <w:t xml:space="preserve"> или в холодильнике (соблюдайте инструкцию), обратитесь за медицинской помощью, если вы страдаете хроническим заболеванием или принимаете несколько лекарств одновременно.</w:t>
      </w:r>
    </w:p>
    <w:p w:rsidR="00A4602C" w:rsidRPr="00A4602C" w:rsidRDefault="00A4602C" w:rsidP="00A4602C">
      <w:pPr>
        <w:widowControl w:val="0"/>
        <w:numPr>
          <w:ilvl w:val="0"/>
          <w:numId w:val="35"/>
        </w:numPr>
        <w:tabs>
          <w:tab w:val="left" w:pos="714"/>
        </w:tabs>
        <w:suppressAutoHyphens w:val="0"/>
        <w:ind w:lef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Если вы или кто-то рядом почувствовал себя плохо.</w:t>
      </w:r>
    </w:p>
    <w:p w:rsidR="00A4602C" w:rsidRPr="00A4602C" w:rsidRDefault="00A4602C" w:rsidP="00A4602C">
      <w:pPr>
        <w:widowControl w:val="0"/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Обратитесь за помощью, если почувствуете головокружение, слабость, тревогу или сильную жажду и головную боль, постарайтесь как можно быстрее переместиться в прохладное место и измерьте температуру тела. Выпейте воды или фруктового сока, чтобы восполнить потерю жидкости, отдохните. Если почувствуете болезненные мышечные спазмы (чаще всего они возникают в ногах, руках или в области живота, во многих случаях в результате продолжительной физической нагрузки в сильную жару) выпейте раствор, содержащий электролиты для нормализации минерального обмена. Если тепловые спазмы не прекращаются более часа, необходимо обратиться за мед</w:t>
      </w:r>
      <w:r w:rsidRPr="00A4602C">
        <w:rPr>
          <w:color w:val="000000"/>
          <w:sz w:val="22"/>
          <w:szCs w:val="22"/>
          <w:shd w:val="clear" w:color="auto" w:fill="FFFFFF"/>
          <w:lang w:eastAsia="ru-RU"/>
        </w:rPr>
        <w:t>ици</w:t>
      </w:r>
      <w:r w:rsidRPr="00A4602C">
        <w:rPr>
          <w:color w:val="000000"/>
          <w:sz w:val="22"/>
          <w:szCs w:val="22"/>
          <w:lang w:eastAsia="ru-RU"/>
        </w:rPr>
        <w:t xml:space="preserve">нской помощью. Если Вы заметите, что у кого </w:t>
      </w:r>
      <w:proofErr w:type="gramStart"/>
      <w:r w:rsidRPr="00A4602C">
        <w:rPr>
          <w:color w:val="000000"/>
          <w:sz w:val="22"/>
          <w:szCs w:val="22"/>
          <w:lang w:eastAsia="ru-RU"/>
        </w:rPr>
        <w:t>-л</w:t>
      </w:r>
      <w:proofErr w:type="gramEnd"/>
      <w:r w:rsidRPr="00A4602C">
        <w:rPr>
          <w:color w:val="000000"/>
          <w:sz w:val="22"/>
          <w:szCs w:val="22"/>
          <w:lang w:eastAsia="ru-RU"/>
        </w:rPr>
        <w:t>ибо из членов семьи или у тех, за кем вы ухаживаете, кожа стала сухой и горячей, возникло состояние бреда, судороги или потеря сознания, немедлен</w:t>
      </w:r>
      <w:r w:rsidRPr="00A4602C">
        <w:rPr>
          <w:color w:val="000000"/>
          <w:sz w:val="22"/>
          <w:szCs w:val="22"/>
          <w:lang w:eastAsia="ru-RU"/>
        </w:rPr>
        <w:softHyphen/>
        <w:t>но вызовите скорую помощь. До прибытия медиков переместите пострадавшего в прохлад</w:t>
      </w:r>
      <w:r w:rsidRPr="00A4602C">
        <w:rPr>
          <w:color w:val="000000"/>
          <w:sz w:val="22"/>
          <w:szCs w:val="22"/>
          <w:lang w:eastAsia="ru-RU"/>
        </w:rPr>
        <w:softHyphen/>
        <w:t xml:space="preserve">ное место и уложите его в горизонтальное положение, чтобы ноги были слегка приподняты. Разденьте пострадавшего и начните проводить охлаждающие процедуры: наложите холодный компресс на шею подмышечные ямки и паховую область, обеспечьте приток свежего воздуха, опрыскайте кожу водой комнатной температуры (20 – 25 </w:t>
      </w:r>
      <w:r w:rsidRPr="00A4602C">
        <w:rPr>
          <w:sz w:val="22"/>
          <w:szCs w:val="22"/>
          <w:lang w:eastAsia="ru-RU"/>
        </w:rPr>
        <w:t>°С</w:t>
      </w:r>
      <w:r w:rsidRPr="00A4602C">
        <w:rPr>
          <w:color w:val="000000"/>
          <w:sz w:val="22"/>
          <w:szCs w:val="22"/>
          <w:lang w:eastAsia="ru-RU"/>
        </w:rPr>
        <w:t>). Измерьте температуру тела. Не давайте пострадавшему парацетамол или аспирин. Если он без сознания уложите его на бок.</w:t>
      </w:r>
    </w:p>
    <w:p w:rsidR="00A4602C" w:rsidRPr="00A4602C" w:rsidRDefault="00A4602C" w:rsidP="00A4602C">
      <w:pPr>
        <w:widowControl w:val="0"/>
        <w:suppressAutoHyphens w:val="0"/>
        <w:ind w:left="20" w:firstLine="460"/>
        <w:jc w:val="center"/>
        <w:rPr>
          <w:b/>
          <w:bCs/>
          <w:sz w:val="22"/>
          <w:szCs w:val="22"/>
          <w:lang w:eastAsia="ru-RU"/>
        </w:rPr>
      </w:pPr>
      <w:r w:rsidRPr="00A4602C">
        <w:rPr>
          <w:b/>
          <w:bCs/>
          <w:color w:val="000000"/>
          <w:sz w:val="22"/>
          <w:szCs w:val="22"/>
          <w:lang w:eastAsia="ru-RU"/>
        </w:rPr>
        <w:t>Действия населения при тепловом ударе.</w:t>
      </w:r>
    </w:p>
    <w:p w:rsidR="00A4602C" w:rsidRPr="00A4602C" w:rsidRDefault="00A4602C" w:rsidP="00A4602C">
      <w:pPr>
        <w:widowControl w:val="0"/>
        <w:suppressAutoHyphens w:val="0"/>
        <w:ind w:left="20" w:right="20" w:firstLine="46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Тепловой удар вызывается перегреванием тела при недостаточной теплоотдаче в жаркую погоду или при усиленной мышечной работе в помещениях, насыщенных парами с высокой температу</w:t>
      </w:r>
      <w:r w:rsidRPr="00A4602C">
        <w:rPr>
          <w:color w:val="000000"/>
          <w:sz w:val="22"/>
          <w:szCs w:val="22"/>
          <w:lang w:eastAsia="ru-RU"/>
        </w:rPr>
        <w:softHyphen/>
        <w:t xml:space="preserve">рой воздуха, недостаточном приеме внутрь жидкости (снижается потоотделение, при испарении которого происходит охлаждение тела). При этом развиваются слабость, головная боль, головокружение, тошнота, нередко рвота, шум в голове, сонливость, зевота, пошатывание при </w:t>
      </w:r>
      <w:r w:rsidRPr="00A4602C">
        <w:rPr>
          <w:color w:val="000000"/>
          <w:sz w:val="22"/>
          <w:szCs w:val="22"/>
          <w:lang w:eastAsia="ru-RU"/>
        </w:rPr>
        <w:lastRenderedPageBreak/>
        <w:t xml:space="preserve">ходьбе; лицо </w:t>
      </w:r>
      <w:proofErr w:type="gramStart"/>
      <w:r w:rsidRPr="00A4602C">
        <w:rPr>
          <w:color w:val="000000"/>
          <w:sz w:val="22"/>
          <w:szCs w:val="22"/>
          <w:lang w:eastAsia="ru-RU"/>
        </w:rPr>
        <w:t>становится красным температура тела повышается</w:t>
      </w:r>
      <w:proofErr w:type="gramEnd"/>
      <w:r w:rsidRPr="00A4602C">
        <w:rPr>
          <w:color w:val="000000"/>
          <w:sz w:val="22"/>
          <w:szCs w:val="22"/>
          <w:lang w:eastAsia="ru-RU"/>
        </w:rPr>
        <w:t>, иногда до очень высоких цифр дыхание учащенное, поверхностное, иногда кровотечение из носа. В очень тяжелых случаях судороги мышц лица, конечностей потеря сознания, кома.</w:t>
      </w:r>
    </w:p>
    <w:p w:rsidR="00A4602C" w:rsidRPr="00A4602C" w:rsidRDefault="00A4602C" w:rsidP="00A4602C">
      <w:pPr>
        <w:widowControl w:val="0"/>
        <w:suppressAutoHyphens w:val="0"/>
        <w:ind w:left="20" w:right="20" w:firstLine="46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Оказывая первую помощь, пострадавшего следует немедленно перенести в тень, в про</w:t>
      </w:r>
      <w:r w:rsidRPr="00A4602C">
        <w:rPr>
          <w:color w:val="000000"/>
          <w:sz w:val="22"/>
          <w:szCs w:val="22"/>
          <w:lang w:eastAsia="ru-RU"/>
        </w:rPr>
        <w:softHyphen/>
        <w:t>хладное помещение, уложить на спину, приподняв изголовье (подложить под голову валик из скатанной одежды), освободить от стесняющей одежды. Тело обтирают холодной водой или обертывают простыней, смоченной в воде температурой 25 - 26</w:t>
      </w:r>
      <w:proofErr w:type="gramStart"/>
      <w:r w:rsidRPr="00A4602C">
        <w:rPr>
          <w:color w:val="000000"/>
          <w:sz w:val="22"/>
          <w:szCs w:val="22"/>
          <w:lang w:eastAsia="ru-RU"/>
        </w:rPr>
        <w:t xml:space="preserve"> °С</w:t>
      </w:r>
      <w:proofErr w:type="gramEnd"/>
      <w:r w:rsidRPr="00A4602C">
        <w:rPr>
          <w:color w:val="000000"/>
          <w:sz w:val="22"/>
          <w:szCs w:val="22"/>
          <w:lang w:eastAsia="ru-RU"/>
        </w:rPr>
        <w:t xml:space="preserve"> (предварительно простыню выжать); на голову кладут холодные примочки. При сохраненном сознании даю пить холодную воду, вдыхать нашатырный спирт для возбуждения дыхания. При расстрой</w:t>
      </w:r>
      <w:r w:rsidRPr="00A4602C">
        <w:rPr>
          <w:color w:val="000000"/>
          <w:sz w:val="22"/>
          <w:szCs w:val="22"/>
          <w:lang w:eastAsia="ru-RU"/>
        </w:rPr>
        <w:softHyphen/>
        <w:t>ствах дыхания, угрозе остановки сердечно деятельности вводят сердечно - сосудистые средства, применяют искусственное дыхание, непрямой массаж сердца. В профилактике основную роль играет устранение причин, способных вызвать тепловой удар.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</w:p>
    <w:p w:rsidR="00A4602C" w:rsidRPr="00A4602C" w:rsidRDefault="00A4602C" w:rsidP="00A4602C">
      <w:pPr>
        <w:shd w:val="clear" w:color="auto" w:fill="FFFFFF"/>
        <w:suppressAutoHyphens w:val="0"/>
        <w:ind w:firstLine="708"/>
        <w:jc w:val="both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При жаркой погоде увеличивается вероятность возникновения природных пожаров по вине населения, поэтому:</w:t>
      </w:r>
    </w:p>
    <w:p w:rsidR="00A4602C" w:rsidRPr="00A4602C" w:rsidRDefault="00A4602C" w:rsidP="00A4602C">
      <w:pPr>
        <w:shd w:val="clear" w:color="auto" w:fill="FFFFFF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Ограничьте посещение отдельных наиболее опасных участков леса. </w:t>
      </w:r>
    </w:p>
    <w:p w:rsidR="00A4602C" w:rsidRPr="00A4602C" w:rsidRDefault="00A4602C" w:rsidP="00A4602C">
      <w:pPr>
        <w:shd w:val="clear" w:color="auto" w:fill="FFFFFF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Не заезжайте за шлагбаумы, </w:t>
      </w:r>
      <w:proofErr w:type="gramStart"/>
      <w:r w:rsidRPr="00A4602C">
        <w:rPr>
          <w:sz w:val="22"/>
          <w:szCs w:val="22"/>
          <w:lang w:eastAsia="ru-RU"/>
        </w:rPr>
        <w:t>ограничи</w:t>
      </w:r>
      <w:r w:rsidRPr="00A4602C">
        <w:rPr>
          <w:sz w:val="22"/>
          <w:szCs w:val="22"/>
          <w:lang w:eastAsia="ru-RU"/>
        </w:rPr>
        <w:softHyphen/>
        <w:t>вающих</w:t>
      </w:r>
      <w:proofErr w:type="gramEnd"/>
      <w:r w:rsidRPr="00A4602C">
        <w:rPr>
          <w:sz w:val="22"/>
          <w:szCs w:val="22"/>
          <w:lang w:eastAsia="ru-RU"/>
        </w:rPr>
        <w:t xml:space="preserve"> въезд в лесные насаждения.</w:t>
      </w:r>
    </w:p>
    <w:p w:rsidR="00A4602C" w:rsidRPr="00A4602C" w:rsidRDefault="00A4602C" w:rsidP="00A4602C">
      <w:pPr>
        <w:shd w:val="clear" w:color="auto" w:fill="FFFFFF"/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Соблюдайте </w:t>
      </w:r>
      <w:r w:rsidRPr="00A4602C">
        <w:rPr>
          <w:sz w:val="22"/>
          <w:szCs w:val="22"/>
          <w:lang w:eastAsia="ru-RU"/>
        </w:rPr>
        <w:t>элементарные правила поведения в лесах</w:t>
      </w:r>
      <w:r w:rsidRPr="00A4602C">
        <w:rPr>
          <w:rFonts w:eastAsia="Calibri"/>
          <w:sz w:val="22"/>
          <w:szCs w:val="22"/>
          <w:lang w:eastAsia="en-US"/>
        </w:rPr>
        <w:t xml:space="preserve"> правила осторожного обращения с огнем</w:t>
      </w:r>
      <w:r w:rsidRPr="00A4602C">
        <w:rPr>
          <w:sz w:val="22"/>
          <w:szCs w:val="22"/>
          <w:lang w:eastAsia="ru-RU"/>
        </w:rPr>
        <w:t xml:space="preserve"> (разведение костров)</w:t>
      </w:r>
      <w:r w:rsidRPr="00A4602C">
        <w:rPr>
          <w:rFonts w:eastAsia="Calibri"/>
          <w:sz w:val="22"/>
          <w:szCs w:val="22"/>
          <w:lang w:eastAsia="en-US"/>
        </w:rPr>
        <w:t xml:space="preserve"> в лесах и на открытой территории: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бросайте в лесу горящие спички, окурки, тлеющие тряпки;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разводите костер в густых зарослях и хвойном молодняке, под низко свисающими кронами деревьев, рядом со складами древесины, торфа, в непосредственной близости от созревших сельскохозяйственных культур;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костер без присмотра, особенно в ветреную погоду;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костер горящим или тлеющие угли после покидания стоянки;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в лесу промасленные или пропитанные бензином, керосином, жидкостью для розжига или иным горючим веществом обтирочные материалы, дрова (хворост), угли;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заправляйте горючим топливный бак машины при работающем двигателе;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на освещенной солнцем поляне бутылки или осколки стекла, которые, фокусируя солнечные лучи, способны сработать как зажигательные линзы;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выжигайте сухую траву на лесных полянах, в садах, на полях, под деревьями;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разводите костры вблизи дачных построек;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при посещении леса откажитесь от курения.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A4602C" w:rsidRPr="00A4602C" w:rsidRDefault="00A4602C" w:rsidP="00A4602C">
      <w:pPr>
        <w:shd w:val="clear" w:color="auto" w:fill="FFFFFF"/>
        <w:suppressAutoHyphens w:val="0"/>
        <w:ind w:firstLine="709"/>
        <w:rPr>
          <w:sz w:val="22"/>
          <w:szCs w:val="22"/>
          <w:u w:val="single"/>
          <w:lang w:eastAsia="ru-RU"/>
        </w:rPr>
      </w:pPr>
      <w:r w:rsidRPr="00A4602C">
        <w:rPr>
          <w:b/>
          <w:bCs/>
          <w:sz w:val="22"/>
          <w:szCs w:val="22"/>
          <w:u w:val="single"/>
          <w:lang w:eastAsia="ru-RU"/>
        </w:rPr>
        <w:t>Если Вы обнаружили возгорание в лесу: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дайте пожару набрать силу и распространиться;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ликвидируйте очаг возгорания собственными силами;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тщательно осмотрите место горения и убедитесь, что не осталось очагов горения;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в случае сильного возгорания сообщите о пожаре в органы лесной охраны, в местные органы власти или полицию и покиньте опасную зону.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A4602C" w:rsidRPr="00A4602C" w:rsidRDefault="00A4602C" w:rsidP="00A4602C">
      <w:pPr>
        <w:shd w:val="clear" w:color="auto" w:fill="FFFFFF"/>
        <w:suppressAutoHyphens w:val="0"/>
        <w:ind w:firstLine="709"/>
        <w:rPr>
          <w:sz w:val="22"/>
          <w:szCs w:val="22"/>
          <w:u w:val="single"/>
          <w:lang w:eastAsia="ru-RU"/>
        </w:rPr>
      </w:pPr>
      <w:r w:rsidRPr="00A4602C">
        <w:rPr>
          <w:b/>
          <w:bCs/>
          <w:sz w:val="22"/>
          <w:szCs w:val="22"/>
          <w:u w:val="single"/>
          <w:lang w:eastAsia="ru-RU"/>
        </w:rPr>
        <w:t>Если Вы попали в очаг пожара: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уходите от огня по диагонали от направления его распространения в сторону реки или дороги;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избегайте бурелома и скопления сухих деревьев.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  <w:r w:rsidRPr="00A4602C">
        <w:rPr>
          <w:rFonts w:eastAsia="Calibri"/>
          <w:b/>
          <w:sz w:val="22"/>
          <w:szCs w:val="22"/>
          <w:u w:val="single"/>
          <w:lang w:eastAsia="en-US"/>
        </w:rPr>
        <w:t>Неукоснительно соблюдайте правила поведения на воде.</w:t>
      </w:r>
    </w:p>
    <w:p w:rsidR="00A4602C" w:rsidRDefault="00A4602C" w:rsidP="00A4602C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bookmarkStart w:id="0" w:name="_GoBack"/>
      <w:bookmarkEnd w:id="0"/>
    </w:p>
    <w:p w:rsidR="00A4602C" w:rsidRPr="00A4602C" w:rsidRDefault="00A4602C" w:rsidP="00A4602C">
      <w:pPr>
        <w:suppressAutoHyphens w:val="0"/>
        <w:jc w:val="center"/>
        <w:rPr>
          <w:b/>
          <w:sz w:val="22"/>
          <w:szCs w:val="22"/>
          <w:u w:val="single"/>
          <w:lang w:eastAsia="ru-RU"/>
        </w:rPr>
      </w:pPr>
      <w:r w:rsidRPr="00A4602C">
        <w:rPr>
          <w:b/>
          <w:sz w:val="22"/>
          <w:szCs w:val="22"/>
          <w:u w:val="single"/>
          <w:lang w:eastAsia="ru-RU"/>
        </w:rPr>
        <w:t>Памятка, как уберечь ребенка от падения из окна</w:t>
      </w:r>
    </w:p>
    <w:p w:rsidR="00A4602C" w:rsidRPr="00A4602C" w:rsidRDefault="00A4602C" w:rsidP="00A4602C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В теплое время года вопрос безопасности ребенка при открытых окнах особенно актуален.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Каждый год от падений с высоты гибнет и травмируется огромное количество детей, особенно в городах. Дети уязвимы из-за естественной любознательности.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 этом подавляющее большинство падений происходили из-</w:t>
      </w:r>
      <w:r w:rsidRPr="00A4602C">
        <w:rPr>
          <w:rFonts w:eastAsia="Calibri"/>
          <w:sz w:val="22"/>
          <w:szCs w:val="22"/>
          <w:lang w:eastAsia="en-US"/>
        </w:rPr>
        <w:lastRenderedPageBreak/>
        <w:t xml:space="preserve">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</w:t>
      </w:r>
      <w:r w:rsidRPr="00A4602C">
        <w:rPr>
          <w:rFonts w:eastAsia="Calibri"/>
          <w:b/>
          <w:sz w:val="22"/>
          <w:szCs w:val="22"/>
          <w:lang w:eastAsia="en-US"/>
        </w:rPr>
        <w:t>Будьте бдительны!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4602C" w:rsidRPr="00A4602C" w:rsidRDefault="00A4602C" w:rsidP="00A4602C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b/>
          <w:sz w:val="22"/>
          <w:szCs w:val="22"/>
          <w:lang w:eastAsia="en-US"/>
        </w:rPr>
        <w:t>Основные правила,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sz w:val="22"/>
          <w:szCs w:val="22"/>
          <w:lang w:eastAsia="en-US"/>
        </w:rPr>
        <w:t>соблюдение которых поможет сохранить жизнь и здоровье детей:</w:t>
      </w:r>
    </w:p>
    <w:p w:rsidR="00A4602C" w:rsidRPr="00A4602C" w:rsidRDefault="00A4602C" w:rsidP="00A4602C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1. Ребенок не может находиться без присмотра в помещении, где открыто настежь окно, дверь на балкон (лоджию) или есть хоть малейшая вероятность, что ребенок может их самостоятельно открыть.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2. Фурнитура окон и сами рамы должны быть исправны, чтобы предупредить их самопроизвольное или слишком легкое открывание ребенком.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3. Если оставляете ребенка одного даже на непродолжительное время в помещении, а закрывать окно полностью не хотите, то: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4602C">
        <w:rPr>
          <w:rFonts w:eastAsia="Calibri"/>
          <w:sz w:val="22"/>
          <w:szCs w:val="22"/>
          <w:lang w:eastAsia="en-US"/>
        </w:rPr>
        <w:t>в случае со стандартными деревянными рамами закройте окно на шпингалеты и снизу, и сверху (не пренебрегайте верхним шпингалетом, так как нижний довольно легко открыть) и откройте форточку;</w:t>
      </w:r>
      <w:proofErr w:type="gramEnd"/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4. Нельзя надеяться на режим «</w:t>
      </w:r>
      <w:proofErr w:type="spellStart"/>
      <w:r w:rsidRPr="00A4602C">
        <w:rPr>
          <w:rFonts w:eastAsia="Calibri"/>
          <w:sz w:val="22"/>
          <w:szCs w:val="22"/>
          <w:lang w:eastAsia="en-US"/>
        </w:rPr>
        <w:t>микропроветривание</w:t>
      </w:r>
      <w:proofErr w:type="spellEnd"/>
      <w:r w:rsidRPr="00A4602C">
        <w:rPr>
          <w:rFonts w:eastAsia="Calibri"/>
          <w:sz w:val="22"/>
          <w:szCs w:val="22"/>
          <w:lang w:eastAsia="en-US"/>
        </w:rPr>
        <w:t>» на металлопластиковых окнах – из этого режима окно легко открыть, даже случайно дернув за ручку.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5. Не используйте москитные сетки без соответствующей защиты окна, так как дети любят опираться на них, воспринимая как надежную опору, а потом выпадают вместе с ними наружу.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6. 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 (блокираторы или оконные ручки-замки с ключом препятствующие открытию окна ребенком самостоятельно).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7. Не ставьте мебель поблизости к окнам, чтобы ребенок не взобрался на подоконник и не упал вниз. Если передвинуть ее невозможно, то не следует позволять детям прыгать на любой мебели или кроватях, расположенных вблизи окон.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8. Воспитывайте ребенка правильно: не ставьте его на подоконник, не поощряйте самостоятельного лазания туда, строго предупреждайте даже попытки таких «игр».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Напоминайте несовершеннолетнему, что ни в коем случае нельзя: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бегать и баловаться на балконе или рядом с открытым окном;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долго смотреть вниз с балкона;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перевешиваться через перила или подоконники;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если в твоем присутствии кто-то перевешиваться через перила, обязательно останови его;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даже если ты не балуешься, а просто сидишь на подоконнике у открытого окна – это опасно;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если при тебе кто-то выпал из окна, срочно позови взрослых и вызови скорую помощь!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9. Преподавайте детям уроки безопасности, чтобы с</w:t>
      </w:r>
      <w:r w:rsidRPr="00A4602C">
        <w:rPr>
          <w:rFonts w:eastAsia="Calibri"/>
          <w:bCs/>
          <w:sz w:val="22"/>
          <w:szCs w:val="22"/>
          <w:lang w:eastAsia="en-US"/>
        </w:rPr>
        <w:t>формировать представление о наиболее опасных ситуациях, о необходимости соблюдения мер предосторожности: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4602C">
        <w:rPr>
          <w:rFonts w:eastAsia="Calibri"/>
          <w:bCs/>
          <w:sz w:val="22"/>
          <w:szCs w:val="22"/>
          <w:lang w:eastAsia="en-US"/>
        </w:rPr>
        <w:t>прививайте им навыки безопасного поведения и действий;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объясняйте опасность открытого окна из-за возможного падения;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учите старших детей присматривать за младшими.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10. По возможности посадите под окнами зеленые насаждения, особенно, если вы живете в частном доме, которые смогут смягчить приземление в случае выпадения ребенка из окна.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11. Если кто-то выпал из окна, </w:t>
      </w:r>
      <w:r w:rsidRPr="00A4602C">
        <w:rPr>
          <w:rFonts w:eastAsia="Calibri"/>
          <w:b/>
          <w:bCs/>
          <w:sz w:val="22"/>
          <w:szCs w:val="22"/>
          <w:lang w:eastAsia="en-US"/>
        </w:rPr>
        <w:t>немедленно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bCs/>
          <w:sz w:val="22"/>
          <w:szCs w:val="22"/>
          <w:lang w:eastAsia="en-US"/>
        </w:rPr>
        <w:t>вызывайте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bCs/>
          <w:sz w:val="22"/>
          <w:szCs w:val="22"/>
          <w:lang w:eastAsia="en-US"/>
        </w:rPr>
        <w:t>скорую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sz w:val="22"/>
          <w:szCs w:val="22"/>
          <w:lang w:eastAsia="en-US"/>
        </w:rPr>
        <w:t>помощь</w:t>
      </w:r>
      <w:r w:rsidRPr="00A4602C">
        <w:rPr>
          <w:rFonts w:eastAsia="Calibri"/>
          <w:sz w:val="22"/>
          <w:szCs w:val="22"/>
          <w:lang w:eastAsia="en-US"/>
        </w:rPr>
        <w:t>, быстро и четко описав то, что произошло! На такой вызов (по поводу выпадения из окна) будет незамедлительно направлена реанимационная бригада.</w:t>
      </w:r>
    </w:p>
    <w:p w:rsidR="00A4602C" w:rsidRPr="00A4602C" w:rsidRDefault="00A4602C" w:rsidP="00A4602C">
      <w:pPr>
        <w:suppressAutoHyphens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b/>
          <w:sz w:val="22"/>
          <w:szCs w:val="22"/>
          <w:lang w:eastAsia="en-US"/>
        </w:rPr>
        <w:t>ПОМНИТЕ! Только бдительное отношение к детям со стороны нас, ВЗРОСЛЫХ, поможет избежать беды!</w:t>
      </w:r>
    </w:p>
    <w:p w:rsidR="00A4602C" w:rsidRPr="00A4602C" w:rsidRDefault="00A4602C" w:rsidP="00A4602C">
      <w:pPr>
        <w:suppressAutoHyphens w:val="0"/>
        <w:ind w:firstLine="709"/>
        <w:jc w:val="both"/>
        <w:rPr>
          <w:b/>
          <w:i/>
          <w:color w:val="000000"/>
          <w:sz w:val="22"/>
          <w:szCs w:val="22"/>
          <w:u w:val="single"/>
          <w:lang w:eastAsia="ru-RU"/>
        </w:rPr>
      </w:pPr>
      <w:r w:rsidRPr="00A4602C">
        <w:rPr>
          <w:rFonts w:eastAsia="Calibri"/>
          <w:b/>
          <w:sz w:val="22"/>
          <w:szCs w:val="22"/>
          <w:lang w:eastAsia="en-US"/>
        </w:rPr>
        <w:t>Проверьте прямо сейчас, ГДЕ НАХОДЯТСЯ ВАШИ ДЕТИ!</w:t>
      </w:r>
    </w:p>
    <w:sectPr w:rsidR="00A4602C" w:rsidRPr="00A4602C" w:rsidSect="00D6045B">
      <w:headerReference w:type="default" r:id="rId19"/>
      <w:footerReference w:type="default" r:id="rId2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B0" w:rsidRDefault="009A15B0" w:rsidP="00084ED7">
      <w:r>
        <w:separator/>
      </w:r>
    </w:p>
  </w:endnote>
  <w:endnote w:type="continuationSeparator" w:id="0">
    <w:p w:rsidR="009A15B0" w:rsidRDefault="009A15B0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A4602C">
          <w:rPr>
            <w:noProof/>
          </w:rPr>
          <w:t>1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B0" w:rsidRDefault="009A15B0" w:rsidP="00084ED7">
      <w:r>
        <w:separator/>
      </w:r>
    </w:p>
  </w:footnote>
  <w:footnote w:type="continuationSeparator" w:id="0">
    <w:p w:rsidR="009A15B0" w:rsidRDefault="009A15B0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A4602C">
      <w:rPr>
        <w:b/>
        <w:i/>
        <w:sz w:val="20"/>
        <w:lang w:eastAsia="ru-RU"/>
      </w:rPr>
      <w:t>27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A4602C">
      <w:rPr>
        <w:b/>
        <w:i/>
        <w:sz w:val="20"/>
        <w:lang w:eastAsia="ru-RU"/>
      </w:rPr>
      <w:t>18 июня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5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9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2">
    <w:nsid w:val="68FA7BB5"/>
    <w:multiLevelType w:val="multilevel"/>
    <w:tmpl w:val="892E0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1"/>
  </w:num>
  <w:num w:numId="4">
    <w:abstractNumId w:val="13"/>
  </w:num>
  <w:num w:numId="5">
    <w:abstractNumId w:val="6"/>
  </w:num>
  <w:num w:numId="6">
    <w:abstractNumId w:val="26"/>
  </w:num>
  <w:num w:numId="7">
    <w:abstractNumId w:val="27"/>
  </w:num>
  <w:num w:numId="8">
    <w:abstractNumId w:val="8"/>
  </w:num>
  <w:num w:numId="9">
    <w:abstractNumId w:val="19"/>
  </w:num>
  <w:num w:numId="10">
    <w:abstractNumId w:val="18"/>
  </w:num>
  <w:num w:numId="11">
    <w:abstractNumId w:val="5"/>
  </w:num>
  <w:num w:numId="12">
    <w:abstractNumId w:val="25"/>
  </w:num>
  <w:num w:numId="13">
    <w:abstractNumId w:val="34"/>
    <w:lvlOverride w:ilvl="0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3"/>
  </w:num>
  <w:num w:numId="21">
    <w:abstractNumId w:val="9"/>
  </w:num>
  <w:num w:numId="22">
    <w:abstractNumId w:val="35"/>
  </w:num>
  <w:num w:numId="23">
    <w:abstractNumId w:val="30"/>
  </w:num>
  <w:num w:numId="24">
    <w:abstractNumId w:val="23"/>
  </w:num>
  <w:num w:numId="25">
    <w:abstractNumId w:val="2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3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10"/>
  </w:num>
  <w:num w:numId="3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0E0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3EA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3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15B0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02C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44F3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376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9A2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1fc">
    <w:name w:val="Знак Знак1"/>
    <w:basedOn w:val="a"/>
    <w:rsid w:val="00B144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9E4C-137F-43DB-BB2A-0FE85419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10172</TotalTime>
  <Pages>9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265</cp:revision>
  <cp:lastPrinted>2024-03-12T11:37:00Z</cp:lastPrinted>
  <dcterms:created xsi:type="dcterms:W3CDTF">2012-12-02T09:07:00Z</dcterms:created>
  <dcterms:modified xsi:type="dcterms:W3CDTF">2024-06-18T08:44:00Z</dcterms:modified>
</cp:coreProperties>
</file>