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943A0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64010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  <w:r w:rsidR="00943A0F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5</w:t>
            </w:r>
          </w:p>
        </w:tc>
        <w:tc>
          <w:tcPr>
            <w:tcW w:w="4253" w:type="dxa"/>
          </w:tcPr>
          <w:p w:rsidR="00660901" w:rsidRPr="00660901" w:rsidRDefault="00943A0F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</w:t>
            </w:r>
            <w:r w:rsidR="00D57B8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7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июн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0F0A6A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Pr="00285AE5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0A6A" w:rsidRDefault="000F0A6A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>П</w:t>
      </w:r>
      <w:r w:rsidR="000F0A6A">
        <w:rPr>
          <w:b/>
          <w:i/>
          <w:color w:val="000000"/>
          <w:sz w:val="22"/>
          <w:szCs w:val="22"/>
          <w:u w:val="single"/>
          <w:lang w:eastAsia="ru-RU"/>
        </w:rPr>
        <w:t>ОСТАНОВЛЕНИЯ АДМИНИСТРАЦИИ</w:t>
      </w: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943A0F" w:rsidRPr="00943A0F" w:rsidRDefault="00943A0F" w:rsidP="00943A0F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943A0F">
        <w:rPr>
          <w:b/>
          <w:kern w:val="1"/>
          <w:sz w:val="22"/>
          <w:szCs w:val="22"/>
        </w:rPr>
        <w:t>АДМИНИСТРАЦИЯ</w:t>
      </w:r>
    </w:p>
    <w:p w:rsidR="00943A0F" w:rsidRPr="00943A0F" w:rsidRDefault="00943A0F" w:rsidP="00943A0F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943A0F">
        <w:rPr>
          <w:b/>
          <w:kern w:val="1"/>
          <w:sz w:val="22"/>
          <w:szCs w:val="22"/>
        </w:rPr>
        <w:t>ПРОСНИЦКОГО СЕЛЬСКОГО ПОСЕЛЕНИЯ</w:t>
      </w:r>
    </w:p>
    <w:p w:rsidR="00943A0F" w:rsidRDefault="00943A0F" w:rsidP="00943A0F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943A0F">
        <w:rPr>
          <w:b/>
          <w:kern w:val="1"/>
          <w:sz w:val="22"/>
          <w:szCs w:val="22"/>
        </w:rPr>
        <w:t>КИРОВО-ЧЕПЕЦКОГО РАЙОНА КИРОВСКОЙ ОБЛАСТИ</w:t>
      </w:r>
    </w:p>
    <w:p w:rsidR="00943A0F" w:rsidRPr="00943A0F" w:rsidRDefault="00943A0F" w:rsidP="00943A0F">
      <w:pPr>
        <w:keepNext/>
        <w:suppressAutoHyphens w:val="0"/>
        <w:jc w:val="center"/>
        <w:rPr>
          <w:b/>
          <w:kern w:val="1"/>
          <w:sz w:val="22"/>
          <w:szCs w:val="22"/>
        </w:rPr>
      </w:pPr>
    </w:p>
    <w:p w:rsidR="00943A0F" w:rsidRPr="00943A0F" w:rsidRDefault="00943A0F" w:rsidP="00943A0F">
      <w:pPr>
        <w:keepNext/>
        <w:suppressAutoHyphens w:val="0"/>
        <w:jc w:val="center"/>
        <w:rPr>
          <w:kern w:val="1"/>
          <w:sz w:val="22"/>
          <w:szCs w:val="22"/>
        </w:rPr>
      </w:pPr>
      <w:r w:rsidRPr="00943A0F">
        <w:rPr>
          <w:kern w:val="1"/>
          <w:sz w:val="22"/>
          <w:szCs w:val="22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9"/>
        <w:gridCol w:w="1645"/>
        <w:gridCol w:w="5103"/>
        <w:gridCol w:w="566"/>
        <w:gridCol w:w="1590"/>
        <w:gridCol w:w="60"/>
        <w:gridCol w:w="336"/>
      </w:tblGrid>
      <w:tr w:rsidR="00943A0F" w:rsidRPr="00943A0F" w:rsidTr="00503448">
        <w:trPr>
          <w:gridBefore w:val="1"/>
          <w:gridAfter w:val="1"/>
          <w:wBefore w:w="339" w:type="dxa"/>
          <w:wAfter w:w="336" w:type="dxa"/>
        </w:trPr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suppressAutoHyphens w:val="0"/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943A0F">
              <w:rPr>
                <w:b/>
                <w:kern w:val="1"/>
                <w:sz w:val="22"/>
                <w:szCs w:val="22"/>
              </w:rPr>
              <w:t>07.06.2024</w:t>
            </w:r>
          </w:p>
        </w:tc>
        <w:tc>
          <w:tcPr>
            <w:tcW w:w="5103" w:type="dxa"/>
            <w:shd w:val="clear" w:color="auto" w:fill="auto"/>
          </w:tcPr>
          <w:p w:rsidR="00943A0F" w:rsidRPr="00943A0F" w:rsidRDefault="00943A0F" w:rsidP="00943A0F">
            <w:pPr>
              <w:suppressAutoHyphens w:val="0"/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943A0F" w:rsidRPr="00943A0F" w:rsidRDefault="00943A0F" w:rsidP="00943A0F">
            <w:pPr>
              <w:suppressAutoHyphens w:val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943A0F">
              <w:rPr>
                <w:b/>
                <w:kern w:val="1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suppressAutoHyphens w:val="0"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943A0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72</w:t>
            </w:r>
          </w:p>
        </w:tc>
      </w:tr>
      <w:tr w:rsidR="00943A0F" w:rsidRPr="00943A0F" w:rsidTr="0050344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39" w:type="dxa"/>
          <w:wAfter w:w="336" w:type="dxa"/>
        </w:trPr>
        <w:tc>
          <w:tcPr>
            <w:tcW w:w="8904" w:type="dxa"/>
            <w:gridSpan w:val="4"/>
            <w:shd w:val="clear" w:color="auto" w:fill="auto"/>
          </w:tcPr>
          <w:p w:rsidR="00943A0F" w:rsidRDefault="00943A0F" w:rsidP="00943A0F">
            <w:pPr>
              <w:suppressAutoHyphens w:val="0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943A0F">
              <w:rPr>
                <w:kern w:val="1"/>
                <w:sz w:val="22"/>
                <w:szCs w:val="22"/>
              </w:rPr>
              <w:t>Ж.д</w:t>
            </w:r>
            <w:proofErr w:type="spellEnd"/>
            <w:r w:rsidRPr="00943A0F">
              <w:rPr>
                <w:kern w:val="1"/>
                <w:sz w:val="22"/>
                <w:szCs w:val="22"/>
              </w:rPr>
              <w:t>. станция Просница</w:t>
            </w:r>
          </w:p>
          <w:p w:rsidR="00943A0F" w:rsidRPr="00943A0F" w:rsidRDefault="00943A0F" w:rsidP="00943A0F">
            <w:pPr>
              <w:suppressAutoHyphens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943A0F" w:rsidRPr="00943A0F" w:rsidRDefault="00943A0F" w:rsidP="00943A0F">
            <w:pPr>
              <w:widowControl w:val="0"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943A0F" w:rsidRPr="00943A0F" w:rsidTr="00503448">
        <w:tc>
          <w:tcPr>
            <w:tcW w:w="9639" w:type="dxa"/>
            <w:gridSpan w:val="7"/>
            <w:shd w:val="clear" w:color="auto" w:fill="auto"/>
          </w:tcPr>
          <w:p w:rsidR="00943A0F" w:rsidRDefault="00943A0F" w:rsidP="00943A0F">
            <w:pPr>
              <w:widowControl w:val="0"/>
              <w:jc w:val="center"/>
              <w:rPr>
                <w:b/>
                <w:kern w:val="1"/>
                <w:sz w:val="22"/>
                <w:szCs w:val="22"/>
              </w:rPr>
            </w:pPr>
            <w:r w:rsidRPr="00943A0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в д. </w:t>
            </w:r>
            <w:proofErr w:type="spellStart"/>
            <w:r w:rsidRPr="00943A0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Бяково</w:t>
            </w:r>
            <w:proofErr w:type="spellEnd"/>
            <w:r w:rsidRPr="00943A0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для земельного участка</w:t>
            </w:r>
            <w:r w:rsidRPr="00943A0F">
              <w:rPr>
                <w:rFonts w:eastAsia="Liberation Serif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943A0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с кадастровым номером 43:12:430401</w:t>
            </w:r>
            <w:r w:rsidRPr="00943A0F">
              <w:rPr>
                <w:b/>
                <w:kern w:val="1"/>
                <w:sz w:val="22"/>
                <w:szCs w:val="22"/>
              </w:rPr>
              <w:t>:198</w:t>
            </w:r>
          </w:p>
          <w:p w:rsidR="00943A0F" w:rsidRPr="00943A0F" w:rsidRDefault="00943A0F" w:rsidP="00943A0F">
            <w:pPr>
              <w:widowControl w:val="0"/>
              <w:jc w:val="center"/>
              <w:rPr>
                <w:b/>
                <w:kern w:val="1"/>
                <w:sz w:val="22"/>
                <w:szCs w:val="22"/>
              </w:rPr>
            </w:pPr>
          </w:p>
        </w:tc>
      </w:tr>
    </w:tbl>
    <w:p w:rsidR="00943A0F" w:rsidRPr="00943A0F" w:rsidRDefault="00943A0F" w:rsidP="00943A0F">
      <w:pPr>
        <w:suppressAutoHyphens w:val="0"/>
        <w:ind w:firstLine="709"/>
        <w:jc w:val="both"/>
        <w:rPr>
          <w:kern w:val="1"/>
          <w:sz w:val="22"/>
          <w:szCs w:val="22"/>
        </w:rPr>
      </w:pPr>
      <w:proofErr w:type="gramStart"/>
      <w:r w:rsidRPr="00943A0F">
        <w:rPr>
          <w:kern w:val="1"/>
          <w:sz w:val="22"/>
          <w:szCs w:val="22"/>
        </w:rPr>
        <w:t xml:space="preserve">В соответствии со статьей 40 Градостроительного кодекса Российской Федерации, статьями 7, 14, 28, 43 Федерального закона от 06.10.2003 № 131-ФЗ «Об общих принципах организации местного самоуправления в Российской Федерации», статьёй 16 Устава муниципального образования </w:t>
      </w:r>
      <w:proofErr w:type="spellStart"/>
      <w:r w:rsidRPr="00943A0F">
        <w:rPr>
          <w:kern w:val="1"/>
          <w:sz w:val="22"/>
          <w:szCs w:val="22"/>
        </w:rPr>
        <w:t>Просницкое</w:t>
      </w:r>
      <w:proofErr w:type="spellEnd"/>
      <w:r w:rsidRPr="00943A0F">
        <w:rPr>
          <w:kern w:val="1"/>
          <w:sz w:val="22"/>
          <w:szCs w:val="22"/>
        </w:rPr>
        <w:t xml:space="preserve"> сельское поселение Кирово-Чепецкого района Кировской области, </w:t>
      </w:r>
      <w:proofErr w:type="spellStart"/>
      <w:r w:rsidRPr="00943A0F">
        <w:rPr>
          <w:kern w:val="1"/>
          <w:sz w:val="22"/>
          <w:szCs w:val="22"/>
        </w:rPr>
        <w:t>ст.ст</w:t>
      </w:r>
      <w:proofErr w:type="spellEnd"/>
      <w:r w:rsidRPr="00943A0F">
        <w:rPr>
          <w:kern w:val="1"/>
          <w:sz w:val="22"/>
          <w:szCs w:val="22"/>
        </w:rPr>
        <w:t xml:space="preserve">. 2, 3, 4 Положения «О публичных слушаниях в </w:t>
      </w:r>
      <w:proofErr w:type="spellStart"/>
      <w:r w:rsidRPr="00943A0F">
        <w:rPr>
          <w:kern w:val="1"/>
          <w:sz w:val="22"/>
          <w:szCs w:val="22"/>
        </w:rPr>
        <w:t>Просницком</w:t>
      </w:r>
      <w:proofErr w:type="spellEnd"/>
      <w:r w:rsidRPr="00943A0F">
        <w:rPr>
          <w:kern w:val="1"/>
          <w:sz w:val="22"/>
          <w:szCs w:val="22"/>
        </w:rPr>
        <w:t xml:space="preserve"> сельском поселении», утвержденном решением </w:t>
      </w:r>
      <w:proofErr w:type="spellStart"/>
      <w:r w:rsidRPr="00943A0F">
        <w:rPr>
          <w:kern w:val="1"/>
          <w:sz w:val="22"/>
          <w:szCs w:val="22"/>
        </w:rPr>
        <w:t>Просницкой</w:t>
      </w:r>
      <w:proofErr w:type="spellEnd"/>
      <w:r w:rsidRPr="00943A0F">
        <w:rPr>
          <w:kern w:val="1"/>
          <w:sz w:val="22"/>
          <w:szCs w:val="22"/>
        </w:rPr>
        <w:t xml:space="preserve"> сельской Думы Кирово-Чепецкого района</w:t>
      </w:r>
      <w:proofErr w:type="gramEnd"/>
      <w:r w:rsidRPr="00943A0F">
        <w:rPr>
          <w:kern w:val="1"/>
          <w:sz w:val="22"/>
          <w:szCs w:val="22"/>
        </w:rPr>
        <w:t xml:space="preserve"> Кировской области от 12.11.2015 № 27/215, статьей 2.4. Правил землепользования и застройки муниципального образования </w:t>
      </w:r>
      <w:proofErr w:type="spellStart"/>
      <w:r w:rsidRPr="00943A0F">
        <w:rPr>
          <w:kern w:val="1"/>
          <w:sz w:val="22"/>
          <w:szCs w:val="22"/>
        </w:rPr>
        <w:t>Просницкое</w:t>
      </w:r>
      <w:proofErr w:type="spellEnd"/>
      <w:r w:rsidRPr="00943A0F">
        <w:rPr>
          <w:kern w:val="1"/>
          <w:sz w:val="22"/>
          <w:szCs w:val="22"/>
        </w:rPr>
        <w:t xml:space="preserve"> сельское поселение Кирово-Чепецкого района Кировской области, утвержденных постановлением администрации </w:t>
      </w:r>
      <w:proofErr w:type="spellStart"/>
      <w:r w:rsidRPr="00943A0F">
        <w:rPr>
          <w:kern w:val="1"/>
          <w:sz w:val="22"/>
          <w:szCs w:val="22"/>
        </w:rPr>
        <w:t>Просницкого</w:t>
      </w:r>
      <w:proofErr w:type="spellEnd"/>
      <w:r w:rsidRPr="00943A0F">
        <w:rPr>
          <w:kern w:val="1"/>
          <w:sz w:val="22"/>
          <w:szCs w:val="22"/>
        </w:rPr>
        <w:t xml:space="preserve"> сельского поселения Кирово-Чепецкого района Кировской области от 11.10.2021 № 108, на основании заявления собственника земельного участка, администрация </w:t>
      </w:r>
      <w:proofErr w:type="spellStart"/>
      <w:r w:rsidRPr="00943A0F">
        <w:rPr>
          <w:kern w:val="1"/>
          <w:sz w:val="22"/>
          <w:szCs w:val="22"/>
        </w:rPr>
        <w:t>Просницкого</w:t>
      </w:r>
      <w:proofErr w:type="spellEnd"/>
      <w:r w:rsidRPr="00943A0F">
        <w:rPr>
          <w:kern w:val="1"/>
          <w:sz w:val="22"/>
          <w:szCs w:val="22"/>
        </w:rPr>
        <w:t xml:space="preserve"> сельского поселения ПОСТАНОВЛЯЕТ:</w:t>
      </w:r>
    </w:p>
    <w:p w:rsidR="00943A0F" w:rsidRPr="00943A0F" w:rsidRDefault="00943A0F" w:rsidP="00943A0F">
      <w:pPr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943A0F">
        <w:rPr>
          <w:rFonts w:eastAsia="SimSun"/>
          <w:kern w:val="1"/>
          <w:sz w:val="22"/>
          <w:szCs w:val="22"/>
          <w:lang w:eastAsia="hi-IN" w:bidi="hi-IN"/>
        </w:rPr>
        <w:tab/>
        <w:t>1. 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43:12:430401:198, имеющего местоположение: Кировская область, Кирово-Чепецкий район, д. </w:t>
      </w:r>
      <w:proofErr w:type="spellStart"/>
      <w:r w:rsidRPr="00943A0F">
        <w:rPr>
          <w:rFonts w:eastAsia="SimSun"/>
          <w:kern w:val="1"/>
          <w:sz w:val="22"/>
          <w:szCs w:val="22"/>
          <w:lang w:eastAsia="hi-IN" w:bidi="hi-IN"/>
        </w:rPr>
        <w:t>Бяково</w:t>
      </w:r>
      <w:proofErr w:type="spellEnd"/>
      <w:r w:rsidRPr="00943A0F">
        <w:rPr>
          <w:rFonts w:eastAsia="SimSun"/>
          <w:kern w:val="1"/>
          <w:sz w:val="22"/>
          <w:szCs w:val="22"/>
          <w:lang w:eastAsia="hi-IN" w:bidi="hi-IN"/>
        </w:rPr>
        <w:t xml:space="preserve">, установленных в территориальной зоне «Ж-1 — зона застройки индивидуальными жилыми домами и блокированной жилой застройки», в части </w:t>
      </w:r>
      <w:r w:rsidRPr="00943A0F">
        <w:rPr>
          <w:rFonts w:eastAsia="SimSun"/>
          <w:iCs/>
          <w:kern w:val="1"/>
          <w:sz w:val="22"/>
          <w:szCs w:val="22"/>
          <w:lang w:eastAsia="hi-IN" w:bidi="hi-IN"/>
        </w:rPr>
        <w:t xml:space="preserve">сокращения минимальных отступов от границ земельного участка до объекта капитального строительства с 14.06.2024 по 05.07.2024. </w:t>
      </w:r>
    </w:p>
    <w:p w:rsidR="00943A0F" w:rsidRPr="00943A0F" w:rsidRDefault="00943A0F" w:rsidP="00943A0F">
      <w:pPr>
        <w:suppressAutoHyphens w:val="0"/>
        <w:ind w:left="644"/>
        <w:jc w:val="both"/>
        <w:rPr>
          <w:kern w:val="1"/>
          <w:sz w:val="22"/>
          <w:szCs w:val="22"/>
        </w:rPr>
      </w:pPr>
      <w:r w:rsidRPr="00943A0F">
        <w:rPr>
          <w:rFonts w:eastAsia="Liberation Serif"/>
          <w:kern w:val="1"/>
          <w:sz w:val="22"/>
          <w:szCs w:val="22"/>
          <w:lang w:eastAsia="hi-IN" w:bidi="hi-IN"/>
        </w:rPr>
        <w:tab/>
        <w:t xml:space="preserve">2. </w:t>
      </w:r>
      <w:r w:rsidRPr="00943A0F">
        <w:rPr>
          <w:kern w:val="1"/>
          <w:sz w:val="22"/>
          <w:szCs w:val="22"/>
        </w:rPr>
        <w:t xml:space="preserve">Определить: </w:t>
      </w:r>
    </w:p>
    <w:p w:rsidR="00943A0F" w:rsidRPr="00943A0F" w:rsidRDefault="00943A0F" w:rsidP="00943A0F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943A0F">
        <w:rPr>
          <w:kern w:val="1"/>
          <w:sz w:val="22"/>
          <w:szCs w:val="22"/>
        </w:rPr>
        <w:t>Дату проведения собрания участников публичных слушаний: 25 июня 2024 года.</w:t>
      </w:r>
    </w:p>
    <w:p w:rsidR="00943A0F" w:rsidRPr="00943A0F" w:rsidRDefault="00943A0F" w:rsidP="00943A0F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943A0F">
        <w:rPr>
          <w:kern w:val="1"/>
          <w:sz w:val="22"/>
          <w:szCs w:val="22"/>
        </w:rPr>
        <w:t xml:space="preserve">Место проведения собрания участников публичных слушаний: здание администрации </w:t>
      </w:r>
      <w:proofErr w:type="spellStart"/>
      <w:r w:rsidRPr="00943A0F">
        <w:rPr>
          <w:kern w:val="1"/>
          <w:sz w:val="22"/>
          <w:szCs w:val="22"/>
        </w:rPr>
        <w:t>Просницкого</w:t>
      </w:r>
      <w:proofErr w:type="spellEnd"/>
      <w:r w:rsidRPr="00943A0F">
        <w:rPr>
          <w:kern w:val="1"/>
          <w:sz w:val="22"/>
          <w:szCs w:val="22"/>
        </w:rPr>
        <w:t xml:space="preserve"> сельского поселения.</w:t>
      </w:r>
    </w:p>
    <w:p w:rsidR="00943A0F" w:rsidRPr="00943A0F" w:rsidRDefault="00943A0F" w:rsidP="00943A0F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943A0F">
        <w:rPr>
          <w:kern w:val="1"/>
          <w:sz w:val="22"/>
          <w:szCs w:val="22"/>
        </w:rPr>
        <w:t>Время проведения слушаний: с 15 часов 00 минут.</w:t>
      </w:r>
    </w:p>
    <w:p w:rsidR="00943A0F" w:rsidRPr="00943A0F" w:rsidRDefault="00943A0F" w:rsidP="00943A0F">
      <w:pPr>
        <w:suppressAutoHyphens w:val="0"/>
        <w:ind w:firstLine="709"/>
        <w:jc w:val="both"/>
        <w:rPr>
          <w:kern w:val="1"/>
          <w:sz w:val="22"/>
          <w:szCs w:val="22"/>
        </w:rPr>
      </w:pPr>
      <w:r w:rsidRPr="00943A0F">
        <w:rPr>
          <w:kern w:val="1"/>
          <w:sz w:val="22"/>
          <w:szCs w:val="22"/>
        </w:rPr>
        <w:t>3. Утвердить Порядок учета предложений и порядок участия граждан в его обсуждении. Приложение № 1.</w:t>
      </w:r>
    </w:p>
    <w:p w:rsidR="00943A0F" w:rsidRPr="00943A0F" w:rsidRDefault="00943A0F" w:rsidP="00943A0F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943A0F">
        <w:rPr>
          <w:kern w:val="1"/>
          <w:sz w:val="22"/>
          <w:szCs w:val="22"/>
        </w:rPr>
        <w:t xml:space="preserve">4. </w:t>
      </w:r>
      <w:r w:rsidRPr="00943A0F">
        <w:rPr>
          <w:rFonts w:eastAsia="Liberation Serif"/>
          <w:kern w:val="1"/>
          <w:sz w:val="22"/>
          <w:szCs w:val="22"/>
          <w:lang w:eastAsia="hi-IN" w:bidi="hi-IN"/>
        </w:rPr>
        <w:t xml:space="preserve">Опубликовать в </w:t>
      </w:r>
      <w:r w:rsidRPr="00943A0F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943A0F">
        <w:rPr>
          <w:kern w:val="1"/>
          <w:sz w:val="22"/>
          <w:szCs w:val="22"/>
        </w:rPr>
        <w:t>Просницкого</w:t>
      </w:r>
      <w:proofErr w:type="spellEnd"/>
      <w:r w:rsidRPr="00943A0F">
        <w:rPr>
          <w:kern w:val="1"/>
          <w:sz w:val="22"/>
          <w:szCs w:val="22"/>
        </w:rPr>
        <w:t xml:space="preserve"> сельского поселения» и </w:t>
      </w:r>
      <w:r w:rsidRPr="00943A0F">
        <w:rPr>
          <w:rFonts w:eastAsia="Liberation Serif"/>
          <w:kern w:val="1"/>
          <w:sz w:val="22"/>
          <w:szCs w:val="22"/>
          <w:lang w:eastAsia="hi-IN" w:bidi="hi-IN"/>
        </w:rPr>
        <w:t>разместить</w:t>
      </w:r>
      <w:r w:rsidRPr="00943A0F">
        <w:rPr>
          <w:kern w:val="1"/>
          <w:sz w:val="22"/>
          <w:szCs w:val="22"/>
        </w:rPr>
        <w:t xml:space="preserve"> на официальном сайте </w:t>
      </w:r>
      <w:r w:rsidRPr="00943A0F">
        <w:rPr>
          <w:rFonts w:eastAsia="Liberation Serif"/>
          <w:kern w:val="1"/>
          <w:sz w:val="22"/>
          <w:szCs w:val="22"/>
          <w:lang w:eastAsia="hi-IN" w:bidi="hi-IN"/>
        </w:rPr>
        <w:t xml:space="preserve">администрации </w:t>
      </w:r>
      <w:proofErr w:type="spellStart"/>
      <w:r w:rsidRPr="00943A0F">
        <w:rPr>
          <w:kern w:val="1"/>
          <w:sz w:val="22"/>
          <w:szCs w:val="22"/>
        </w:rPr>
        <w:t>Просницкого</w:t>
      </w:r>
      <w:proofErr w:type="spellEnd"/>
      <w:r w:rsidRPr="00943A0F">
        <w:rPr>
          <w:kern w:val="1"/>
          <w:sz w:val="22"/>
          <w:szCs w:val="22"/>
        </w:rPr>
        <w:t xml:space="preserve"> сельского поселения:</w:t>
      </w:r>
    </w:p>
    <w:p w:rsidR="00943A0F" w:rsidRPr="00943A0F" w:rsidRDefault="00943A0F" w:rsidP="00943A0F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943A0F">
        <w:rPr>
          <w:rFonts w:eastAsia="Liberation Serif"/>
          <w:kern w:val="1"/>
          <w:sz w:val="22"/>
          <w:szCs w:val="22"/>
          <w:lang w:eastAsia="hi-IN" w:bidi="hi-IN"/>
        </w:rPr>
        <w:t>- настоящее постановление;</w:t>
      </w:r>
    </w:p>
    <w:p w:rsidR="00943A0F" w:rsidRPr="00943A0F" w:rsidRDefault="00943A0F" w:rsidP="00943A0F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943A0F">
        <w:rPr>
          <w:rFonts w:eastAsia="Liberation Serif"/>
          <w:kern w:val="1"/>
          <w:sz w:val="22"/>
          <w:szCs w:val="22"/>
          <w:lang w:eastAsia="hi-IN" w:bidi="hi-IN"/>
        </w:rPr>
        <w:t>-заключение о результатах публичных слушаний.</w:t>
      </w:r>
    </w:p>
    <w:p w:rsidR="00943A0F" w:rsidRPr="00943A0F" w:rsidRDefault="00943A0F" w:rsidP="00943A0F">
      <w:pPr>
        <w:widowControl w:val="0"/>
        <w:ind w:firstLine="709"/>
        <w:jc w:val="both"/>
        <w:rPr>
          <w:kern w:val="1"/>
          <w:sz w:val="22"/>
          <w:szCs w:val="22"/>
        </w:rPr>
      </w:pPr>
      <w:r w:rsidRPr="00943A0F">
        <w:rPr>
          <w:rFonts w:eastAsia="Liberation Serif"/>
          <w:kern w:val="1"/>
          <w:sz w:val="22"/>
          <w:szCs w:val="22"/>
          <w:lang w:eastAsia="hi-IN" w:bidi="hi-IN"/>
        </w:rPr>
        <w:t xml:space="preserve">5. </w:t>
      </w:r>
      <w:r w:rsidRPr="00943A0F">
        <w:rPr>
          <w:kern w:val="1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943A0F">
        <w:rPr>
          <w:kern w:val="1"/>
          <w:sz w:val="22"/>
          <w:szCs w:val="22"/>
        </w:rPr>
        <w:t>Просницкого</w:t>
      </w:r>
      <w:proofErr w:type="spellEnd"/>
      <w:r w:rsidRPr="00943A0F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943A0F">
        <w:rPr>
          <w:kern w:val="1"/>
          <w:sz w:val="22"/>
          <w:szCs w:val="22"/>
        </w:rPr>
        <w:t>Просницкого</w:t>
      </w:r>
      <w:proofErr w:type="spellEnd"/>
      <w:r w:rsidRPr="00943A0F">
        <w:rPr>
          <w:kern w:val="1"/>
          <w:sz w:val="22"/>
          <w:szCs w:val="22"/>
        </w:rPr>
        <w:t xml:space="preserve"> сельского поселения.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6"/>
        <w:gridCol w:w="2410"/>
      </w:tblGrid>
      <w:tr w:rsidR="00943A0F" w:rsidRPr="00943A0F" w:rsidTr="00943A0F">
        <w:tc>
          <w:tcPr>
            <w:tcW w:w="7086" w:type="dxa"/>
            <w:shd w:val="clear" w:color="auto" w:fill="auto"/>
          </w:tcPr>
          <w:p w:rsidR="00943A0F" w:rsidRDefault="00943A0F" w:rsidP="00943A0F">
            <w:pPr>
              <w:suppressAutoHyphens w:val="0"/>
              <w:rPr>
                <w:kern w:val="1"/>
                <w:sz w:val="22"/>
                <w:szCs w:val="22"/>
              </w:rPr>
            </w:pPr>
          </w:p>
          <w:p w:rsidR="00943A0F" w:rsidRPr="00943A0F" w:rsidRDefault="00943A0F" w:rsidP="00943A0F">
            <w:pPr>
              <w:suppressAutoHyphens w:val="0"/>
              <w:rPr>
                <w:kern w:val="1"/>
                <w:sz w:val="22"/>
                <w:szCs w:val="22"/>
              </w:rPr>
            </w:pPr>
            <w:r w:rsidRPr="00943A0F">
              <w:rPr>
                <w:kern w:val="1"/>
                <w:sz w:val="22"/>
                <w:szCs w:val="22"/>
              </w:rPr>
              <w:t xml:space="preserve">Глава </w:t>
            </w:r>
            <w:proofErr w:type="spellStart"/>
            <w:r w:rsidRPr="00943A0F">
              <w:rPr>
                <w:kern w:val="1"/>
                <w:sz w:val="22"/>
                <w:szCs w:val="22"/>
              </w:rPr>
              <w:t>Просницкого</w:t>
            </w:r>
            <w:proofErr w:type="spellEnd"/>
            <w:r w:rsidRPr="00943A0F">
              <w:rPr>
                <w:kern w:val="1"/>
                <w:sz w:val="22"/>
                <w:szCs w:val="22"/>
              </w:rPr>
              <w:t xml:space="preserve"> сельского поселения </w:t>
            </w:r>
          </w:p>
          <w:p w:rsidR="00943A0F" w:rsidRPr="00943A0F" w:rsidRDefault="00943A0F" w:rsidP="00943A0F">
            <w:pPr>
              <w:suppressAutoHyphens w:val="0"/>
              <w:ind w:left="34"/>
              <w:rPr>
                <w:kern w:val="1"/>
                <w:sz w:val="22"/>
                <w:szCs w:val="22"/>
              </w:rPr>
            </w:pPr>
            <w:r w:rsidRPr="00943A0F">
              <w:rPr>
                <w:kern w:val="1"/>
                <w:sz w:val="22"/>
                <w:szCs w:val="22"/>
              </w:rPr>
              <w:t xml:space="preserve">Кирово-Чепецкого района </w:t>
            </w:r>
          </w:p>
          <w:p w:rsidR="00943A0F" w:rsidRPr="00943A0F" w:rsidRDefault="00943A0F" w:rsidP="00943A0F">
            <w:pPr>
              <w:suppressAutoHyphens w:val="0"/>
              <w:ind w:left="34"/>
              <w:rPr>
                <w:kern w:val="1"/>
                <w:sz w:val="22"/>
                <w:szCs w:val="22"/>
              </w:rPr>
            </w:pPr>
            <w:r w:rsidRPr="00943A0F">
              <w:rPr>
                <w:kern w:val="1"/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943A0F">
              <w:rPr>
                <w:kern w:val="1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43A0F" w:rsidRPr="00943A0F" w:rsidRDefault="00943A0F" w:rsidP="00943A0F">
            <w:pPr>
              <w:suppressAutoHyphens w:val="0"/>
              <w:snapToGrid w:val="0"/>
              <w:rPr>
                <w:kern w:val="1"/>
                <w:sz w:val="22"/>
                <w:szCs w:val="22"/>
              </w:rPr>
            </w:pPr>
          </w:p>
          <w:p w:rsidR="00943A0F" w:rsidRPr="00943A0F" w:rsidRDefault="00943A0F" w:rsidP="00943A0F">
            <w:pPr>
              <w:suppressAutoHyphens w:val="0"/>
              <w:rPr>
                <w:kern w:val="1"/>
                <w:sz w:val="22"/>
                <w:szCs w:val="22"/>
              </w:rPr>
            </w:pPr>
          </w:p>
          <w:p w:rsidR="00943A0F" w:rsidRPr="00943A0F" w:rsidRDefault="00943A0F" w:rsidP="00943A0F">
            <w:pPr>
              <w:suppressAutoHyphens w:val="0"/>
              <w:ind w:left="-109" w:firstLine="109"/>
              <w:rPr>
                <w:kern w:val="1"/>
                <w:sz w:val="22"/>
                <w:szCs w:val="22"/>
              </w:rPr>
            </w:pPr>
          </w:p>
          <w:p w:rsidR="00943A0F" w:rsidRPr="00943A0F" w:rsidRDefault="00943A0F" w:rsidP="00943A0F">
            <w:pPr>
              <w:suppressAutoHyphens w:val="0"/>
              <w:ind w:left="-109" w:firstLine="109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943A0F" w:rsidRPr="00943A0F" w:rsidRDefault="00943A0F" w:rsidP="00943A0F">
      <w:pPr>
        <w:suppressAutoHyphens w:val="0"/>
        <w:ind w:left="5103"/>
        <w:rPr>
          <w:kern w:val="1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6"/>
        <w:gridCol w:w="2408"/>
      </w:tblGrid>
      <w:tr w:rsidR="00943A0F" w:rsidRPr="00943A0F" w:rsidTr="00503448">
        <w:tc>
          <w:tcPr>
            <w:tcW w:w="7056" w:type="dxa"/>
            <w:shd w:val="clear" w:color="auto" w:fill="auto"/>
          </w:tcPr>
          <w:p w:rsidR="00943A0F" w:rsidRPr="00943A0F" w:rsidRDefault="00943A0F" w:rsidP="00943A0F">
            <w:pPr>
              <w:rPr>
                <w:kern w:val="1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943A0F" w:rsidRPr="00943A0F" w:rsidRDefault="00943A0F" w:rsidP="00943A0F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</w:tbl>
    <w:p w:rsidR="00943A0F" w:rsidRPr="00943A0F" w:rsidRDefault="00943A0F" w:rsidP="00943A0F">
      <w:pPr>
        <w:pageBreakBefore/>
        <w:widowControl w:val="0"/>
        <w:ind w:firstLine="5954"/>
        <w:rPr>
          <w:rFonts w:eastAsia="Liberation Serif"/>
          <w:kern w:val="1"/>
          <w:sz w:val="22"/>
          <w:szCs w:val="22"/>
          <w:lang w:eastAsia="hi-IN" w:bidi="hi-IN"/>
        </w:rPr>
      </w:pPr>
      <w:r w:rsidRPr="00943A0F">
        <w:rPr>
          <w:rFonts w:eastAsia="SimSun"/>
          <w:kern w:val="1"/>
          <w:sz w:val="22"/>
          <w:szCs w:val="22"/>
          <w:lang w:eastAsia="hi-IN" w:bidi="hi-IN"/>
        </w:rPr>
        <w:lastRenderedPageBreak/>
        <w:t>Приложение № 1</w:t>
      </w:r>
    </w:p>
    <w:p w:rsidR="00943A0F" w:rsidRPr="00943A0F" w:rsidRDefault="00943A0F" w:rsidP="00943A0F">
      <w:pPr>
        <w:widowControl w:val="0"/>
        <w:ind w:firstLine="5954"/>
        <w:rPr>
          <w:rFonts w:eastAsia="SimSun"/>
          <w:kern w:val="1"/>
          <w:sz w:val="22"/>
          <w:szCs w:val="22"/>
          <w:lang w:eastAsia="hi-IN" w:bidi="hi-IN"/>
        </w:rPr>
      </w:pPr>
    </w:p>
    <w:p w:rsidR="00943A0F" w:rsidRPr="00943A0F" w:rsidRDefault="00943A0F" w:rsidP="00943A0F">
      <w:pPr>
        <w:widowControl w:val="0"/>
        <w:ind w:firstLine="5954"/>
        <w:rPr>
          <w:rFonts w:eastAsia="SimSun"/>
          <w:kern w:val="1"/>
          <w:sz w:val="22"/>
          <w:szCs w:val="22"/>
          <w:lang w:eastAsia="hi-IN" w:bidi="hi-IN"/>
        </w:rPr>
      </w:pPr>
      <w:r w:rsidRPr="00943A0F">
        <w:rPr>
          <w:rFonts w:eastAsia="SimSun"/>
          <w:kern w:val="1"/>
          <w:sz w:val="22"/>
          <w:szCs w:val="22"/>
          <w:lang w:eastAsia="hi-IN" w:bidi="hi-IN"/>
        </w:rPr>
        <w:t>УТВЕРЖДЕН</w:t>
      </w:r>
    </w:p>
    <w:p w:rsidR="00943A0F" w:rsidRPr="00943A0F" w:rsidRDefault="00943A0F" w:rsidP="00943A0F">
      <w:pPr>
        <w:widowControl w:val="0"/>
        <w:ind w:firstLine="5954"/>
        <w:rPr>
          <w:rFonts w:eastAsia="SimSun"/>
          <w:kern w:val="1"/>
          <w:sz w:val="22"/>
          <w:szCs w:val="22"/>
          <w:lang w:eastAsia="hi-IN" w:bidi="hi-IN"/>
        </w:rPr>
      </w:pPr>
      <w:r w:rsidRPr="00943A0F">
        <w:rPr>
          <w:rFonts w:eastAsia="SimSun"/>
          <w:kern w:val="1"/>
          <w:sz w:val="22"/>
          <w:szCs w:val="22"/>
          <w:lang w:eastAsia="hi-IN" w:bidi="hi-IN"/>
        </w:rPr>
        <w:t xml:space="preserve">постановлением администрации </w:t>
      </w:r>
    </w:p>
    <w:p w:rsidR="00943A0F" w:rsidRPr="00943A0F" w:rsidRDefault="00943A0F" w:rsidP="00943A0F">
      <w:pPr>
        <w:widowControl w:val="0"/>
        <w:ind w:firstLine="5954"/>
        <w:rPr>
          <w:rFonts w:eastAsia="Liberation Serif"/>
          <w:kern w:val="1"/>
          <w:sz w:val="22"/>
          <w:szCs w:val="22"/>
          <w:lang w:eastAsia="hi-IN" w:bidi="hi-IN"/>
        </w:rPr>
      </w:pPr>
      <w:proofErr w:type="spellStart"/>
      <w:r w:rsidRPr="00943A0F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943A0F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943A0F" w:rsidRPr="00943A0F" w:rsidRDefault="00943A0F" w:rsidP="00943A0F">
      <w:pPr>
        <w:widowControl w:val="0"/>
        <w:ind w:firstLine="5954"/>
        <w:rPr>
          <w:b/>
          <w:bCs/>
          <w:color w:val="000000"/>
          <w:kern w:val="1"/>
          <w:sz w:val="22"/>
          <w:szCs w:val="22"/>
          <w:lang w:eastAsia="ru-RU" w:bidi="hi-IN"/>
        </w:rPr>
      </w:pPr>
      <w:r w:rsidRPr="00943A0F">
        <w:rPr>
          <w:rFonts w:eastAsia="SimSun"/>
          <w:kern w:val="1"/>
          <w:sz w:val="22"/>
          <w:szCs w:val="22"/>
          <w:lang w:eastAsia="hi-IN" w:bidi="hi-IN"/>
        </w:rPr>
        <w:t>от   07.06.2024 № 72</w:t>
      </w:r>
    </w:p>
    <w:p w:rsidR="00943A0F" w:rsidRPr="00943A0F" w:rsidRDefault="00943A0F" w:rsidP="00943A0F">
      <w:pPr>
        <w:widowControl w:val="0"/>
        <w:jc w:val="center"/>
        <w:rPr>
          <w:b/>
          <w:bCs/>
          <w:color w:val="000000"/>
          <w:kern w:val="1"/>
          <w:sz w:val="22"/>
          <w:szCs w:val="22"/>
          <w:lang w:eastAsia="ru-RU" w:bidi="hi-IN"/>
        </w:rPr>
      </w:pPr>
      <w:r w:rsidRPr="00943A0F">
        <w:rPr>
          <w:b/>
          <w:bCs/>
          <w:color w:val="000000"/>
          <w:kern w:val="1"/>
          <w:sz w:val="22"/>
          <w:szCs w:val="22"/>
          <w:lang w:eastAsia="ru-RU" w:bidi="hi-IN"/>
        </w:rPr>
        <w:t>ПОРЯДОК</w:t>
      </w:r>
    </w:p>
    <w:p w:rsidR="00943A0F" w:rsidRPr="00943A0F" w:rsidRDefault="00943A0F" w:rsidP="00943A0F">
      <w:pPr>
        <w:widowControl w:val="0"/>
        <w:suppressAutoHyphens w:val="0"/>
        <w:jc w:val="center"/>
        <w:rPr>
          <w:b/>
          <w:color w:val="000000"/>
          <w:kern w:val="1"/>
          <w:sz w:val="22"/>
          <w:szCs w:val="22"/>
          <w:lang w:eastAsia="ru-RU" w:bidi="hi-IN"/>
        </w:rPr>
      </w:pPr>
      <w:r w:rsidRPr="00943A0F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учёта предложений </w:t>
      </w:r>
      <w:r w:rsidRPr="00943A0F">
        <w:rPr>
          <w:rFonts w:eastAsia="SimSun"/>
          <w:b/>
          <w:kern w:val="1"/>
          <w:sz w:val="22"/>
          <w:szCs w:val="22"/>
          <w:lang w:eastAsia="hi-IN" w:bidi="hi-IN"/>
        </w:rPr>
        <w:t xml:space="preserve">предоставление разрешения на </w:t>
      </w:r>
      <w:r w:rsidRPr="00943A0F">
        <w:rPr>
          <w:b/>
          <w:kern w:val="1"/>
          <w:sz w:val="22"/>
          <w:szCs w:val="22"/>
        </w:rPr>
        <w:t>отклонение от предельных параметров разрешенного строительства объекта капитального строительства</w:t>
      </w:r>
      <w:r w:rsidRPr="00943A0F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 и участия граждан в его обсуждении</w:t>
      </w:r>
    </w:p>
    <w:p w:rsidR="00943A0F" w:rsidRPr="00943A0F" w:rsidRDefault="00943A0F" w:rsidP="00943A0F">
      <w:pPr>
        <w:widowControl w:val="0"/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</w:p>
    <w:p w:rsidR="00943A0F" w:rsidRPr="00943A0F" w:rsidRDefault="00943A0F" w:rsidP="00943A0F">
      <w:pPr>
        <w:widowControl w:val="0"/>
        <w:suppressAutoHyphens w:val="0"/>
        <w:ind w:firstLine="708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943A0F">
        <w:rPr>
          <w:rFonts w:eastAsia="SimSun"/>
          <w:kern w:val="1"/>
          <w:sz w:val="22"/>
          <w:szCs w:val="22"/>
          <w:lang w:eastAsia="hi-IN" w:bidi="hi-IN"/>
        </w:rPr>
        <w:t xml:space="preserve"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граждан по вопросу предоставления разрешения на </w:t>
      </w:r>
      <w:r w:rsidRPr="00943A0F">
        <w:rPr>
          <w:kern w:val="1"/>
          <w:sz w:val="22"/>
          <w:szCs w:val="22"/>
        </w:rPr>
        <w:t>отклонение от предельных параметров разрешенного строительства объекта капитального строительства</w:t>
      </w:r>
      <w:r w:rsidRPr="00943A0F">
        <w:rPr>
          <w:rFonts w:eastAsia="SimSun"/>
          <w:iCs/>
          <w:kern w:val="1"/>
          <w:sz w:val="22"/>
          <w:szCs w:val="22"/>
          <w:lang w:eastAsia="hi-IN" w:bidi="hi-IN"/>
        </w:rPr>
        <w:t xml:space="preserve">. </w:t>
      </w:r>
    </w:p>
    <w:p w:rsidR="00943A0F" w:rsidRPr="00943A0F" w:rsidRDefault="00943A0F" w:rsidP="00943A0F">
      <w:pPr>
        <w:widowControl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>2. Предложения по данному вопросу могут вноситься гражданами, постоянно проживающими на территории поселения и обладающими активным избирательным правом.</w:t>
      </w:r>
    </w:p>
    <w:p w:rsidR="00943A0F" w:rsidRPr="00943A0F" w:rsidRDefault="00943A0F" w:rsidP="00943A0F">
      <w:pPr>
        <w:widowControl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rFonts w:eastAsia="SimSun"/>
          <w:kern w:val="1"/>
          <w:sz w:val="22"/>
          <w:szCs w:val="22"/>
          <w:lang w:eastAsia="hi-IN" w:bidi="hi-IN"/>
        </w:rPr>
        <w:t>Гражданин (группа граждан) оформляет предложения (или обоснованные возражения), по форме, согласно приложению, и направляет их в администрацию сельского поселения с приложением сведений по форме согласно приложению.</w:t>
      </w:r>
    </w:p>
    <w:p w:rsidR="00943A0F" w:rsidRPr="00943A0F" w:rsidRDefault="00943A0F" w:rsidP="00943A0F">
      <w:pPr>
        <w:widowControl w:val="0"/>
        <w:ind w:firstLine="709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>3. Администрация сельского поселения принимает предложения (или обоснованные возражения) до 04.07.2024 со дня опубликования (обнародования) указанного вопроса в средствах массовой информации, либо иными способами по адресу: ж/д ст. Просница, ул. Советская, д. 3, тел/факс (883361) 73-269 в письменном виде, а также иными способами.</w:t>
      </w:r>
    </w:p>
    <w:p w:rsid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</w:p>
    <w:p w:rsidR="00943A0F" w:rsidRP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 xml:space="preserve">Приложение </w:t>
      </w:r>
    </w:p>
    <w:p w:rsidR="00943A0F" w:rsidRP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>к Порядку учёта предложений</w:t>
      </w:r>
    </w:p>
    <w:p w:rsidR="00943A0F" w:rsidRP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>и участия граждан в его обсуждении</w:t>
      </w:r>
    </w:p>
    <w:p w:rsidR="00943A0F" w:rsidRPr="00943A0F" w:rsidRDefault="00943A0F" w:rsidP="00943A0F">
      <w:pPr>
        <w:widowControl w:val="0"/>
        <w:suppressAutoHyphens w:val="0"/>
        <w:ind w:firstLine="709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943A0F" w:rsidRPr="00943A0F" w:rsidRDefault="00943A0F" w:rsidP="00943A0F">
      <w:pPr>
        <w:widowControl w:val="0"/>
        <w:suppressAutoHyphens w:val="0"/>
        <w:ind w:firstLine="709"/>
        <w:jc w:val="center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 xml:space="preserve">Предложения по </w:t>
      </w:r>
      <w:r w:rsidRPr="00943A0F">
        <w:rPr>
          <w:rFonts w:eastAsia="SimSun"/>
          <w:kern w:val="1"/>
          <w:sz w:val="22"/>
          <w:szCs w:val="22"/>
          <w:lang w:eastAsia="hi-IN" w:bidi="hi-IN"/>
        </w:rPr>
        <w:t>предоставлению разрешения на отклонение от предельных параметров разрешенного строительства, реконструкции объектов капитального строительства</w:t>
      </w:r>
    </w:p>
    <w:p w:rsidR="00943A0F" w:rsidRPr="00943A0F" w:rsidRDefault="00943A0F" w:rsidP="00943A0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10"/>
        <w:gridCol w:w="1846"/>
        <w:gridCol w:w="1846"/>
        <w:gridCol w:w="1468"/>
        <w:gridCol w:w="1608"/>
        <w:gridCol w:w="1652"/>
      </w:tblGrid>
      <w:tr w:rsidR="00943A0F" w:rsidRPr="00943A0F" w:rsidTr="0050344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№</w:t>
            </w:r>
            <w:proofErr w:type="gramStart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</w:t>
            </w:r>
            <w:proofErr w:type="gramEnd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Пункт, подпункт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 xml:space="preserve">Текст </w:t>
            </w:r>
          </w:p>
          <w:p w:rsidR="00943A0F" w:rsidRPr="00943A0F" w:rsidRDefault="00943A0F" w:rsidP="00943A0F">
            <w:pPr>
              <w:widowControl w:val="0"/>
              <w:suppressAutoHyphens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поправки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 с учётом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Кем внесена поправка</w:t>
            </w:r>
          </w:p>
        </w:tc>
      </w:tr>
      <w:tr w:rsidR="00943A0F" w:rsidRPr="00943A0F" w:rsidTr="0050344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</w:tr>
    </w:tbl>
    <w:p w:rsidR="00943A0F" w:rsidRPr="00943A0F" w:rsidRDefault="00943A0F" w:rsidP="00943A0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p w:rsidR="00943A0F" w:rsidRPr="00943A0F" w:rsidRDefault="00943A0F" w:rsidP="00943A0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>Подпись гражданина (граждан)</w:t>
      </w:r>
    </w:p>
    <w:p w:rsidR="00943A0F" w:rsidRPr="00943A0F" w:rsidRDefault="00943A0F" w:rsidP="00943A0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584"/>
        <w:gridCol w:w="1598"/>
        <w:gridCol w:w="1598"/>
        <w:gridCol w:w="1598"/>
        <w:gridCol w:w="1598"/>
        <w:gridCol w:w="1642"/>
      </w:tblGrid>
      <w:tr w:rsidR="00943A0F" w:rsidRPr="00943A0F" w:rsidTr="00503448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jc w:val="center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№</w:t>
            </w:r>
            <w:proofErr w:type="gramStart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</w:t>
            </w:r>
            <w:proofErr w:type="gramEnd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/п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jc w:val="center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Пункт, подпункт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jc w:val="center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jc w:val="center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Текст поправки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jc w:val="center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 с учётом поправки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Кем внесена поправка</w:t>
            </w:r>
          </w:p>
        </w:tc>
      </w:tr>
      <w:tr w:rsidR="00943A0F" w:rsidRPr="00943A0F" w:rsidTr="00503448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</w:tr>
    </w:tbl>
    <w:p w:rsidR="00943A0F" w:rsidRPr="00943A0F" w:rsidRDefault="00943A0F" w:rsidP="00943A0F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943A0F" w:rsidRPr="00943A0F" w:rsidRDefault="00943A0F" w:rsidP="00943A0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>Подпись гражданина (граждан)</w:t>
      </w:r>
    </w:p>
    <w:p w:rsidR="00943A0F" w:rsidRPr="00943A0F" w:rsidRDefault="00943A0F" w:rsidP="00943A0F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</w:p>
    <w:p w:rsid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</w:p>
    <w:p w:rsid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</w:p>
    <w:p w:rsid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</w:p>
    <w:p w:rsid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</w:p>
    <w:p w:rsid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</w:p>
    <w:p w:rsidR="00943A0F" w:rsidRP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bookmarkStart w:id="0" w:name="_GoBack"/>
      <w:bookmarkEnd w:id="0"/>
      <w:r w:rsidRPr="00943A0F">
        <w:rPr>
          <w:color w:val="000000"/>
          <w:kern w:val="1"/>
          <w:sz w:val="22"/>
          <w:szCs w:val="22"/>
          <w:lang w:eastAsia="ru-RU" w:bidi="hi-IN"/>
        </w:rPr>
        <w:lastRenderedPageBreak/>
        <w:t xml:space="preserve">Приложение </w:t>
      </w:r>
    </w:p>
    <w:p w:rsidR="00943A0F" w:rsidRP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>к Порядку учёта предложений</w:t>
      </w:r>
    </w:p>
    <w:p w:rsidR="00943A0F" w:rsidRPr="00943A0F" w:rsidRDefault="00943A0F" w:rsidP="00943A0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>и участия граждан в его обсуждении</w:t>
      </w:r>
    </w:p>
    <w:p w:rsidR="00943A0F" w:rsidRPr="00943A0F" w:rsidRDefault="00943A0F" w:rsidP="00943A0F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943A0F" w:rsidRPr="00943A0F" w:rsidRDefault="00943A0F" w:rsidP="00943A0F">
      <w:pPr>
        <w:widowControl w:val="0"/>
        <w:suppressAutoHyphens w:val="0"/>
        <w:jc w:val="center"/>
        <w:rPr>
          <w:bCs/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 xml:space="preserve">Сведения о гражданине, внесшем предложения </w:t>
      </w:r>
      <w:proofErr w:type="gramStart"/>
      <w:r w:rsidRPr="00943A0F">
        <w:rPr>
          <w:color w:val="000000"/>
          <w:kern w:val="1"/>
          <w:sz w:val="22"/>
          <w:szCs w:val="22"/>
          <w:lang w:eastAsia="ru-RU" w:bidi="hi-IN"/>
        </w:rPr>
        <w:t>по</w:t>
      </w:r>
      <w:proofErr w:type="gramEnd"/>
    </w:p>
    <w:p w:rsidR="00943A0F" w:rsidRPr="00943A0F" w:rsidRDefault="00943A0F" w:rsidP="00943A0F">
      <w:pPr>
        <w:widowControl w:val="0"/>
        <w:suppressAutoHyphens w:val="0"/>
        <w:ind w:firstLine="709"/>
        <w:jc w:val="center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rFonts w:eastAsia="SimSun"/>
          <w:kern w:val="1"/>
          <w:sz w:val="22"/>
          <w:szCs w:val="22"/>
          <w:lang w:eastAsia="hi-IN" w:bidi="hi-IN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43A0F">
        <w:rPr>
          <w:color w:val="000000"/>
          <w:kern w:val="1"/>
          <w:sz w:val="22"/>
          <w:szCs w:val="22"/>
          <w:lang w:eastAsia="ru-RU" w:bidi="hi-IN"/>
        </w:rPr>
        <w:t>*</w:t>
      </w:r>
    </w:p>
    <w:p w:rsidR="00943A0F" w:rsidRPr="00943A0F" w:rsidRDefault="00943A0F" w:rsidP="00943A0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45"/>
        <w:gridCol w:w="4801"/>
      </w:tblGrid>
      <w:tr w:rsidR="00943A0F" w:rsidRPr="00943A0F" w:rsidTr="00503448">
        <w:trPr>
          <w:trHeight w:val="96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Фамилия, имя, отчество гражданина, внёсшего предложения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</w:tr>
      <w:tr w:rsidR="00943A0F" w:rsidRPr="00943A0F" w:rsidTr="00503448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Домашний адрес, телефон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</w:tr>
      <w:tr w:rsidR="00943A0F" w:rsidRPr="00943A0F" w:rsidTr="00503448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Данные о документе, удостоверяющем личность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</w:tr>
      <w:tr w:rsidR="00943A0F" w:rsidRPr="00943A0F" w:rsidTr="00503448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  <w:r w:rsidRPr="00943A0F">
              <w:rPr>
                <w:color w:val="000000"/>
                <w:kern w:val="1"/>
                <w:sz w:val="22"/>
                <w:szCs w:val="22"/>
                <w:lang w:eastAsia="ru-RU" w:bidi="hi-IN"/>
              </w:rPr>
              <w:t>Место работы (учёбы)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A0F" w:rsidRPr="00943A0F" w:rsidRDefault="00943A0F" w:rsidP="00943A0F">
            <w:pPr>
              <w:widowControl w:val="0"/>
              <w:suppressAutoHyphens w:val="0"/>
              <w:snapToGrid w:val="0"/>
              <w:rPr>
                <w:color w:val="000000"/>
                <w:kern w:val="1"/>
                <w:sz w:val="22"/>
                <w:szCs w:val="22"/>
                <w:lang w:eastAsia="ru-RU" w:bidi="hi-IN"/>
              </w:rPr>
            </w:pPr>
          </w:p>
        </w:tc>
      </w:tr>
    </w:tbl>
    <w:p w:rsidR="00943A0F" w:rsidRPr="00943A0F" w:rsidRDefault="00943A0F" w:rsidP="00943A0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p w:rsidR="00943A0F" w:rsidRPr="00943A0F" w:rsidRDefault="00943A0F" w:rsidP="00943A0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>Подпись гражданина</w:t>
      </w:r>
    </w:p>
    <w:p w:rsidR="00943A0F" w:rsidRPr="00943A0F" w:rsidRDefault="00943A0F" w:rsidP="00943A0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p w:rsidR="00943A0F" w:rsidRPr="00943A0F" w:rsidRDefault="00943A0F" w:rsidP="00943A0F">
      <w:pPr>
        <w:widowControl w:val="0"/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  <w:r w:rsidRPr="00943A0F">
        <w:rPr>
          <w:color w:val="000000"/>
          <w:kern w:val="1"/>
          <w:sz w:val="22"/>
          <w:szCs w:val="22"/>
          <w:lang w:eastAsia="ru-RU" w:bidi="hi-IN"/>
        </w:rPr>
        <w:t>* если предложение вносится группой граждан, сведения указываются на каждого</w:t>
      </w:r>
    </w:p>
    <w:p w:rsidR="00943A0F" w:rsidRDefault="00943A0F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943A0F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C9" w:rsidRDefault="00712EC9" w:rsidP="00084ED7">
      <w:r>
        <w:separator/>
      </w:r>
    </w:p>
  </w:endnote>
  <w:endnote w:type="continuationSeparator" w:id="0">
    <w:p w:rsidR="00712EC9" w:rsidRDefault="00712EC9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0F">
          <w:rPr>
            <w:noProof/>
          </w:rPr>
          <w:t>3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C9" w:rsidRDefault="00712EC9" w:rsidP="00084ED7">
      <w:r>
        <w:separator/>
      </w:r>
    </w:p>
  </w:footnote>
  <w:footnote w:type="continuationSeparator" w:id="0">
    <w:p w:rsidR="00712EC9" w:rsidRDefault="00712EC9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40103">
      <w:rPr>
        <w:b/>
        <w:i/>
        <w:sz w:val="20"/>
        <w:lang w:eastAsia="ru-RU"/>
      </w:rPr>
      <w:t>2</w:t>
    </w:r>
    <w:r w:rsidR="00943A0F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943A0F">
      <w:rPr>
        <w:b/>
        <w:i/>
        <w:sz w:val="20"/>
        <w:lang w:eastAsia="ru-RU"/>
      </w:rPr>
      <w:t>0</w:t>
    </w:r>
    <w:r w:rsidR="00D57B8A">
      <w:rPr>
        <w:b/>
        <w:i/>
        <w:sz w:val="20"/>
        <w:lang w:eastAsia="ru-RU"/>
      </w:rPr>
      <w:t>7</w:t>
    </w:r>
    <w:r w:rsidR="000F0A6A">
      <w:rPr>
        <w:b/>
        <w:i/>
        <w:sz w:val="20"/>
        <w:lang w:eastAsia="ru-RU"/>
      </w:rPr>
      <w:t xml:space="preserve"> </w:t>
    </w:r>
    <w:r w:rsidR="00943A0F">
      <w:rPr>
        <w:b/>
        <w:i/>
        <w:sz w:val="20"/>
        <w:lang w:eastAsia="ru-RU"/>
      </w:rPr>
      <w:t>июн</w:t>
    </w:r>
    <w:r w:rsidR="000F0A6A">
      <w:rPr>
        <w:b/>
        <w:i/>
        <w:sz w:val="20"/>
        <w:lang w:eastAsia="ru-RU"/>
      </w:rPr>
      <w:t>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39D2550"/>
    <w:multiLevelType w:val="hybridMultilevel"/>
    <w:tmpl w:val="3F702908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96272"/>
    <w:multiLevelType w:val="hybridMultilevel"/>
    <w:tmpl w:val="00005DEE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0741B6"/>
    <w:multiLevelType w:val="hybridMultilevel"/>
    <w:tmpl w:val="3006DB00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A7D33"/>
    <w:multiLevelType w:val="hybridMultilevel"/>
    <w:tmpl w:val="01BAA96C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6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00CF5"/>
    <w:multiLevelType w:val="hybridMultilevel"/>
    <w:tmpl w:val="67AE12D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1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5">
    <w:nsid w:val="44676FD7"/>
    <w:multiLevelType w:val="hybridMultilevel"/>
    <w:tmpl w:val="DB54BEA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7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16E0"/>
    <w:multiLevelType w:val="hybridMultilevel"/>
    <w:tmpl w:val="4FE440C2"/>
    <w:lvl w:ilvl="0" w:tplc="47FE39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45A01D4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4D42A7"/>
    <w:multiLevelType w:val="hybridMultilevel"/>
    <w:tmpl w:val="9CA6125A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6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3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01169C"/>
    <w:multiLevelType w:val="hybridMultilevel"/>
    <w:tmpl w:val="5E22AEEE"/>
    <w:lvl w:ilvl="0" w:tplc="1A2C4BDC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41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531D0"/>
    <w:multiLevelType w:val="multilevel"/>
    <w:tmpl w:val="9AE8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>
    <w:nsid w:val="7368327A"/>
    <w:multiLevelType w:val="multilevel"/>
    <w:tmpl w:val="500A1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6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7"/>
  </w:num>
  <w:num w:numId="3">
    <w:abstractNumId w:val="26"/>
  </w:num>
  <w:num w:numId="4">
    <w:abstractNumId w:val="16"/>
  </w:num>
  <w:num w:numId="5">
    <w:abstractNumId w:val="6"/>
  </w:num>
  <w:num w:numId="6">
    <w:abstractNumId w:val="33"/>
  </w:num>
  <w:num w:numId="7">
    <w:abstractNumId w:val="34"/>
  </w:num>
  <w:num w:numId="8">
    <w:abstractNumId w:val="8"/>
  </w:num>
  <w:num w:numId="9">
    <w:abstractNumId w:val="23"/>
  </w:num>
  <w:num w:numId="10">
    <w:abstractNumId w:val="22"/>
  </w:num>
  <w:num w:numId="11">
    <w:abstractNumId w:val="5"/>
  </w:num>
  <w:num w:numId="12">
    <w:abstractNumId w:val="32"/>
  </w:num>
  <w:num w:numId="13">
    <w:abstractNumId w:val="46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2"/>
  </w:num>
  <w:num w:numId="21">
    <w:abstractNumId w:val="9"/>
  </w:num>
  <w:num w:numId="22">
    <w:abstractNumId w:val="47"/>
  </w:num>
  <w:num w:numId="23">
    <w:abstractNumId w:val="38"/>
  </w:num>
  <w:num w:numId="24">
    <w:abstractNumId w:val="28"/>
  </w:num>
  <w:num w:numId="25">
    <w:abstractNumId w:val="3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4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37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5"/>
  </w:num>
  <w:num w:numId="43">
    <w:abstractNumId w:val="11"/>
  </w:num>
  <w:num w:numId="44">
    <w:abstractNumId w:val="14"/>
  </w:num>
  <w:num w:numId="45">
    <w:abstractNumId w:val="30"/>
  </w:num>
  <w:num w:numId="46">
    <w:abstractNumId w:val="10"/>
  </w:num>
  <w:num w:numId="47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2EA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2EC9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6199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3A0F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57B8A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9815-ACD3-480D-9DB4-80630619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280</cp:revision>
  <cp:lastPrinted>2024-03-12T11:37:00Z</cp:lastPrinted>
  <dcterms:created xsi:type="dcterms:W3CDTF">2012-12-02T09:07:00Z</dcterms:created>
  <dcterms:modified xsi:type="dcterms:W3CDTF">2024-06-11T08:53:00Z</dcterms:modified>
</cp:coreProperties>
</file>