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Y="1216"/>
        <w:tblW w:w="9606" w:type="dxa"/>
        <w:tblLayout w:type="fixed"/>
        <w:tblLook w:val="01E0" w:firstRow="1" w:lastRow="1" w:firstColumn="1" w:lastColumn="1" w:noHBand="0" w:noVBand="0"/>
      </w:tblPr>
      <w:tblGrid>
        <w:gridCol w:w="2376"/>
        <w:gridCol w:w="2977"/>
        <w:gridCol w:w="4253"/>
      </w:tblGrid>
      <w:tr w:rsidR="00660901" w:rsidRPr="00660901" w:rsidTr="00446D20">
        <w:tc>
          <w:tcPr>
            <w:tcW w:w="9606" w:type="dxa"/>
            <w:gridSpan w:val="3"/>
            <w:hideMark/>
          </w:tcPr>
          <w:p w:rsidR="00660901" w:rsidRPr="00660901" w:rsidRDefault="00660901" w:rsidP="00660901">
            <w:pPr>
              <w:suppressAutoHyphens w:val="0"/>
              <w:spacing w:line="276" w:lineRule="auto"/>
              <w:ind w:left="180"/>
              <w:jc w:val="center"/>
              <w:rPr>
                <w:rFonts w:ascii="Arial Narrow" w:hAnsi="Arial Narrow" w:cs="Courier New"/>
                <w:b/>
                <w:i/>
                <w:spacing w:val="100"/>
                <w:sz w:val="72"/>
                <w:szCs w:val="72"/>
                <w:lang w:eastAsia="en-US"/>
              </w:rPr>
            </w:pPr>
            <w:r w:rsidRPr="00660901">
              <w:rPr>
                <w:rFonts w:ascii="Arial Narrow" w:hAnsi="Arial Narrow" w:cs="Courier New"/>
                <w:b/>
                <w:i/>
                <w:spacing w:val="100"/>
                <w:sz w:val="72"/>
                <w:szCs w:val="72"/>
                <w:lang w:eastAsia="en-US"/>
              </w:rPr>
              <w:t>ИНФОРМАЦИОННЫЙ БЮЛЛЕТЕНЬ</w:t>
            </w:r>
          </w:p>
          <w:p w:rsidR="00660901" w:rsidRPr="00660901" w:rsidRDefault="00660901" w:rsidP="00660901">
            <w:pPr>
              <w:suppressAutoHyphens w:val="0"/>
              <w:spacing w:line="276" w:lineRule="auto"/>
              <w:jc w:val="center"/>
              <w:rPr>
                <w:rFonts w:ascii="Arial Narrow" w:hAnsi="Arial Narrow" w:cs="Courier New"/>
                <w:b/>
                <w:i/>
                <w:sz w:val="52"/>
                <w:szCs w:val="52"/>
                <w:lang w:eastAsia="en-US"/>
              </w:rPr>
            </w:pPr>
            <w:r w:rsidRPr="00660901">
              <w:rPr>
                <w:rFonts w:ascii="Arial Narrow" w:hAnsi="Arial Narrow" w:cs="Courier New"/>
                <w:b/>
                <w:i/>
                <w:sz w:val="52"/>
                <w:szCs w:val="52"/>
                <w:lang w:eastAsia="en-US"/>
              </w:rPr>
              <w:t xml:space="preserve">органов местного самоуправления </w:t>
            </w:r>
            <w:r w:rsidRPr="00660901">
              <w:rPr>
                <w:rFonts w:ascii="Arial Narrow" w:hAnsi="Arial Narrow" w:cs="Courier New"/>
                <w:b/>
                <w:i/>
                <w:sz w:val="72"/>
                <w:szCs w:val="72"/>
                <w:lang w:eastAsia="en-US"/>
              </w:rPr>
              <w:t>ПРОСНИЦКОГО</w:t>
            </w:r>
          </w:p>
          <w:p w:rsidR="00660901" w:rsidRPr="00660901" w:rsidRDefault="00660901" w:rsidP="00660901">
            <w:pPr>
              <w:suppressAutoHyphens w:val="0"/>
              <w:spacing w:line="276" w:lineRule="auto"/>
              <w:jc w:val="center"/>
              <w:rPr>
                <w:rFonts w:ascii="Arial Narrow" w:hAnsi="Arial Narrow" w:cs="Courier New"/>
                <w:b/>
                <w:i/>
                <w:sz w:val="72"/>
                <w:szCs w:val="72"/>
                <w:lang w:eastAsia="en-US"/>
              </w:rPr>
            </w:pPr>
            <w:r w:rsidRPr="00660901">
              <w:rPr>
                <w:rFonts w:ascii="Arial Narrow" w:hAnsi="Arial Narrow" w:cs="Courier New"/>
                <w:b/>
                <w:i/>
                <w:sz w:val="72"/>
                <w:szCs w:val="72"/>
                <w:lang w:eastAsia="en-US"/>
              </w:rPr>
              <w:t>СЕЛЬСКОГО ПОСЕЛЕНИЯ</w:t>
            </w:r>
          </w:p>
          <w:p w:rsidR="00660901" w:rsidRPr="00660901" w:rsidRDefault="00660901" w:rsidP="00660901">
            <w:pPr>
              <w:suppressAutoHyphens w:val="0"/>
              <w:spacing w:line="276" w:lineRule="auto"/>
              <w:jc w:val="center"/>
              <w:rPr>
                <w:rFonts w:ascii="Arial Narrow" w:hAnsi="Arial Narrow" w:cs="Courier New"/>
                <w:b/>
                <w:i/>
                <w:sz w:val="52"/>
                <w:szCs w:val="52"/>
                <w:lang w:eastAsia="en-US"/>
              </w:rPr>
            </w:pPr>
            <w:r w:rsidRPr="00660901">
              <w:rPr>
                <w:rFonts w:ascii="Arial Narrow" w:hAnsi="Arial Narrow" w:cs="Courier New"/>
                <w:b/>
                <w:i/>
                <w:sz w:val="52"/>
                <w:szCs w:val="52"/>
                <w:lang w:eastAsia="en-US"/>
              </w:rPr>
              <w:t>Кирово-Чепецкого района</w:t>
            </w:r>
          </w:p>
          <w:p w:rsidR="00660901" w:rsidRPr="00660901" w:rsidRDefault="00660901" w:rsidP="00660901">
            <w:pPr>
              <w:suppressAutoHyphens w:val="0"/>
              <w:spacing w:line="276" w:lineRule="auto"/>
              <w:jc w:val="center"/>
              <w:rPr>
                <w:rFonts w:ascii="Courier New" w:hAnsi="Courier New" w:cs="Courier New"/>
                <w:b/>
                <w:sz w:val="52"/>
                <w:szCs w:val="52"/>
                <w:lang w:eastAsia="en-US"/>
              </w:rPr>
            </w:pPr>
            <w:r w:rsidRPr="00660901">
              <w:rPr>
                <w:rFonts w:ascii="Arial Narrow" w:hAnsi="Arial Narrow" w:cs="Courier New"/>
                <w:b/>
                <w:i/>
                <w:sz w:val="52"/>
                <w:szCs w:val="52"/>
                <w:lang w:eastAsia="en-US"/>
              </w:rPr>
              <w:t>Кировской области</w:t>
            </w:r>
          </w:p>
        </w:tc>
      </w:tr>
      <w:tr w:rsidR="00660901" w:rsidRPr="00660901" w:rsidTr="00446D20">
        <w:tc>
          <w:tcPr>
            <w:tcW w:w="5353" w:type="dxa"/>
            <w:gridSpan w:val="2"/>
          </w:tcPr>
          <w:p w:rsidR="00660901" w:rsidRPr="00660901" w:rsidRDefault="00660901" w:rsidP="00612E49">
            <w:pPr>
              <w:suppressAutoHyphens w:val="0"/>
              <w:spacing w:line="276" w:lineRule="auto"/>
              <w:jc w:val="center"/>
              <w:rPr>
                <w:rFonts w:ascii="Arial Narrow" w:hAnsi="Arial Narrow" w:cs="Courier New"/>
                <w:b/>
                <w:sz w:val="92"/>
                <w:szCs w:val="92"/>
                <w:lang w:eastAsia="en-US"/>
              </w:rPr>
            </w:pPr>
            <w:r w:rsidRPr="00660901">
              <w:rPr>
                <w:rFonts w:ascii="Arial Narrow" w:hAnsi="Arial Narrow" w:cs="Courier New"/>
                <w:b/>
                <w:sz w:val="92"/>
                <w:szCs w:val="92"/>
                <w:lang w:eastAsia="en-US"/>
              </w:rPr>
              <w:t>№</w:t>
            </w:r>
            <w:r w:rsidR="0045463E">
              <w:rPr>
                <w:rFonts w:ascii="Arial Narrow" w:hAnsi="Arial Narrow" w:cs="Courier New"/>
                <w:b/>
                <w:sz w:val="92"/>
                <w:szCs w:val="92"/>
                <w:lang w:eastAsia="en-US"/>
              </w:rPr>
              <w:t>21</w:t>
            </w:r>
          </w:p>
        </w:tc>
        <w:tc>
          <w:tcPr>
            <w:tcW w:w="4253" w:type="dxa"/>
          </w:tcPr>
          <w:p w:rsidR="00E5797C" w:rsidRDefault="0045463E" w:rsidP="00E5797C">
            <w:pPr>
              <w:suppressAutoHyphens w:val="0"/>
              <w:spacing w:line="276" w:lineRule="auto"/>
              <w:jc w:val="center"/>
              <w:rPr>
                <w:rFonts w:ascii="Arial Narrow" w:hAnsi="Arial Narrow" w:cs="Courier New"/>
                <w:b/>
                <w:sz w:val="56"/>
                <w:szCs w:val="56"/>
                <w:lang w:eastAsia="en-US"/>
              </w:rPr>
            </w:pPr>
            <w:r>
              <w:rPr>
                <w:rFonts w:ascii="Arial Narrow" w:hAnsi="Arial Narrow" w:cs="Courier New"/>
                <w:b/>
                <w:sz w:val="56"/>
                <w:szCs w:val="56"/>
                <w:lang w:eastAsia="en-US"/>
              </w:rPr>
              <w:t>17</w:t>
            </w:r>
            <w:r w:rsidR="00612E49">
              <w:rPr>
                <w:rFonts w:ascii="Arial Narrow" w:hAnsi="Arial Narrow" w:cs="Courier New"/>
                <w:b/>
                <w:sz w:val="56"/>
                <w:szCs w:val="56"/>
                <w:lang w:eastAsia="en-US"/>
              </w:rPr>
              <w:t xml:space="preserve"> июн</w:t>
            </w:r>
            <w:r w:rsidR="00253056">
              <w:rPr>
                <w:rFonts w:ascii="Arial Narrow" w:hAnsi="Arial Narrow" w:cs="Courier New"/>
                <w:b/>
                <w:sz w:val="56"/>
                <w:szCs w:val="56"/>
                <w:lang w:eastAsia="en-US"/>
              </w:rPr>
              <w:t>я</w:t>
            </w:r>
          </w:p>
          <w:p w:rsidR="00660901" w:rsidRPr="00660901" w:rsidRDefault="00660901" w:rsidP="00E5797C">
            <w:pPr>
              <w:suppressAutoHyphens w:val="0"/>
              <w:spacing w:line="276" w:lineRule="auto"/>
              <w:jc w:val="center"/>
              <w:rPr>
                <w:rFonts w:ascii="Arial Narrow" w:hAnsi="Arial Narrow" w:cs="Courier New"/>
                <w:sz w:val="32"/>
                <w:szCs w:val="32"/>
                <w:lang w:eastAsia="en-US"/>
              </w:rPr>
            </w:pPr>
            <w:r w:rsidRPr="00660901">
              <w:rPr>
                <w:rFonts w:ascii="Arial Narrow" w:hAnsi="Arial Narrow" w:cs="Courier New"/>
                <w:b/>
                <w:sz w:val="56"/>
                <w:szCs w:val="56"/>
                <w:lang w:eastAsia="en-US"/>
              </w:rPr>
              <w:t>202</w:t>
            </w:r>
            <w:r w:rsidR="00447AB5">
              <w:rPr>
                <w:rFonts w:ascii="Arial Narrow" w:hAnsi="Arial Narrow" w:cs="Courier New"/>
                <w:b/>
                <w:sz w:val="56"/>
                <w:szCs w:val="56"/>
                <w:lang w:eastAsia="en-US"/>
              </w:rPr>
              <w:t>5</w:t>
            </w:r>
            <w:r w:rsidRPr="00660901">
              <w:rPr>
                <w:rFonts w:ascii="Arial Narrow" w:hAnsi="Arial Narrow" w:cs="Courier New"/>
                <w:b/>
                <w:sz w:val="56"/>
                <w:szCs w:val="56"/>
                <w:lang w:eastAsia="en-US"/>
              </w:rPr>
              <w:t xml:space="preserve"> года</w:t>
            </w:r>
          </w:p>
        </w:tc>
      </w:tr>
      <w:tr w:rsidR="00660901" w:rsidRPr="00660901" w:rsidTr="00446D20">
        <w:tc>
          <w:tcPr>
            <w:tcW w:w="2376" w:type="dxa"/>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Учредитель:</w:t>
            </w:r>
          </w:p>
        </w:tc>
        <w:tc>
          <w:tcPr>
            <w:tcW w:w="7230" w:type="dxa"/>
            <w:gridSpan w:val="2"/>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proofErr w:type="spellStart"/>
            <w:r w:rsidRPr="00660901">
              <w:rPr>
                <w:rFonts w:ascii="Arial Narrow" w:hAnsi="Arial Narrow" w:cs="Courier New"/>
                <w:b/>
                <w:sz w:val="28"/>
                <w:szCs w:val="28"/>
                <w:lang w:eastAsia="en-US"/>
              </w:rPr>
              <w:t>Просницкая</w:t>
            </w:r>
            <w:proofErr w:type="spellEnd"/>
            <w:r w:rsidRPr="00660901">
              <w:rPr>
                <w:rFonts w:ascii="Arial Narrow" w:hAnsi="Arial Narrow" w:cs="Courier New"/>
                <w:b/>
                <w:sz w:val="28"/>
                <w:szCs w:val="28"/>
                <w:lang w:eastAsia="en-US"/>
              </w:rPr>
              <w:t xml:space="preserve"> сельская Дума </w:t>
            </w:r>
          </w:p>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Кирово-Чепецкого района Кировской области</w:t>
            </w:r>
          </w:p>
          <w:p w:rsidR="00660901" w:rsidRPr="00660901" w:rsidRDefault="00660901" w:rsidP="00660901">
            <w:pPr>
              <w:suppressAutoHyphens w:val="0"/>
              <w:spacing w:line="276" w:lineRule="auto"/>
              <w:jc w:val="both"/>
              <w:rPr>
                <w:rFonts w:ascii="Arial Narrow" w:hAnsi="Arial Narrow" w:cs="Courier New"/>
                <w:b/>
                <w:sz w:val="28"/>
                <w:szCs w:val="28"/>
                <w:lang w:eastAsia="en-US"/>
              </w:rPr>
            </w:pPr>
          </w:p>
        </w:tc>
      </w:tr>
      <w:tr w:rsidR="00660901" w:rsidRPr="00660901" w:rsidTr="00446D20">
        <w:tc>
          <w:tcPr>
            <w:tcW w:w="2376" w:type="dxa"/>
            <w:hideMark/>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 xml:space="preserve">Ответственный </w:t>
            </w:r>
          </w:p>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за выпуск:</w:t>
            </w:r>
          </w:p>
        </w:tc>
        <w:tc>
          <w:tcPr>
            <w:tcW w:w="7230" w:type="dxa"/>
            <w:gridSpan w:val="2"/>
            <w:hideMark/>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Постоянная депутатская комиссия по мандатам, регламенту, депутатской этике, вопросам местного самоуправления, законности и правопорядку</w:t>
            </w:r>
          </w:p>
          <w:p w:rsidR="00660901" w:rsidRPr="00660901" w:rsidRDefault="00660901" w:rsidP="00660901">
            <w:pPr>
              <w:suppressAutoHyphens w:val="0"/>
              <w:spacing w:line="276" w:lineRule="auto"/>
              <w:jc w:val="both"/>
              <w:rPr>
                <w:rFonts w:ascii="Arial Narrow" w:hAnsi="Arial Narrow" w:cs="Courier New"/>
                <w:b/>
                <w:sz w:val="28"/>
                <w:szCs w:val="28"/>
                <w:lang w:eastAsia="en-US"/>
              </w:rPr>
            </w:pPr>
          </w:p>
        </w:tc>
      </w:tr>
      <w:tr w:rsidR="00660901" w:rsidRPr="00660901" w:rsidTr="00446D20">
        <w:tc>
          <w:tcPr>
            <w:tcW w:w="2376" w:type="dxa"/>
            <w:hideMark/>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Тираж:</w:t>
            </w:r>
          </w:p>
        </w:tc>
        <w:tc>
          <w:tcPr>
            <w:tcW w:w="7230" w:type="dxa"/>
            <w:gridSpan w:val="2"/>
            <w:hideMark/>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3 экземпляра</w:t>
            </w:r>
          </w:p>
        </w:tc>
      </w:tr>
    </w:tbl>
    <w:p w:rsidR="00660901" w:rsidRPr="00660901" w:rsidRDefault="00660901" w:rsidP="00660901">
      <w:pPr>
        <w:suppressAutoHyphens w:val="0"/>
        <w:spacing w:line="276" w:lineRule="auto"/>
        <w:jc w:val="center"/>
        <w:rPr>
          <w:rFonts w:ascii="Arial Narrow" w:hAnsi="Arial Narrow" w:cs="Courier New"/>
          <w:b/>
          <w:sz w:val="28"/>
          <w:szCs w:val="28"/>
          <w:lang w:eastAsia="en-US"/>
        </w:rPr>
      </w:pPr>
      <w:r w:rsidRPr="00660901">
        <w:rPr>
          <w:rFonts w:ascii="Arial Narrow" w:hAnsi="Arial Narrow" w:cs="Courier New"/>
          <w:b/>
          <w:sz w:val="28"/>
          <w:szCs w:val="28"/>
          <w:lang w:eastAsia="en-US"/>
        </w:rPr>
        <w:t>В выпуске:</w:t>
      </w:r>
    </w:p>
    <w:p w:rsidR="00447AB5" w:rsidRDefault="00447AB5" w:rsidP="00660901">
      <w:pPr>
        <w:tabs>
          <w:tab w:val="center" w:pos="4748"/>
          <w:tab w:val="left" w:pos="6048"/>
        </w:tabs>
        <w:suppressAutoHyphens w:val="0"/>
        <w:spacing w:line="276" w:lineRule="auto"/>
        <w:jc w:val="center"/>
        <w:rPr>
          <w:rFonts w:ascii="Arial Narrow" w:hAnsi="Arial Narrow" w:cs="Courier New"/>
          <w:b/>
          <w:sz w:val="28"/>
          <w:szCs w:val="28"/>
          <w:lang w:eastAsia="en-US"/>
        </w:rPr>
      </w:pPr>
    </w:p>
    <w:p w:rsidR="0045463E" w:rsidRPr="0045463E" w:rsidRDefault="0045463E" w:rsidP="00660901">
      <w:pPr>
        <w:tabs>
          <w:tab w:val="center" w:pos="4748"/>
          <w:tab w:val="left" w:pos="6048"/>
        </w:tabs>
        <w:suppressAutoHyphens w:val="0"/>
        <w:spacing w:line="276" w:lineRule="auto"/>
        <w:jc w:val="center"/>
        <w:rPr>
          <w:rFonts w:ascii="Arial Narrow" w:hAnsi="Arial Narrow" w:cs="Courier New"/>
          <w:b/>
          <w:sz w:val="28"/>
          <w:szCs w:val="28"/>
          <w:lang w:eastAsia="en-US"/>
        </w:rPr>
      </w:pPr>
    </w:p>
    <w:p w:rsidR="00867F5C" w:rsidRDefault="00867F5C" w:rsidP="00660901">
      <w:pPr>
        <w:tabs>
          <w:tab w:val="center" w:pos="4748"/>
          <w:tab w:val="left" w:pos="6048"/>
        </w:tabs>
        <w:suppressAutoHyphens w:val="0"/>
        <w:spacing w:line="276" w:lineRule="auto"/>
        <w:jc w:val="center"/>
        <w:rPr>
          <w:rFonts w:ascii="Arial Narrow" w:hAnsi="Arial Narrow" w:cs="Courier New"/>
          <w:b/>
          <w:sz w:val="28"/>
          <w:szCs w:val="28"/>
          <w:lang w:eastAsia="en-US"/>
        </w:rPr>
      </w:pPr>
      <w:r>
        <w:rPr>
          <w:rFonts w:ascii="Arial Narrow" w:hAnsi="Arial Narrow" w:cs="Courier New"/>
          <w:b/>
          <w:sz w:val="28"/>
          <w:szCs w:val="28"/>
          <w:lang w:eastAsia="en-US"/>
        </w:rPr>
        <w:t>Р</w:t>
      </w:r>
      <w:r w:rsidR="0045463E">
        <w:rPr>
          <w:rFonts w:ascii="Arial Narrow" w:hAnsi="Arial Narrow" w:cs="Courier New"/>
          <w:b/>
          <w:sz w:val="28"/>
          <w:szCs w:val="28"/>
          <w:lang w:eastAsia="en-US"/>
        </w:rPr>
        <w:t>ЕШЕНИЯ ПРОСНИЦКОЙ СЕЛЬСКОЙ ДУМЫ</w:t>
      </w:r>
    </w:p>
    <w:p w:rsidR="00E2044A" w:rsidRDefault="00E2044A" w:rsidP="00660901">
      <w:pPr>
        <w:tabs>
          <w:tab w:val="center" w:pos="4748"/>
          <w:tab w:val="left" w:pos="6048"/>
        </w:tabs>
        <w:suppressAutoHyphens w:val="0"/>
        <w:spacing w:line="276" w:lineRule="auto"/>
        <w:jc w:val="center"/>
        <w:rPr>
          <w:rFonts w:ascii="Arial Narrow" w:hAnsi="Arial Narrow" w:cs="Courier New"/>
          <w:b/>
          <w:sz w:val="28"/>
          <w:szCs w:val="28"/>
          <w:lang w:eastAsia="en-US"/>
        </w:rPr>
      </w:pPr>
    </w:p>
    <w:p w:rsidR="000A7D06" w:rsidRDefault="000A7D06" w:rsidP="007842EC">
      <w:pPr>
        <w:shd w:val="clear" w:color="auto" w:fill="FFFFFF"/>
        <w:tabs>
          <w:tab w:val="left" w:pos="7088"/>
        </w:tabs>
        <w:suppressAutoHyphens w:val="0"/>
        <w:autoSpaceDE w:val="0"/>
        <w:autoSpaceDN w:val="0"/>
        <w:adjustRightInd w:val="0"/>
        <w:jc w:val="center"/>
        <w:rPr>
          <w:b/>
          <w:bCs/>
          <w:i/>
          <w:sz w:val="22"/>
          <w:szCs w:val="22"/>
          <w:u w:val="single"/>
          <w:lang w:eastAsia="ru-RU"/>
        </w:rPr>
      </w:pPr>
    </w:p>
    <w:p w:rsidR="0045463E" w:rsidRDefault="0045463E" w:rsidP="007842EC">
      <w:pPr>
        <w:shd w:val="clear" w:color="auto" w:fill="FFFFFF"/>
        <w:tabs>
          <w:tab w:val="left" w:pos="7088"/>
        </w:tabs>
        <w:suppressAutoHyphens w:val="0"/>
        <w:autoSpaceDE w:val="0"/>
        <w:autoSpaceDN w:val="0"/>
        <w:adjustRightInd w:val="0"/>
        <w:jc w:val="center"/>
        <w:rPr>
          <w:b/>
          <w:bCs/>
          <w:i/>
          <w:sz w:val="22"/>
          <w:szCs w:val="22"/>
          <w:u w:val="single"/>
          <w:lang w:eastAsia="ru-RU"/>
        </w:rPr>
      </w:pPr>
    </w:p>
    <w:p w:rsidR="0045463E" w:rsidRDefault="0045463E" w:rsidP="007842EC">
      <w:pPr>
        <w:shd w:val="clear" w:color="auto" w:fill="FFFFFF"/>
        <w:tabs>
          <w:tab w:val="left" w:pos="7088"/>
        </w:tabs>
        <w:suppressAutoHyphens w:val="0"/>
        <w:autoSpaceDE w:val="0"/>
        <w:autoSpaceDN w:val="0"/>
        <w:adjustRightInd w:val="0"/>
        <w:jc w:val="center"/>
        <w:rPr>
          <w:b/>
          <w:bCs/>
          <w:i/>
          <w:sz w:val="22"/>
          <w:szCs w:val="22"/>
          <w:u w:val="single"/>
          <w:lang w:eastAsia="ru-RU"/>
        </w:rPr>
      </w:pPr>
    </w:p>
    <w:p w:rsidR="0045463E" w:rsidRDefault="0045463E" w:rsidP="007842EC">
      <w:pPr>
        <w:shd w:val="clear" w:color="auto" w:fill="FFFFFF"/>
        <w:tabs>
          <w:tab w:val="left" w:pos="7088"/>
        </w:tabs>
        <w:suppressAutoHyphens w:val="0"/>
        <w:autoSpaceDE w:val="0"/>
        <w:autoSpaceDN w:val="0"/>
        <w:adjustRightInd w:val="0"/>
        <w:jc w:val="center"/>
        <w:rPr>
          <w:b/>
          <w:bCs/>
          <w:i/>
          <w:sz w:val="22"/>
          <w:szCs w:val="22"/>
          <w:u w:val="single"/>
          <w:lang w:eastAsia="ru-RU"/>
        </w:rPr>
      </w:pPr>
    </w:p>
    <w:p w:rsidR="0045463E" w:rsidRDefault="0045463E" w:rsidP="007842EC">
      <w:pPr>
        <w:shd w:val="clear" w:color="auto" w:fill="FFFFFF"/>
        <w:tabs>
          <w:tab w:val="left" w:pos="7088"/>
        </w:tabs>
        <w:suppressAutoHyphens w:val="0"/>
        <w:autoSpaceDE w:val="0"/>
        <w:autoSpaceDN w:val="0"/>
        <w:adjustRightInd w:val="0"/>
        <w:jc w:val="center"/>
        <w:rPr>
          <w:b/>
          <w:bCs/>
          <w:i/>
          <w:sz w:val="22"/>
          <w:szCs w:val="22"/>
          <w:u w:val="single"/>
          <w:lang w:eastAsia="ru-RU"/>
        </w:rPr>
      </w:pPr>
    </w:p>
    <w:p w:rsidR="0045463E" w:rsidRDefault="0045463E" w:rsidP="007842EC">
      <w:pPr>
        <w:shd w:val="clear" w:color="auto" w:fill="FFFFFF"/>
        <w:tabs>
          <w:tab w:val="left" w:pos="7088"/>
        </w:tabs>
        <w:suppressAutoHyphens w:val="0"/>
        <w:autoSpaceDE w:val="0"/>
        <w:autoSpaceDN w:val="0"/>
        <w:adjustRightInd w:val="0"/>
        <w:jc w:val="center"/>
        <w:rPr>
          <w:b/>
          <w:bCs/>
          <w:i/>
          <w:sz w:val="22"/>
          <w:szCs w:val="22"/>
          <w:u w:val="single"/>
          <w:lang w:eastAsia="ru-RU"/>
        </w:rPr>
      </w:pPr>
    </w:p>
    <w:p w:rsidR="0045463E" w:rsidRDefault="0045463E" w:rsidP="007842EC">
      <w:pPr>
        <w:shd w:val="clear" w:color="auto" w:fill="FFFFFF"/>
        <w:tabs>
          <w:tab w:val="left" w:pos="7088"/>
        </w:tabs>
        <w:suppressAutoHyphens w:val="0"/>
        <w:autoSpaceDE w:val="0"/>
        <w:autoSpaceDN w:val="0"/>
        <w:adjustRightInd w:val="0"/>
        <w:jc w:val="center"/>
        <w:rPr>
          <w:b/>
          <w:bCs/>
          <w:i/>
          <w:sz w:val="22"/>
          <w:szCs w:val="22"/>
          <w:u w:val="single"/>
          <w:lang w:eastAsia="ru-RU"/>
        </w:rPr>
      </w:pPr>
    </w:p>
    <w:p w:rsidR="0045463E" w:rsidRDefault="0045463E" w:rsidP="007842EC">
      <w:pPr>
        <w:shd w:val="clear" w:color="auto" w:fill="FFFFFF"/>
        <w:tabs>
          <w:tab w:val="left" w:pos="7088"/>
        </w:tabs>
        <w:suppressAutoHyphens w:val="0"/>
        <w:autoSpaceDE w:val="0"/>
        <w:autoSpaceDN w:val="0"/>
        <w:adjustRightInd w:val="0"/>
        <w:jc w:val="center"/>
        <w:rPr>
          <w:b/>
          <w:bCs/>
          <w:i/>
          <w:sz w:val="22"/>
          <w:szCs w:val="22"/>
          <w:u w:val="single"/>
          <w:lang w:eastAsia="ru-RU"/>
        </w:rPr>
      </w:pPr>
    </w:p>
    <w:p w:rsidR="00253056" w:rsidRDefault="00867F5C" w:rsidP="007842EC">
      <w:pPr>
        <w:shd w:val="clear" w:color="auto" w:fill="FFFFFF"/>
        <w:tabs>
          <w:tab w:val="left" w:pos="7088"/>
        </w:tabs>
        <w:suppressAutoHyphens w:val="0"/>
        <w:autoSpaceDE w:val="0"/>
        <w:autoSpaceDN w:val="0"/>
        <w:adjustRightInd w:val="0"/>
        <w:jc w:val="center"/>
        <w:rPr>
          <w:b/>
          <w:bCs/>
          <w:i/>
          <w:sz w:val="22"/>
          <w:szCs w:val="22"/>
          <w:u w:val="single"/>
          <w:lang w:eastAsia="ru-RU"/>
        </w:rPr>
      </w:pPr>
      <w:r>
        <w:rPr>
          <w:b/>
          <w:bCs/>
          <w:i/>
          <w:sz w:val="22"/>
          <w:szCs w:val="22"/>
          <w:u w:val="single"/>
          <w:lang w:eastAsia="ru-RU"/>
        </w:rPr>
        <w:t>Р</w:t>
      </w:r>
      <w:r w:rsidR="0045463E">
        <w:rPr>
          <w:b/>
          <w:bCs/>
          <w:i/>
          <w:sz w:val="22"/>
          <w:szCs w:val="22"/>
          <w:u w:val="single"/>
          <w:lang w:eastAsia="ru-RU"/>
        </w:rPr>
        <w:t>ЕШЕНИЯ ПРОСНИЦКОЙ СЕЛЬСКОЙ ДУМЫ</w:t>
      </w:r>
      <w:r>
        <w:rPr>
          <w:b/>
          <w:bCs/>
          <w:i/>
          <w:sz w:val="22"/>
          <w:szCs w:val="22"/>
          <w:u w:val="single"/>
          <w:lang w:eastAsia="ru-RU"/>
        </w:rPr>
        <w:t xml:space="preserve"> </w:t>
      </w:r>
    </w:p>
    <w:p w:rsidR="00612E49" w:rsidRDefault="00612E49" w:rsidP="007842EC">
      <w:pPr>
        <w:shd w:val="clear" w:color="auto" w:fill="FFFFFF"/>
        <w:tabs>
          <w:tab w:val="left" w:pos="7088"/>
        </w:tabs>
        <w:suppressAutoHyphens w:val="0"/>
        <w:autoSpaceDE w:val="0"/>
        <w:autoSpaceDN w:val="0"/>
        <w:adjustRightInd w:val="0"/>
        <w:jc w:val="center"/>
        <w:rPr>
          <w:b/>
          <w:bCs/>
          <w:i/>
          <w:sz w:val="22"/>
          <w:szCs w:val="22"/>
          <w:u w:val="single"/>
          <w:lang w:eastAsia="ru-RU"/>
        </w:rPr>
      </w:pPr>
    </w:p>
    <w:p w:rsidR="00FB47C1" w:rsidRPr="00FB47C1" w:rsidRDefault="00FB47C1" w:rsidP="00FB47C1">
      <w:pPr>
        <w:suppressAutoHyphens w:val="0"/>
        <w:jc w:val="center"/>
        <w:rPr>
          <w:b/>
          <w:sz w:val="22"/>
          <w:szCs w:val="22"/>
          <w:lang w:eastAsia="ru-RU"/>
        </w:rPr>
      </w:pPr>
      <w:r w:rsidRPr="00FB47C1">
        <w:rPr>
          <w:b/>
          <w:sz w:val="22"/>
          <w:szCs w:val="22"/>
          <w:lang w:eastAsia="ru-RU"/>
        </w:rPr>
        <w:t xml:space="preserve">ПРОСНИЦКАЯ СЕЛЬСКАЯ ДУМА </w:t>
      </w:r>
    </w:p>
    <w:p w:rsidR="00FB47C1" w:rsidRPr="00FB47C1" w:rsidRDefault="00FB47C1" w:rsidP="00FB47C1">
      <w:pPr>
        <w:suppressAutoHyphens w:val="0"/>
        <w:jc w:val="center"/>
        <w:rPr>
          <w:b/>
          <w:sz w:val="22"/>
          <w:szCs w:val="22"/>
          <w:lang w:eastAsia="ru-RU"/>
        </w:rPr>
      </w:pPr>
      <w:r w:rsidRPr="00FB47C1">
        <w:rPr>
          <w:b/>
          <w:sz w:val="22"/>
          <w:szCs w:val="22"/>
          <w:lang w:eastAsia="ru-RU"/>
        </w:rPr>
        <w:t>КИРОВО-ЧЕПЕЦКОГО РАЙОНА КИРОВСКОЙ ОБЛАСТИ</w:t>
      </w:r>
    </w:p>
    <w:p w:rsidR="00FB47C1" w:rsidRPr="00FB47C1" w:rsidRDefault="00FB47C1" w:rsidP="00FB47C1">
      <w:pPr>
        <w:suppressAutoHyphens w:val="0"/>
        <w:jc w:val="center"/>
        <w:rPr>
          <w:b/>
          <w:sz w:val="22"/>
          <w:szCs w:val="22"/>
          <w:lang w:eastAsia="ru-RU"/>
        </w:rPr>
      </w:pPr>
      <w:r w:rsidRPr="00FB47C1">
        <w:rPr>
          <w:b/>
          <w:sz w:val="22"/>
          <w:szCs w:val="22"/>
          <w:lang w:eastAsia="ru-RU"/>
        </w:rPr>
        <w:t>ПЯТОГО СОЗЫВА</w:t>
      </w:r>
    </w:p>
    <w:p w:rsidR="00FB47C1" w:rsidRPr="00FB47C1" w:rsidRDefault="00FB47C1" w:rsidP="00FB47C1">
      <w:pPr>
        <w:suppressAutoHyphens w:val="0"/>
        <w:rPr>
          <w:b/>
          <w:sz w:val="22"/>
          <w:szCs w:val="22"/>
          <w:lang w:eastAsia="ru-RU"/>
        </w:rPr>
      </w:pPr>
    </w:p>
    <w:p w:rsidR="00FB47C1" w:rsidRPr="00FB47C1" w:rsidRDefault="00FB47C1" w:rsidP="00FB47C1">
      <w:pPr>
        <w:suppressAutoHyphens w:val="0"/>
        <w:jc w:val="center"/>
        <w:rPr>
          <w:b/>
          <w:sz w:val="22"/>
          <w:szCs w:val="22"/>
          <w:lang w:eastAsia="ru-RU"/>
        </w:rPr>
      </w:pPr>
      <w:proofErr w:type="gramStart"/>
      <w:r w:rsidRPr="00FB47C1">
        <w:rPr>
          <w:b/>
          <w:sz w:val="22"/>
          <w:szCs w:val="22"/>
          <w:lang w:eastAsia="ru-RU"/>
        </w:rPr>
        <w:t>Р</w:t>
      </w:r>
      <w:proofErr w:type="gramEnd"/>
      <w:r w:rsidRPr="00FB47C1">
        <w:rPr>
          <w:b/>
          <w:sz w:val="22"/>
          <w:szCs w:val="22"/>
          <w:lang w:eastAsia="ru-RU"/>
        </w:rPr>
        <w:t xml:space="preserve"> Е Ш Е Н И Е </w:t>
      </w:r>
    </w:p>
    <w:p w:rsidR="00FB47C1" w:rsidRPr="00FB47C1" w:rsidRDefault="00FB47C1" w:rsidP="00FB47C1">
      <w:pPr>
        <w:suppressAutoHyphens w:val="0"/>
        <w:rPr>
          <w:b/>
          <w:sz w:val="22"/>
          <w:szCs w:val="22"/>
          <w:lang w:eastAsia="ru-RU"/>
        </w:rPr>
      </w:pPr>
    </w:p>
    <w:tbl>
      <w:tblPr>
        <w:tblW w:w="0" w:type="auto"/>
        <w:tblLook w:val="04A0" w:firstRow="1" w:lastRow="0" w:firstColumn="1" w:lastColumn="0" w:noHBand="0" w:noVBand="1"/>
      </w:tblPr>
      <w:tblGrid>
        <w:gridCol w:w="1787"/>
        <w:gridCol w:w="4963"/>
        <w:gridCol w:w="1048"/>
        <w:gridCol w:w="1349"/>
      </w:tblGrid>
      <w:tr w:rsidR="00FB47C1" w:rsidRPr="00FB47C1" w:rsidTr="004054A7">
        <w:tc>
          <w:tcPr>
            <w:tcW w:w="1809" w:type="dxa"/>
            <w:shd w:val="clear" w:color="auto" w:fill="auto"/>
          </w:tcPr>
          <w:p w:rsidR="00FB47C1" w:rsidRPr="00FB47C1" w:rsidRDefault="00FB47C1" w:rsidP="00FB47C1">
            <w:pPr>
              <w:suppressAutoHyphens w:val="0"/>
              <w:jc w:val="center"/>
              <w:rPr>
                <w:b/>
                <w:u w:val="single"/>
                <w:lang w:eastAsia="ru-RU"/>
              </w:rPr>
            </w:pPr>
            <w:r w:rsidRPr="00FB47C1">
              <w:rPr>
                <w:b/>
                <w:sz w:val="22"/>
                <w:szCs w:val="22"/>
                <w:u w:val="single"/>
                <w:lang w:eastAsia="ru-RU"/>
              </w:rPr>
              <w:t>__16.06.2025__</w:t>
            </w:r>
          </w:p>
        </w:tc>
        <w:tc>
          <w:tcPr>
            <w:tcW w:w="5670" w:type="dxa"/>
            <w:shd w:val="clear" w:color="auto" w:fill="auto"/>
          </w:tcPr>
          <w:p w:rsidR="00FB47C1" w:rsidRPr="00FB47C1" w:rsidRDefault="00FB47C1" w:rsidP="00FB47C1">
            <w:pPr>
              <w:suppressAutoHyphens w:val="0"/>
              <w:jc w:val="right"/>
              <w:rPr>
                <w:b/>
                <w:lang w:eastAsia="ru-RU"/>
              </w:rPr>
            </w:pPr>
            <w:r w:rsidRPr="00FB47C1">
              <w:rPr>
                <w:b/>
                <w:sz w:val="22"/>
                <w:szCs w:val="22"/>
                <w:lang w:eastAsia="ru-RU"/>
              </w:rPr>
              <w:t xml:space="preserve">       №    </w:t>
            </w:r>
          </w:p>
        </w:tc>
        <w:tc>
          <w:tcPr>
            <w:tcW w:w="567" w:type="dxa"/>
            <w:shd w:val="clear" w:color="auto" w:fill="auto"/>
          </w:tcPr>
          <w:p w:rsidR="00FB47C1" w:rsidRPr="00FB47C1" w:rsidRDefault="00FB47C1" w:rsidP="00FB47C1">
            <w:pPr>
              <w:suppressAutoHyphens w:val="0"/>
              <w:rPr>
                <w:b/>
                <w:u w:val="single"/>
                <w:lang w:eastAsia="ru-RU"/>
              </w:rPr>
            </w:pPr>
            <w:r w:rsidRPr="00FB47C1">
              <w:rPr>
                <w:b/>
                <w:sz w:val="22"/>
                <w:szCs w:val="22"/>
                <w:u w:val="single"/>
                <w:lang w:eastAsia="ru-RU"/>
              </w:rPr>
              <w:t>_25/126_</w:t>
            </w:r>
          </w:p>
        </w:tc>
        <w:tc>
          <w:tcPr>
            <w:tcW w:w="1525" w:type="dxa"/>
            <w:shd w:val="clear" w:color="auto" w:fill="auto"/>
          </w:tcPr>
          <w:p w:rsidR="00FB47C1" w:rsidRPr="00FB47C1" w:rsidRDefault="00FB47C1" w:rsidP="00FB47C1">
            <w:pPr>
              <w:suppressAutoHyphens w:val="0"/>
              <w:rPr>
                <w:b/>
                <w:lang w:eastAsia="ru-RU"/>
              </w:rPr>
            </w:pPr>
          </w:p>
        </w:tc>
      </w:tr>
    </w:tbl>
    <w:p w:rsidR="00FB47C1" w:rsidRPr="00FB47C1" w:rsidRDefault="00FB47C1" w:rsidP="00FB47C1">
      <w:pPr>
        <w:suppressAutoHyphens w:val="0"/>
        <w:jc w:val="center"/>
        <w:rPr>
          <w:sz w:val="22"/>
          <w:szCs w:val="22"/>
          <w:lang w:eastAsia="ru-RU"/>
        </w:rPr>
      </w:pPr>
      <w:proofErr w:type="spellStart"/>
      <w:r w:rsidRPr="00FB47C1">
        <w:rPr>
          <w:sz w:val="22"/>
          <w:szCs w:val="22"/>
          <w:lang w:eastAsia="ru-RU"/>
        </w:rPr>
        <w:t>Ж.д</w:t>
      </w:r>
      <w:proofErr w:type="spellEnd"/>
      <w:r w:rsidRPr="00FB47C1">
        <w:rPr>
          <w:sz w:val="22"/>
          <w:szCs w:val="22"/>
          <w:lang w:eastAsia="ru-RU"/>
        </w:rPr>
        <w:t>. ст. Просница</w:t>
      </w:r>
    </w:p>
    <w:p w:rsidR="00FB47C1" w:rsidRPr="00FB47C1" w:rsidRDefault="00FB47C1" w:rsidP="00FB47C1">
      <w:pPr>
        <w:suppressAutoHyphens w:val="0"/>
        <w:jc w:val="center"/>
        <w:rPr>
          <w:sz w:val="22"/>
          <w:szCs w:val="22"/>
          <w:lang w:eastAsia="ru-RU"/>
        </w:rPr>
      </w:pPr>
    </w:p>
    <w:tbl>
      <w:tblPr>
        <w:tblW w:w="0" w:type="auto"/>
        <w:jc w:val="center"/>
        <w:tblInd w:w="-3851" w:type="dxa"/>
        <w:tblLook w:val="01E0" w:firstRow="1" w:lastRow="1" w:firstColumn="1" w:lastColumn="1" w:noHBand="0" w:noVBand="0"/>
      </w:tblPr>
      <w:tblGrid>
        <w:gridCol w:w="7199"/>
      </w:tblGrid>
      <w:tr w:rsidR="00FB47C1" w:rsidRPr="00FB47C1" w:rsidTr="004054A7">
        <w:trPr>
          <w:jc w:val="center"/>
        </w:trPr>
        <w:tc>
          <w:tcPr>
            <w:tcW w:w="7199" w:type="dxa"/>
            <w:shd w:val="clear" w:color="auto" w:fill="auto"/>
          </w:tcPr>
          <w:p w:rsidR="00FB47C1" w:rsidRPr="00FB47C1" w:rsidRDefault="00FB47C1" w:rsidP="00FB47C1">
            <w:pPr>
              <w:suppressAutoHyphens w:val="0"/>
              <w:jc w:val="center"/>
              <w:rPr>
                <w:b/>
                <w:lang w:eastAsia="ru-RU"/>
              </w:rPr>
            </w:pPr>
            <w:r w:rsidRPr="00FB47C1">
              <w:rPr>
                <w:b/>
                <w:sz w:val="22"/>
                <w:szCs w:val="22"/>
                <w:lang w:eastAsia="ru-RU"/>
              </w:rPr>
              <w:t xml:space="preserve">Об исполнении бюджета </w:t>
            </w:r>
            <w:proofErr w:type="spellStart"/>
            <w:r w:rsidRPr="00FB47C1">
              <w:rPr>
                <w:b/>
                <w:sz w:val="22"/>
                <w:szCs w:val="22"/>
                <w:lang w:eastAsia="ru-RU"/>
              </w:rPr>
              <w:t>Просницкого</w:t>
            </w:r>
            <w:proofErr w:type="spellEnd"/>
            <w:r w:rsidRPr="00FB47C1">
              <w:rPr>
                <w:b/>
                <w:sz w:val="22"/>
                <w:szCs w:val="22"/>
                <w:lang w:eastAsia="ru-RU"/>
              </w:rPr>
              <w:t xml:space="preserve"> сельского поселения за 2024 год</w:t>
            </w:r>
          </w:p>
        </w:tc>
      </w:tr>
    </w:tbl>
    <w:p w:rsidR="00FB47C1" w:rsidRPr="00FB47C1" w:rsidRDefault="00FB47C1" w:rsidP="00FB47C1">
      <w:pPr>
        <w:suppressAutoHyphens w:val="0"/>
        <w:jc w:val="both"/>
        <w:rPr>
          <w:sz w:val="22"/>
          <w:szCs w:val="22"/>
          <w:lang w:eastAsia="ru-RU"/>
        </w:rPr>
      </w:pPr>
    </w:p>
    <w:p w:rsidR="00FB47C1" w:rsidRPr="00FB47C1" w:rsidRDefault="00FB47C1" w:rsidP="00FB47C1">
      <w:pPr>
        <w:suppressAutoHyphens w:val="0"/>
        <w:ind w:firstLine="709"/>
        <w:jc w:val="both"/>
        <w:rPr>
          <w:sz w:val="22"/>
          <w:szCs w:val="22"/>
          <w:lang w:eastAsia="ru-RU"/>
        </w:rPr>
      </w:pPr>
      <w:r w:rsidRPr="00FB47C1">
        <w:rPr>
          <w:sz w:val="22"/>
          <w:szCs w:val="22"/>
          <w:lang w:eastAsia="ru-RU"/>
        </w:rPr>
        <w:t xml:space="preserve">В соответствии со статьями 9, 153, 264.6 Бюджетного кодекса Российской Федерации, с подпунктом 2 части 1 статьи 23 Устава муниципального образования </w:t>
      </w:r>
      <w:proofErr w:type="spellStart"/>
      <w:r w:rsidRPr="00FB47C1">
        <w:rPr>
          <w:sz w:val="22"/>
          <w:szCs w:val="22"/>
          <w:lang w:eastAsia="ru-RU"/>
        </w:rPr>
        <w:t>Просницкое</w:t>
      </w:r>
      <w:proofErr w:type="spellEnd"/>
      <w:r w:rsidRPr="00FB47C1">
        <w:rPr>
          <w:sz w:val="22"/>
          <w:szCs w:val="22"/>
          <w:lang w:eastAsia="ru-RU"/>
        </w:rPr>
        <w:t xml:space="preserve"> сельское поселение Кирово-Чепецкого района Кировской области </w:t>
      </w:r>
      <w:proofErr w:type="spellStart"/>
      <w:r w:rsidRPr="00FB47C1">
        <w:rPr>
          <w:sz w:val="22"/>
          <w:szCs w:val="22"/>
          <w:lang w:eastAsia="ru-RU"/>
        </w:rPr>
        <w:t>Просницкая</w:t>
      </w:r>
      <w:proofErr w:type="spellEnd"/>
      <w:r w:rsidRPr="00FB47C1">
        <w:rPr>
          <w:sz w:val="22"/>
          <w:szCs w:val="22"/>
          <w:lang w:eastAsia="ru-RU"/>
        </w:rPr>
        <w:t xml:space="preserve"> сельская Дума РЕШИЛА:</w:t>
      </w:r>
    </w:p>
    <w:p w:rsidR="00FB47C1" w:rsidRPr="00FB47C1" w:rsidRDefault="00FB47C1" w:rsidP="00FB47C1">
      <w:pPr>
        <w:numPr>
          <w:ilvl w:val="0"/>
          <w:numId w:val="48"/>
        </w:numPr>
        <w:tabs>
          <w:tab w:val="num" w:pos="0"/>
        </w:tabs>
        <w:suppressAutoHyphens w:val="0"/>
        <w:ind w:left="0" w:firstLine="709"/>
        <w:jc w:val="both"/>
        <w:rPr>
          <w:sz w:val="22"/>
          <w:szCs w:val="22"/>
          <w:lang w:eastAsia="ru-RU"/>
        </w:rPr>
      </w:pPr>
      <w:r w:rsidRPr="00FB47C1">
        <w:rPr>
          <w:sz w:val="22"/>
          <w:szCs w:val="22"/>
          <w:lang w:eastAsia="ru-RU"/>
        </w:rPr>
        <w:t xml:space="preserve">УТВЕРДИТЬ отчет об исполнении бюджета </w:t>
      </w:r>
      <w:proofErr w:type="spellStart"/>
      <w:r w:rsidRPr="00FB47C1">
        <w:rPr>
          <w:sz w:val="22"/>
          <w:szCs w:val="22"/>
          <w:lang w:eastAsia="ru-RU"/>
        </w:rPr>
        <w:t>Просницкого</w:t>
      </w:r>
      <w:proofErr w:type="spellEnd"/>
      <w:r w:rsidRPr="00FB47C1">
        <w:rPr>
          <w:sz w:val="22"/>
          <w:szCs w:val="22"/>
          <w:lang w:eastAsia="ru-RU"/>
        </w:rPr>
        <w:t xml:space="preserve"> сельского поселения за 2024 год по доходам в сумме </w:t>
      </w:r>
      <w:r w:rsidRPr="00FB47C1">
        <w:rPr>
          <w:color w:val="000000"/>
          <w:sz w:val="22"/>
          <w:szCs w:val="22"/>
          <w:lang w:eastAsia="ru-RU"/>
        </w:rPr>
        <w:t>27 798 412,73</w:t>
      </w:r>
      <w:r w:rsidRPr="00FB47C1">
        <w:rPr>
          <w:sz w:val="22"/>
          <w:szCs w:val="22"/>
          <w:lang w:eastAsia="ru-RU"/>
        </w:rPr>
        <w:t xml:space="preserve"> тыс. рублей, по расходам в сумме </w:t>
      </w:r>
      <w:r w:rsidRPr="00FB47C1">
        <w:rPr>
          <w:color w:val="000000"/>
          <w:sz w:val="22"/>
          <w:szCs w:val="22"/>
          <w:lang w:eastAsia="ru-RU"/>
        </w:rPr>
        <w:t xml:space="preserve">27 206 967,08 </w:t>
      </w:r>
      <w:r w:rsidRPr="00FB47C1">
        <w:rPr>
          <w:sz w:val="22"/>
          <w:szCs w:val="22"/>
          <w:lang w:eastAsia="ru-RU"/>
        </w:rPr>
        <w:t>тыс. рублей с показателями:</w:t>
      </w:r>
    </w:p>
    <w:p w:rsidR="00FB47C1" w:rsidRPr="00FB47C1" w:rsidRDefault="00FB47C1" w:rsidP="00FB47C1">
      <w:pPr>
        <w:suppressAutoHyphens w:val="0"/>
        <w:ind w:firstLine="708"/>
        <w:jc w:val="both"/>
        <w:rPr>
          <w:sz w:val="22"/>
          <w:szCs w:val="22"/>
          <w:lang w:eastAsia="ru-RU"/>
        </w:rPr>
      </w:pPr>
      <w:r w:rsidRPr="00FB47C1">
        <w:rPr>
          <w:sz w:val="22"/>
          <w:szCs w:val="22"/>
          <w:lang w:eastAsia="ru-RU"/>
        </w:rPr>
        <w:t>- отчёт об исполнении бюджета за 2024 год согласно форме 0503117;</w:t>
      </w:r>
    </w:p>
    <w:p w:rsidR="00FB47C1" w:rsidRPr="00FB47C1" w:rsidRDefault="00FB47C1" w:rsidP="00FB47C1">
      <w:pPr>
        <w:suppressAutoHyphens w:val="0"/>
        <w:ind w:firstLine="720"/>
        <w:jc w:val="both"/>
        <w:rPr>
          <w:sz w:val="22"/>
          <w:szCs w:val="22"/>
          <w:lang w:eastAsia="ru-RU"/>
        </w:rPr>
      </w:pPr>
      <w:r w:rsidRPr="00FB47C1">
        <w:rPr>
          <w:sz w:val="22"/>
          <w:szCs w:val="22"/>
          <w:lang w:eastAsia="ru-RU"/>
        </w:rPr>
        <w:t>- баланс исполнения бюджета за 2024 год согласно форме 0503117;</w:t>
      </w:r>
    </w:p>
    <w:p w:rsidR="00FB47C1" w:rsidRPr="00FB47C1" w:rsidRDefault="00FB47C1" w:rsidP="00FB47C1">
      <w:pPr>
        <w:suppressAutoHyphens w:val="0"/>
        <w:ind w:firstLine="720"/>
        <w:jc w:val="both"/>
        <w:rPr>
          <w:sz w:val="22"/>
          <w:szCs w:val="22"/>
          <w:lang w:eastAsia="ru-RU"/>
        </w:rPr>
      </w:pPr>
      <w:r w:rsidRPr="00FB47C1">
        <w:rPr>
          <w:sz w:val="22"/>
          <w:szCs w:val="22"/>
          <w:lang w:eastAsia="ru-RU"/>
        </w:rPr>
        <w:t>- отчёт о финансовых результатах деятельности согласно форме 0503121;</w:t>
      </w:r>
    </w:p>
    <w:p w:rsidR="00FB47C1" w:rsidRPr="00FB47C1" w:rsidRDefault="00FB47C1" w:rsidP="00FB47C1">
      <w:pPr>
        <w:suppressAutoHyphens w:val="0"/>
        <w:ind w:firstLine="708"/>
        <w:jc w:val="both"/>
        <w:rPr>
          <w:sz w:val="22"/>
          <w:szCs w:val="22"/>
          <w:lang w:eastAsia="ru-RU"/>
        </w:rPr>
      </w:pPr>
      <w:r w:rsidRPr="00FB47C1">
        <w:rPr>
          <w:sz w:val="22"/>
          <w:szCs w:val="22"/>
          <w:lang w:eastAsia="ru-RU"/>
        </w:rPr>
        <w:t>- отчёт о движении денежных средств за 2024 год согласно форме 0503123;</w:t>
      </w:r>
    </w:p>
    <w:p w:rsidR="00FB47C1" w:rsidRPr="00FB47C1" w:rsidRDefault="00FB47C1" w:rsidP="00FB47C1">
      <w:pPr>
        <w:suppressAutoHyphens w:val="0"/>
        <w:ind w:firstLine="708"/>
        <w:jc w:val="both"/>
        <w:rPr>
          <w:sz w:val="22"/>
          <w:szCs w:val="22"/>
          <w:lang w:eastAsia="ru-RU"/>
        </w:rPr>
      </w:pPr>
      <w:r w:rsidRPr="00FB47C1">
        <w:rPr>
          <w:sz w:val="22"/>
          <w:szCs w:val="22"/>
          <w:lang w:eastAsia="ru-RU"/>
        </w:rPr>
        <w:t>- сведения о движении нефинансовых активов за 2024 год согласно форме 0503168;</w:t>
      </w:r>
    </w:p>
    <w:p w:rsidR="00FB47C1" w:rsidRPr="00FB47C1" w:rsidRDefault="00FB47C1" w:rsidP="00FB47C1">
      <w:pPr>
        <w:suppressAutoHyphens w:val="0"/>
        <w:ind w:firstLine="708"/>
        <w:jc w:val="both"/>
        <w:rPr>
          <w:sz w:val="22"/>
          <w:szCs w:val="22"/>
          <w:lang w:eastAsia="ru-RU"/>
        </w:rPr>
      </w:pPr>
      <w:r w:rsidRPr="00FB47C1">
        <w:rPr>
          <w:sz w:val="22"/>
          <w:szCs w:val="22"/>
          <w:lang w:eastAsia="ru-RU"/>
        </w:rPr>
        <w:t>- сведения по дебиторской и кредиторской задолженности за 2024 год согласно форме 0503169.</w:t>
      </w:r>
    </w:p>
    <w:p w:rsidR="00FB47C1" w:rsidRPr="00FB47C1" w:rsidRDefault="00FB47C1" w:rsidP="00FB47C1">
      <w:pPr>
        <w:numPr>
          <w:ilvl w:val="0"/>
          <w:numId w:val="48"/>
        </w:numPr>
        <w:tabs>
          <w:tab w:val="num" w:pos="0"/>
        </w:tabs>
        <w:suppressAutoHyphens w:val="0"/>
        <w:ind w:left="0" w:firstLine="709"/>
        <w:jc w:val="both"/>
        <w:rPr>
          <w:sz w:val="22"/>
          <w:szCs w:val="22"/>
          <w:lang w:eastAsia="ru-RU"/>
        </w:rPr>
      </w:pPr>
      <w:r w:rsidRPr="00FB47C1">
        <w:rPr>
          <w:sz w:val="22"/>
          <w:szCs w:val="22"/>
          <w:lang w:eastAsia="ru-RU"/>
        </w:rPr>
        <w:t xml:space="preserve">Настоящее решение опубликовать в «Информационном бюллетене органов местного самоуправления </w:t>
      </w:r>
      <w:proofErr w:type="spellStart"/>
      <w:r w:rsidRPr="00FB47C1">
        <w:rPr>
          <w:sz w:val="22"/>
          <w:szCs w:val="22"/>
          <w:lang w:eastAsia="ru-RU"/>
        </w:rPr>
        <w:t>Просницкого</w:t>
      </w:r>
      <w:proofErr w:type="spellEnd"/>
      <w:r w:rsidRPr="00FB47C1">
        <w:rPr>
          <w:sz w:val="22"/>
          <w:szCs w:val="22"/>
          <w:lang w:eastAsia="ru-RU"/>
        </w:rPr>
        <w:t xml:space="preserve"> сельского поселения» и на официальном сайте </w:t>
      </w:r>
      <w:proofErr w:type="spellStart"/>
      <w:r w:rsidRPr="00FB47C1">
        <w:rPr>
          <w:sz w:val="22"/>
          <w:szCs w:val="22"/>
          <w:lang w:eastAsia="ru-RU"/>
        </w:rPr>
        <w:t>Просницкого</w:t>
      </w:r>
      <w:proofErr w:type="spellEnd"/>
      <w:r w:rsidRPr="00FB47C1">
        <w:rPr>
          <w:sz w:val="22"/>
          <w:szCs w:val="22"/>
          <w:lang w:eastAsia="ru-RU"/>
        </w:rPr>
        <w:t xml:space="preserve"> сельского поселения.</w:t>
      </w:r>
    </w:p>
    <w:p w:rsidR="00FB47C1" w:rsidRPr="00FB47C1" w:rsidRDefault="00FB47C1" w:rsidP="00FB47C1">
      <w:pPr>
        <w:suppressAutoHyphens w:val="0"/>
        <w:rPr>
          <w:sz w:val="22"/>
          <w:szCs w:val="22"/>
          <w:lang w:eastAsia="ru-RU"/>
        </w:rPr>
      </w:pPr>
    </w:p>
    <w:p w:rsidR="00FB47C1" w:rsidRPr="00FB47C1" w:rsidRDefault="00FB47C1" w:rsidP="00FB47C1">
      <w:pPr>
        <w:ind w:left="176" w:hanging="176"/>
        <w:rPr>
          <w:rFonts w:eastAsia="Lucida Sans Unicode" w:cs="Mangal"/>
          <w:kern w:val="2"/>
          <w:sz w:val="22"/>
          <w:szCs w:val="22"/>
          <w:lang w:eastAsia="hi-IN" w:bidi="hi-IN"/>
        </w:rPr>
      </w:pPr>
      <w:r w:rsidRPr="00FB47C1">
        <w:rPr>
          <w:rFonts w:eastAsia="Lucida Sans Unicode" w:cs="Mangal"/>
          <w:kern w:val="2"/>
          <w:sz w:val="22"/>
          <w:szCs w:val="22"/>
          <w:lang w:eastAsia="hi-IN" w:bidi="hi-IN"/>
        </w:rPr>
        <w:t xml:space="preserve">Председатель </w:t>
      </w:r>
      <w:proofErr w:type="spellStart"/>
      <w:r w:rsidRPr="00FB47C1">
        <w:rPr>
          <w:rFonts w:eastAsia="Lucida Sans Unicode" w:cs="Mangal"/>
          <w:kern w:val="2"/>
          <w:sz w:val="22"/>
          <w:szCs w:val="22"/>
          <w:lang w:eastAsia="hi-IN" w:bidi="hi-IN"/>
        </w:rPr>
        <w:t>Просницкой</w:t>
      </w:r>
      <w:proofErr w:type="spellEnd"/>
      <w:r w:rsidRPr="00FB47C1">
        <w:rPr>
          <w:rFonts w:eastAsia="Lucida Sans Unicode" w:cs="Mangal"/>
          <w:kern w:val="2"/>
          <w:sz w:val="22"/>
          <w:szCs w:val="22"/>
          <w:lang w:eastAsia="hi-IN" w:bidi="hi-IN"/>
        </w:rPr>
        <w:t xml:space="preserve"> сельской Думы </w:t>
      </w:r>
    </w:p>
    <w:p w:rsidR="00FB47C1" w:rsidRPr="00FB47C1" w:rsidRDefault="00FB47C1" w:rsidP="00FB47C1">
      <w:pPr>
        <w:ind w:left="176" w:hanging="176"/>
        <w:rPr>
          <w:rFonts w:eastAsia="Lucida Sans Unicode" w:cs="Mangal"/>
          <w:kern w:val="2"/>
          <w:sz w:val="22"/>
          <w:szCs w:val="22"/>
          <w:lang w:eastAsia="hi-IN" w:bidi="hi-IN"/>
        </w:rPr>
      </w:pPr>
      <w:r w:rsidRPr="00FB47C1">
        <w:rPr>
          <w:rFonts w:eastAsia="Lucida Sans Unicode" w:cs="Mangal"/>
          <w:kern w:val="2"/>
          <w:sz w:val="22"/>
          <w:szCs w:val="22"/>
          <w:lang w:eastAsia="hi-IN" w:bidi="hi-IN"/>
        </w:rPr>
        <w:t xml:space="preserve">Кирово-Чепецкого района </w:t>
      </w:r>
    </w:p>
    <w:p w:rsidR="00FB47C1" w:rsidRPr="00FB47C1" w:rsidRDefault="00FB47C1" w:rsidP="00FB47C1">
      <w:pPr>
        <w:ind w:left="176" w:hanging="176"/>
        <w:rPr>
          <w:rFonts w:eastAsia="Lucida Sans Unicode" w:cs="Mangal"/>
          <w:kern w:val="2"/>
          <w:sz w:val="22"/>
          <w:szCs w:val="22"/>
          <w:lang w:eastAsia="hi-IN" w:bidi="hi-IN"/>
        </w:rPr>
      </w:pPr>
      <w:r w:rsidRPr="00FB47C1">
        <w:rPr>
          <w:rFonts w:eastAsia="Lucida Sans Unicode" w:cs="Mangal"/>
          <w:kern w:val="2"/>
          <w:sz w:val="22"/>
          <w:szCs w:val="22"/>
          <w:lang w:eastAsia="hi-IN" w:bidi="hi-IN"/>
        </w:rPr>
        <w:t xml:space="preserve">Кировской области                                                                            А.А. </w:t>
      </w:r>
      <w:proofErr w:type="spellStart"/>
      <w:r w:rsidRPr="00FB47C1">
        <w:rPr>
          <w:rFonts w:eastAsia="Lucida Sans Unicode" w:cs="Mangal"/>
          <w:kern w:val="2"/>
          <w:sz w:val="22"/>
          <w:szCs w:val="22"/>
          <w:lang w:eastAsia="hi-IN" w:bidi="hi-IN"/>
        </w:rPr>
        <w:t>Чувашов</w:t>
      </w:r>
      <w:proofErr w:type="spellEnd"/>
    </w:p>
    <w:p w:rsidR="00FB47C1" w:rsidRPr="00FB47C1" w:rsidRDefault="00FB47C1" w:rsidP="00FB47C1">
      <w:pPr>
        <w:suppressAutoHyphens w:val="0"/>
        <w:rPr>
          <w:sz w:val="22"/>
          <w:szCs w:val="22"/>
          <w:lang w:eastAsia="ru-RU"/>
        </w:rPr>
      </w:pPr>
    </w:p>
    <w:p w:rsidR="00FB47C1" w:rsidRPr="00FB47C1" w:rsidRDefault="00FB47C1" w:rsidP="00FB47C1">
      <w:pPr>
        <w:suppressAutoHyphens w:val="0"/>
        <w:rPr>
          <w:sz w:val="22"/>
          <w:szCs w:val="22"/>
          <w:lang w:eastAsia="ru-RU"/>
        </w:rPr>
      </w:pPr>
      <w:r w:rsidRPr="00FB47C1">
        <w:rPr>
          <w:sz w:val="22"/>
          <w:szCs w:val="22"/>
          <w:lang w:eastAsia="ru-RU"/>
        </w:rPr>
        <w:t xml:space="preserve">Глава </w:t>
      </w:r>
      <w:proofErr w:type="spellStart"/>
      <w:r w:rsidRPr="00FB47C1">
        <w:rPr>
          <w:sz w:val="22"/>
          <w:szCs w:val="22"/>
          <w:lang w:eastAsia="ru-RU"/>
        </w:rPr>
        <w:t>Просницкого</w:t>
      </w:r>
      <w:proofErr w:type="spellEnd"/>
      <w:r w:rsidRPr="00FB47C1">
        <w:rPr>
          <w:sz w:val="22"/>
          <w:szCs w:val="22"/>
          <w:lang w:eastAsia="ru-RU"/>
        </w:rPr>
        <w:t xml:space="preserve"> сельского поселения </w:t>
      </w:r>
    </w:p>
    <w:p w:rsidR="00FB47C1" w:rsidRPr="00FB47C1" w:rsidRDefault="00FB47C1" w:rsidP="00FB47C1">
      <w:pPr>
        <w:suppressAutoHyphens w:val="0"/>
        <w:rPr>
          <w:sz w:val="22"/>
          <w:szCs w:val="22"/>
          <w:lang w:eastAsia="ru-RU"/>
        </w:rPr>
      </w:pPr>
      <w:r w:rsidRPr="00FB47C1">
        <w:rPr>
          <w:sz w:val="22"/>
          <w:szCs w:val="22"/>
          <w:lang w:eastAsia="ru-RU"/>
        </w:rPr>
        <w:t xml:space="preserve">Кирово-Чепецкого района </w:t>
      </w:r>
    </w:p>
    <w:p w:rsidR="00FB47C1" w:rsidRPr="00FB47C1" w:rsidRDefault="00FB47C1" w:rsidP="00FB47C1">
      <w:pPr>
        <w:suppressAutoHyphens w:val="0"/>
        <w:rPr>
          <w:sz w:val="22"/>
          <w:szCs w:val="22"/>
          <w:lang w:eastAsia="ru-RU"/>
        </w:rPr>
      </w:pPr>
      <w:r w:rsidRPr="00FB47C1">
        <w:rPr>
          <w:sz w:val="22"/>
          <w:szCs w:val="22"/>
          <w:lang w:eastAsia="ru-RU"/>
        </w:rPr>
        <w:t xml:space="preserve">Кировской области                                                                      О.А. </w:t>
      </w:r>
      <w:proofErr w:type="spellStart"/>
      <w:r w:rsidRPr="00FB47C1">
        <w:rPr>
          <w:sz w:val="22"/>
          <w:szCs w:val="22"/>
          <w:lang w:eastAsia="ru-RU"/>
        </w:rPr>
        <w:t>Дровосекова</w:t>
      </w:r>
      <w:proofErr w:type="spellEnd"/>
      <w:r w:rsidRPr="00FB47C1">
        <w:rPr>
          <w:sz w:val="22"/>
          <w:szCs w:val="22"/>
          <w:lang w:eastAsia="ru-RU"/>
        </w:rPr>
        <w:t xml:space="preserve"> </w:t>
      </w:r>
    </w:p>
    <w:tbl>
      <w:tblPr>
        <w:tblW w:w="10388" w:type="dxa"/>
        <w:tblInd w:w="-601" w:type="dxa"/>
        <w:tblBorders>
          <w:top w:val="nil"/>
          <w:left w:val="nil"/>
          <w:bottom w:val="nil"/>
          <w:right w:val="nil"/>
        </w:tblBorders>
        <w:tblCellMar>
          <w:left w:w="0" w:type="dxa"/>
          <w:right w:w="0" w:type="dxa"/>
        </w:tblCellMar>
        <w:tblLook w:val="04A0" w:firstRow="1" w:lastRow="0" w:firstColumn="1" w:lastColumn="0" w:noHBand="0" w:noVBand="1"/>
      </w:tblPr>
      <w:tblGrid>
        <w:gridCol w:w="7357"/>
        <w:gridCol w:w="261"/>
        <w:gridCol w:w="1564"/>
        <w:gridCol w:w="1206"/>
      </w:tblGrid>
      <w:tr w:rsidR="00FB47C1" w:rsidRPr="00FB47C1" w:rsidTr="00FB47C1">
        <w:trPr>
          <w:trHeight w:val="270"/>
        </w:trPr>
        <w:tc>
          <w:tcPr>
            <w:tcW w:w="7357" w:type="dxa"/>
            <w:noWrap/>
            <w:tcMar>
              <w:top w:w="0" w:type="dxa"/>
              <w:left w:w="108" w:type="dxa"/>
              <w:bottom w:w="0" w:type="dxa"/>
              <w:right w:w="108" w:type="dxa"/>
            </w:tcMar>
            <w:vAlign w:val="bottom"/>
            <w:hideMark/>
          </w:tcPr>
          <w:p w:rsidR="00FB47C1" w:rsidRPr="00FB47C1" w:rsidRDefault="00FB47C1" w:rsidP="00FB47C1">
            <w:pPr>
              <w:suppressAutoHyphens w:val="0"/>
              <w:jc w:val="center"/>
              <w:rPr>
                <w:b/>
                <w:lang w:eastAsia="ru-RU"/>
              </w:rPr>
            </w:pPr>
          </w:p>
          <w:p w:rsidR="00FB47C1" w:rsidRPr="00FB47C1" w:rsidRDefault="00FB47C1" w:rsidP="00FB47C1">
            <w:pPr>
              <w:suppressAutoHyphens w:val="0"/>
              <w:jc w:val="center"/>
              <w:rPr>
                <w:lang w:eastAsia="ru-RU"/>
              </w:rPr>
            </w:pPr>
            <w:r w:rsidRPr="00FB47C1">
              <w:rPr>
                <w:b/>
                <w:sz w:val="22"/>
                <w:szCs w:val="22"/>
                <w:lang w:eastAsia="ru-RU"/>
              </w:rPr>
              <w:t>ПОЯСНИТЕЛЬНАЯ ЗАПИСКА</w:t>
            </w:r>
          </w:p>
        </w:tc>
        <w:tc>
          <w:tcPr>
            <w:tcW w:w="261" w:type="dxa"/>
            <w:noWrap/>
            <w:tcMar>
              <w:top w:w="0" w:type="dxa"/>
              <w:left w:w="108" w:type="dxa"/>
              <w:bottom w:w="0" w:type="dxa"/>
              <w:right w:w="108" w:type="dxa"/>
            </w:tcMar>
            <w:vAlign w:val="bottom"/>
            <w:hideMark/>
          </w:tcPr>
          <w:p w:rsidR="00FB47C1" w:rsidRPr="00FB47C1" w:rsidRDefault="00FB47C1" w:rsidP="00FB47C1">
            <w:pPr>
              <w:suppressAutoHyphens w:val="0"/>
              <w:rPr>
                <w:lang w:eastAsia="ru-RU"/>
              </w:rPr>
            </w:pPr>
          </w:p>
        </w:tc>
        <w:tc>
          <w:tcPr>
            <w:tcW w:w="1564" w:type="dxa"/>
            <w:noWrap/>
            <w:tcMar>
              <w:top w:w="0" w:type="dxa"/>
              <w:left w:w="108" w:type="dxa"/>
              <w:bottom w:w="0" w:type="dxa"/>
              <w:right w:w="108" w:type="dxa"/>
            </w:tcMar>
            <w:vAlign w:val="bottom"/>
            <w:hideMark/>
          </w:tcPr>
          <w:p w:rsidR="00FB47C1" w:rsidRPr="00FB47C1" w:rsidRDefault="00FB47C1" w:rsidP="00FB47C1">
            <w:pPr>
              <w:suppressAutoHyphens w:val="0"/>
              <w:rPr>
                <w:lang w:eastAsia="ru-RU"/>
              </w:rPr>
            </w:pPr>
          </w:p>
        </w:tc>
        <w:tc>
          <w:tcPr>
            <w:tcW w:w="1206" w:type="dxa"/>
            <w:noWrap/>
            <w:tcMar>
              <w:top w:w="0" w:type="dxa"/>
              <w:left w:w="108" w:type="dxa"/>
              <w:bottom w:w="0" w:type="dxa"/>
              <w:right w:w="108" w:type="dxa"/>
            </w:tcMar>
            <w:vAlign w:val="bottom"/>
            <w:hideMark/>
          </w:tcPr>
          <w:p w:rsidR="00FB47C1" w:rsidRPr="00FB47C1" w:rsidRDefault="00FB47C1" w:rsidP="00FB47C1">
            <w:pPr>
              <w:suppressAutoHyphens w:val="0"/>
              <w:rPr>
                <w:lang w:eastAsia="ru-RU"/>
              </w:rPr>
            </w:pPr>
          </w:p>
        </w:tc>
      </w:tr>
      <w:tr w:rsidR="00FB47C1" w:rsidRPr="00FB47C1" w:rsidTr="00FB47C1">
        <w:trPr>
          <w:trHeight w:val="255"/>
        </w:trPr>
        <w:tc>
          <w:tcPr>
            <w:tcW w:w="7357" w:type="dxa"/>
            <w:noWrap/>
            <w:tcMar>
              <w:top w:w="0" w:type="dxa"/>
              <w:left w:w="108" w:type="dxa"/>
              <w:bottom w:w="0" w:type="dxa"/>
              <w:right w:w="108" w:type="dxa"/>
            </w:tcMar>
            <w:vAlign w:val="bottom"/>
            <w:hideMark/>
          </w:tcPr>
          <w:p w:rsidR="00FB47C1" w:rsidRPr="00FB47C1" w:rsidRDefault="00FB47C1" w:rsidP="00FB47C1">
            <w:pPr>
              <w:suppressAutoHyphens w:val="0"/>
              <w:rPr>
                <w:lang w:eastAsia="ru-RU"/>
              </w:rPr>
            </w:pPr>
          </w:p>
        </w:tc>
        <w:tc>
          <w:tcPr>
            <w:tcW w:w="261" w:type="dxa"/>
            <w:noWrap/>
            <w:tcMar>
              <w:top w:w="0" w:type="dxa"/>
              <w:left w:w="108" w:type="dxa"/>
              <w:bottom w:w="0" w:type="dxa"/>
              <w:right w:w="108" w:type="dxa"/>
            </w:tcMar>
            <w:vAlign w:val="bottom"/>
            <w:hideMark/>
          </w:tcPr>
          <w:p w:rsidR="00FB47C1" w:rsidRPr="00FB47C1" w:rsidRDefault="00FB47C1" w:rsidP="00FB47C1">
            <w:pPr>
              <w:suppressAutoHyphens w:val="0"/>
              <w:rPr>
                <w:lang w:eastAsia="ru-RU"/>
              </w:rPr>
            </w:pPr>
          </w:p>
        </w:tc>
        <w:tc>
          <w:tcPr>
            <w:tcW w:w="1564" w:type="dxa"/>
            <w:noWrap/>
            <w:tcMar>
              <w:top w:w="0" w:type="dxa"/>
              <w:left w:w="108" w:type="dxa"/>
              <w:bottom w:w="0" w:type="dxa"/>
              <w:right w:w="108" w:type="dxa"/>
            </w:tcMar>
            <w:vAlign w:val="bottom"/>
            <w:hideMark/>
          </w:tcPr>
          <w:p w:rsidR="00FB47C1" w:rsidRPr="00FB47C1" w:rsidRDefault="00FB47C1" w:rsidP="00FB47C1">
            <w:pPr>
              <w:suppressAutoHyphens w:val="0"/>
              <w:rPr>
                <w:lang w:eastAsia="ru-RU"/>
              </w:rPr>
            </w:pPr>
          </w:p>
        </w:tc>
        <w:tc>
          <w:tcPr>
            <w:tcW w:w="1206"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FB47C1" w:rsidRPr="00FB47C1" w:rsidRDefault="00FB47C1" w:rsidP="00FB47C1">
            <w:pPr>
              <w:suppressAutoHyphens w:val="0"/>
              <w:jc w:val="center"/>
              <w:rPr>
                <w:lang w:eastAsia="ru-RU"/>
              </w:rPr>
            </w:pPr>
            <w:r w:rsidRPr="00FB47C1">
              <w:rPr>
                <w:sz w:val="22"/>
                <w:szCs w:val="22"/>
                <w:lang w:eastAsia="ru-RU"/>
              </w:rPr>
              <w:t>КОДЫ</w:t>
            </w:r>
          </w:p>
        </w:tc>
      </w:tr>
      <w:tr w:rsidR="00FB47C1" w:rsidRPr="00FB47C1" w:rsidTr="00FB47C1">
        <w:trPr>
          <w:trHeight w:val="282"/>
        </w:trPr>
        <w:tc>
          <w:tcPr>
            <w:tcW w:w="0" w:type="auto"/>
            <w:noWrap/>
            <w:tcMar>
              <w:top w:w="0" w:type="dxa"/>
              <w:left w:w="108" w:type="dxa"/>
              <w:bottom w:w="0" w:type="dxa"/>
              <w:right w:w="108" w:type="dxa"/>
            </w:tcMar>
            <w:vAlign w:val="bottom"/>
            <w:hideMark/>
          </w:tcPr>
          <w:p w:rsidR="00FB47C1" w:rsidRPr="00FB47C1" w:rsidRDefault="00FB47C1" w:rsidP="00FB47C1">
            <w:pPr>
              <w:suppressAutoHyphens w:val="0"/>
              <w:rPr>
                <w:lang w:eastAsia="ru-RU"/>
              </w:rPr>
            </w:pPr>
          </w:p>
        </w:tc>
        <w:tc>
          <w:tcPr>
            <w:tcW w:w="0" w:type="auto"/>
            <w:gridSpan w:val="2"/>
            <w:noWrap/>
            <w:tcMar>
              <w:top w:w="0" w:type="dxa"/>
              <w:left w:w="108" w:type="dxa"/>
              <w:bottom w:w="0" w:type="dxa"/>
              <w:right w:w="108" w:type="dxa"/>
            </w:tcMar>
            <w:vAlign w:val="bottom"/>
            <w:hideMark/>
          </w:tcPr>
          <w:p w:rsidR="00FB47C1" w:rsidRPr="00FB47C1" w:rsidRDefault="00FB47C1" w:rsidP="00FB47C1">
            <w:pPr>
              <w:suppressAutoHyphens w:val="0"/>
              <w:jc w:val="right"/>
              <w:rPr>
                <w:lang w:eastAsia="ru-RU"/>
              </w:rPr>
            </w:pPr>
            <w:r w:rsidRPr="00FB47C1">
              <w:rPr>
                <w:sz w:val="22"/>
                <w:szCs w:val="22"/>
                <w:lang w:eastAsia="ru-RU"/>
              </w:rPr>
              <w:t>Форма по ОКУД</w:t>
            </w:r>
          </w:p>
        </w:tc>
        <w:tc>
          <w:tcPr>
            <w:tcW w:w="120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FB47C1" w:rsidRPr="00FB47C1" w:rsidRDefault="00FB47C1" w:rsidP="00FB47C1">
            <w:pPr>
              <w:suppressAutoHyphens w:val="0"/>
              <w:jc w:val="center"/>
              <w:rPr>
                <w:lang w:eastAsia="ru-RU"/>
              </w:rPr>
            </w:pPr>
            <w:r w:rsidRPr="00FB47C1">
              <w:rPr>
                <w:sz w:val="22"/>
                <w:szCs w:val="22"/>
                <w:lang w:eastAsia="ru-RU"/>
              </w:rPr>
              <w:t>0503160</w:t>
            </w:r>
          </w:p>
        </w:tc>
      </w:tr>
      <w:tr w:rsidR="00FB47C1" w:rsidRPr="00FB47C1" w:rsidTr="00FB47C1">
        <w:trPr>
          <w:trHeight w:val="282"/>
        </w:trPr>
        <w:tc>
          <w:tcPr>
            <w:tcW w:w="0" w:type="auto"/>
            <w:gridSpan w:val="2"/>
            <w:noWrap/>
            <w:tcMar>
              <w:top w:w="0" w:type="dxa"/>
              <w:left w:w="108" w:type="dxa"/>
              <w:bottom w:w="0" w:type="dxa"/>
              <w:right w:w="108" w:type="dxa"/>
            </w:tcMar>
            <w:vAlign w:val="bottom"/>
            <w:hideMark/>
          </w:tcPr>
          <w:p w:rsidR="00FB47C1" w:rsidRPr="00FB47C1" w:rsidRDefault="00FB47C1" w:rsidP="00FB47C1">
            <w:pPr>
              <w:suppressAutoHyphens w:val="0"/>
              <w:jc w:val="center"/>
              <w:rPr>
                <w:lang w:eastAsia="ru-RU"/>
              </w:rPr>
            </w:pPr>
            <w:r w:rsidRPr="00FB47C1">
              <w:rPr>
                <w:sz w:val="22"/>
                <w:szCs w:val="22"/>
                <w:lang w:eastAsia="ru-RU"/>
              </w:rPr>
              <w:t>                          на   1 января 2025 г.</w:t>
            </w:r>
          </w:p>
        </w:tc>
        <w:tc>
          <w:tcPr>
            <w:tcW w:w="1564" w:type="dxa"/>
            <w:noWrap/>
            <w:tcMar>
              <w:top w:w="0" w:type="dxa"/>
              <w:left w:w="108" w:type="dxa"/>
              <w:bottom w:w="0" w:type="dxa"/>
              <w:right w:w="108" w:type="dxa"/>
            </w:tcMar>
            <w:vAlign w:val="bottom"/>
            <w:hideMark/>
          </w:tcPr>
          <w:p w:rsidR="00FB47C1" w:rsidRPr="00FB47C1" w:rsidRDefault="00FB47C1" w:rsidP="00FB47C1">
            <w:pPr>
              <w:suppressAutoHyphens w:val="0"/>
              <w:jc w:val="right"/>
              <w:rPr>
                <w:lang w:eastAsia="ru-RU"/>
              </w:rPr>
            </w:pPr>
            <w:r w:rsidRPr="00FB47C1">
              <w:rPr>
                <w:sz w:val="22"/>
                <w:szCs w:val="22"/>
                <w:lang w:eastAsia="ru-RU"/>
              </w:rPr>
              <w:t> Дата</w:t>
            </w:r>
          </w:p>
        </w:tc>
        <w:tc>
          <w:tcPr>
            <w:tcW w:w="120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FB47C1" w:rsidRPr="00FB47C1" w:rsidRDefault="00FB47C1" w:rsidP="00FB47C1">
            <w:pPr>
              <w:suppressAutoHyphens w:val="0"/>
              <w:jc w:val="center"/>
              <w:rPr>
                <w:lang w:eastAsia="ru-RU"/>
              </w:rPr>
            </w:pPr>
            <w:r w:rsidRPr="00FB47C1">
              <w:rPr>
                <w:sz w:val="22"/>
                <w:szCs w:val="22"/>
                <w:lang w:eastAsia="ru-RU"/>
              </w:rPr>
              <w:t>01.01.2025</w:t>
            </w:r>
          </w:p>
        </w:tc>
      </w:tr>
      <w:tr w:rsidR="00FB47C1" w:rsidRPr="00FB47C1" w:rsidTr="00FB47C1">
        <w:trPr>
          <w:trHeight w:val="300"/>
        </w:trPr>
        <w:tc>
          <w:tcPr>
            <w:tcW w:w="7357" w:type="dxa"/>
            <w:noWrap/>
            <w:tcMar>
              <w:top w:w="0" w:type="dxa"/>
              <w:left w:w="108" w:type="dxa"/>
              <w:bottom w:w="0" w:type="dxa"/>
              <w:right w:w="108" w:type="dxa"/>
            </w:tcMar>
            <w:vAlign w:val="bottom"/>
            <w:hideMark/>
          </w:tcPr>
          <w:p w:rsidR="00FB47C1" w:rsidRPr="00FB47C1" w:rsidRDefault="00FB47C1" w:rsidP="00FB47C1">
            <w:pPr>
              <w:suppressAutoHyphens w:val="0"/>
              <w:rPr>
                <w:lang w:eastAsia="ru-RU"/>
              </w:rPr>
            </w:pPr>
            <w:r w:rsidRPr="00FB47C1">
              <w:rPr>
                <w:sz w:val="22"/>
                <w:szCs w:val="22"/>
                <w:lang w:eastAsia="ru-RU"/>
              </w:rPr>
              <w:t>Главный распорядитель, распорядитель,</w:t>
            </w:r>
          </w:p>
        </w:tc>
        <w:tc>
          <w:tcPr>
            <w:tcW w:w="261" w:type="dxa"/>
            <w:noWrap/>
            <w:tcMar>
              <w:top w:w="0" w:type="dxa"/>
              <w:left w:w="108" w:type="dxa"/>
              <w:bottom w:w="0" w:type="dxa"/>
              <w:right w:w="108" w:type="dxa"/>
            </w:tcMar>
            <w:vAlign w:val="bottom"/>
            <w:hideMark/>
          </w:tcPr>
          <w:p w:rsidR="00FB47C1" w:rsidRPr="00FB47C1" w:rsidRDefault="00FB47C1" w:rsidP="00FB47C1">
            <w:pPr>
              <w:suppressAutoHyphens w:val="0"/>
              <w:rPr>
                <w:lang w:eastAsia="ru-RU"/>
              </w:rPr>
            </w:pPr>
          </w:p>
        </w:tc>
        <w:tc>
          <w:tcPr>
            <w:tcW w:w="1564" w:type="dxa"/>
            <w:noWrap/>
            <w:tcMar>
              <w:top w:w="0" w:type="dxa"/>
              <w:left w:w="108" w:type="dxa"/>
              <w:bottom w:w="0" w:type="dxa"/>
              <w:right w:w="108" w:type="dxa"/>
            </w:tcMar>
            <w:vAlign w:val="bottom"/>
            <w:hideMark/>
          </w:tcPr>
          <w:p w:rsidR="00FB47C1" w:rsidRPr="00FB47C1" w:rsidRDefault="00FB47C1" w:rsidP="00FB47C1">
            <w:pPr>
              <w:suppressAutoHyphens w:val="0"/>
              <w:jc w:val="right"/>
              <w:rPr>
                <w:lang w:eastAsia="ru-RU"/>
              </w:rPr>
            </w:pPr>
            <w:r w:rsidRPr="00FB47C1">
              <w:rPr>
                <w:sz w:val="22"/>
                <w:szCs w:val="22"/>
                <w:lang w:eastAsia="ru-RU"/>
              </w:rPr>
              <w:t>Код субъекта бюджетной отчетности</w:t>
            </w:r>
          </w:p>
        </w:tc>
        <w:tc>
          <w:tcPr>
            <w:tcW w:w="1206"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FB47C1" w:rsidRPr="00FB47C1" w:rsidRDefault="00FB47C1" w:rsidP="00FB47C1">
            <w:pPr>
              <w:suppressAutoHyphens w:val="0"/>
              <w:jc w:val="center"/>
              <w:rPr>
                <w:lang w:eastAsia="ru-RU"/>
              </w:rPr>
            </w:pPr>
            <w:r w:rsidRPr="00FB47C1">
              <w:rPr>
                <w:sz w:val="22"/>
                <w:szCs w:val="22"/>
                <w:lang w:eastAsia="ru-RU"/>
              </w:rPr>
              <w:t>ГРБС</w:t>
            </w:r>
          </w:p>
        </w:tc>
      </w:tr>
      <w:tr w:rsidR="00FB47C1" w:rsidRPr="00FB47C1" w:rsidTr="00FB47C1">
        <w:trPr>
          <w:trHeight w:val="195"/>
        </w:trPr>
        <w:tc>
          <w:tcPr>
            <w:tcW w:w="7357" w:type="dxa"/>
            <w:noWrap/>
            <w:tcMar>
              <w:top w:w="0" w:type="dxa"/>
              <w:left w:w="108" w:type="dxa"/>
              <w:bottom w:w="0" w:type="dxa"/>
              <w:right w:w="108" w:type="dxa"/>
            </w:tcMar>
            <w:vAlign w:val="bottom"/>
            <w:hideMark/>
          </w:tcPr>
          <w:p w:rsidR="00FB47C1" w:rsidRPr="00FB47C1" w:rsidRDefault="00FB47C1" w:rsidP="00FB47C1">
            <w:pPr>
              <w:suppressAutoHyphens w:val="0"/>
              <w:rPr>
                <w:lang w:eastAsia="ru-RU"/>
              </w:rPr>
            </w:pPr>
            <w:r w:rsidRPr="00FB47C1">
              <w:rPr>
                <w:sz w:val="22"/>
                <w:szCs w:val="22"/>
                <w:lang w:eastAsia="ru-RU"/>
              </w:rPr>
              <w:t>получатель бюджетных средств, главный администратор,   </w:t>
            </w:r>
          </w:p>
        </w:tc>
        <w:tc>
          <w:tcPr>
            <w:tcW w:w="261" w:type="dxa"/>
            <w:noWrap/>
            <w:tcMar>
              <w:top w:w="0" w:type="dxa"/>
              <w:left w:w="108" w:type="dxa"/>
              <w:bottom w:w="0" w:type="dxa"/>
              <w:right w:w="108" w:type="dxa"/>
            </w:tcMar>
            <w:vAlign w:val="bottom"/>
            <w:hideMark/>
          </w:tcPr>
          <w:p w:rsidR="00FB47C1" w:rsidRPr="00FB47C1" w:rsidRDefault="00FB47C1" w:rsidP="00FB47C1">
            <w:pPr>
              <w:suppressAutoHyphens w:val="0"/>
              <w:rPr>
                <w:lang w:eastAsia="ru-RU"/>
              </w:rPr>
            </w:pPr>
          </w:p>
        </w:tc>
        <w:tc>
          <w:tcPr>
            <w:tcW w:w="1564" w:type="dxa"/>
            <w:noWrap/>
            <w:tcMar>
              <w:top w:w="0" w:type="dxa"/>
              <w:left w:w="108" w:type="dxa"/>
              <w:bottom w:w="0" w:type="dxa"/>
              <w:right w:w="108" w:type="dxa"/>
            </w:tcMar>
            <w:vAlign w:val="bottom"/>
            <w:hideMark/>
          </w:tcPr>
          <w:p w:rsidR="00FB47C1" w:rsidRPr="00FB47C1" w:rsidRDefault="00FB47C1" w:rsidP="00FB47C1">
            <w:pPr>
              <w:suppressAutoHyphens w:val="0"/>
              <w:rPr>
                <w:lang w:eastAsia="ru-RU"/>
              </w:rPr>
            </w:pPr>
          </w:p>
        </w:tc>
        <w:tc>
          <w:tcPr>
            <w:tcW w:w="120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FB47C1" w:rsidRPr="00FB47C1" w:rsidRDefault="00FB47C1" w:rsidP="00FB47C1">
            <w:pPr>
              <w:suppressAutoHyphens w:val="0"/>
              <w:rPr>
                <w:lang w:eastAsia="ru-RU"/>
              </w:rPr>
            </w:pPr>
          </w:p>
        </w:tc>
      </w:tr>
      <w:tr w:rsidR="00FB47C1" w:rsidRPr="00FB47C1" w:rsidTr="00FB47C1">
        <w:trPr>
          <w:trHeight w:val="195"/>
        </w:trPr>
        <w:tc>
          <w:tcPr>
            <w:tcW w:w="7357" w:type="dxa"/>
            <w:noWrap/>
            <w:tcMar>
              <w:top w:w="0" w:type="dxa"/>
              <w:left w:w="108" w:type="dxa"/>
              <w:bottom w:w="0" w:type="dxa"/>
              <w:right w:w="108" w:type="dxa"/>
            </w:tcMar>
            <w:vAlign w:val="bottom"/>
            <w:hideMark/>
          </w:tcPr>
          <w:p w:rsidR="00FB47C1" w:rsidRPr="00FB47C1" w:rsidRDefault="00FB47C1" w:rsidP="00FB47C1">
            <w:pPr>
              <w:suppressAutoHyphens w:val="0"/>
              <w:rPr>
                <w:lang w:eastAsia="ru-RU"/>
              </w:rPr>
            </w:pPr>
            <w:r w:rsidRPr="00FB47C1">
              <w:rPr>
                <w:sz w:val="22"/>
                <w:szCs w:val="22"/>
                <w:lang w:eastAsia="ru-RU"/>
              </w:rPr>
              <w:t>администратор доходов бюджета,</w:t>
            </w:r>
          </w:p>
        </w:tc>
        <w:tc>
          <w:tcPr>
            <w:tcW w:w="261" w:type="dxa"/>
            <w:noWrap/>
            <w:tcMar>
              <w:top w:w="0" w:type="dxa"/>
              <w:left w:w="108" w:type="dxa"/>
              <w:bottom w:w="0" w:type="dxa"/>
              <w:right w:w="108" w:type="dxa"/>
            </w:tcMar>
            <w:vAlign w:val="bottom"/>
            <w:hideMark/>
          </w:tcPr>
          <w:p w:rsidR="00FB47C1" w:rsidRPr="00FB47C1" w:rsidRDefault="00FB47C1" w:rsidP="00FB47C1">
            <w:pPr>
              <w:suppressAutoHyphens w:val="0"/>
              <w:rPr>
                <w:lang w:eastAsia="ru-RU"/>
              </w:rPr>
            </w:pPr>
          </w:p>
        </w:tc>
        <w:tc>
          <w:tcPr>
            <w:tcW w:w="1564" w:type="dxa"/>
            <w:noWrap/>
            <w:tcMar>
              <w:top w:w="0" w:type="dxa"/>
              <w:left w:w="108" w:type="dxa"/>
              <w:bottom w:w="0" w:type="dxa"/>
              <w:right w:w="108" w:type="dxa"/>
            </w:tcMar>
            <w:vAlign w:val="bottom"/>
            <w:hideMark/>
          </w:tcPr>
          <w:p w:rsidR="00FB47C1" w:rsidRPr="00FB47C1" w:rsidRDefault="00FB47C1" w:rsidP="00FB47C1">
            <w:pPr>
              <w:suppressAutoHyphens w:val="0"/>
              <w:jc w:val="right"/>
              <w:rPr>
                <w:lang w:eastAsia="ru-RU"/>
              </w:rPr>
            </w:pPr>
            <w:r w:rsidRPr="00FB47C1">
              <w:rPr>
                <w:sz w:val="22"/>
                <w:szCs w:val="22"/>
                <w:lang w:eastAsia="ru-RU"/>
              </w:rPr>
              <w:t>по ОКПО</w:t>
            </w:r>
          </w:p>
        </w:tc>
        <w:tc>
          <w:tcPr>
            <w:tcW w:w="1206"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FB47C1" w:rsidRPr="00FB47C1" w:rsidRDefault="00FB47C1" w:rsidP="00FB47C1">
            <w:pPr>
              <w:suppressAutoHyphens w:val="0"/>
              <w:jc w:val="center"/>
              <w:rPr>
                <w:lang w:eastAsia="ru-RU"/>
              </w:rPr>
            </w:pPr>
            <w:r w:rsidRPr="00FB47C1">
              <w:rPr>
                <w:sz w:val="22"/>
                <w:szCs w:val="22"/>
                <w:lang w:eastAsia="ru-RU"/>
              </w:rPr>
              <w:t>77404481</w:t>
            </w:r>
          </w:p>
        </w:tc>
      </w:tr>
      <w:tr w:rsidR="00FB47C1" w:rsidRPr="00FB47C1" w:rsidTr="00FB47C1">
        <w:trPr>
          <w:trHeight w:val="195"/>
        </w:trPr>
        <w:tc>
          <w:tcPr>
            <w:tcW w:w="7357" w:type="dxa"/>
            <w:noWrap/>
            <w:tcMar>
              <w:top w:w="0" w:type="dxa"/>
              <w:left w:w="108" w:type="dxa"/>
              <w:bottom w:w="0" w:type="dxa"/>
              <w:right w:w="108" w:type="dxa"/>
            </w:tcMar>
            <w:vAlign w:val="bottom"/>
            <w:hideMark/>
          </w:tcPr>
          <w:p w:rsidR="00FB47C1" w:rsidRPr="00FB47C1" w:rsidRDefault="00FB47C1" w:rsidP="00FB47C1">
            <w:pPr>
              <w:suppressAutoHyphens w:val="0"/>
              <w:rPr>
                <w:lang w:eastAsia="ru-RU"/>
              </w:rPr>
            </w:pPr>
            <w:r w:rsidRPr="00FB47C1">
              <w:rPr>
                <w:sz w:val="22"/>
                <w:szCs w:val="22"/>
                <w:lang w:eastAsia="ru-RU"/>
              </w:rPr>
              <w:t xml:space="preserve">главный администратор, администратор </w:t>
            </w:r>
          </w:p>
        </w:tc>
        <w:tc>
          <w:tcPr>
            <w:tcW w:w="261" w:type="dxa"/>
            <w:noWrap/>
            <w:tcMar>
              <w:top w:w="0" w:type="dxa"/>
              <w:left w:w="108" w:type="dxa"/>
              <w:bottom w:w="0" w:type="dxa"/>
              <w:right w:w="108" w:type="dxa"/>
            </w:tcMar>
            <w:vAlign w:val="bottom"/>
            <w:hideMark/>
          </w:tcPr>
          <w:p w:rsidR="00FB47C1" w:rsidRPr="00FB47C1" w:rsidRDefault="00FB47C1" w:rsidP="00FB47C1">
            <w:pPr>
              <w:suppressAutoHyphens w:val="0"/>
              <w:rPr>
                <w:lang w:eastAsia="ru-RU"/>
              </w:rPr>
            </w:pPr>
          </w:p>
        </w:tc>
        <w:tc>
          <w:tcPr>
            <w:tcW w:w="1564" w:type="dxa"/>
            <w:noWrap/>
            <w:tcMar>
              <w:top w:w="0" w:type="dxa"/>
              <w:left w:w="108" w:type="dxa"/>
              <w:bottom w:w="0" w:type="dxa"/>
              <w:right w:w="108" w:type="dxa"/>
            </w:tcMar>
            <w:vAlign w:val="bottom"/>
            <w:hideMark/>
          </w:tcPr>
          <w:p w:rsidR="00FB47C1" w:rsidRPr="00FB47C1" w:rsidRDefault="00FB47C1" w:rsidP="00FB47C1">
            <w:pPr>
              <w:suppressAutoHyphens w:val="0"/>
              <w:rPr>
                <w:lang w:eastAsia="ru-RU"/>
              </w:rPr>
            </w:pPr>
          </w:p>
        </w:tc>
        <w:tc>
          <w:tcPr>
            <w:tcW w:w="1206"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hideMark/>
          </w:tcPr>
          <w:p w:rsidR="00FB47C1" w:rsidRPr="00FB47C1" w:rsidRDefault="00FB47C1" w:rsidP="00FB47C1">
            <w:pPr>
              <w:suppressAutoHyphens w:val="0"/>
              <w:rPr>
                <w:lang w:eastAsia="ru-RU"/>
              </w:rPr>
            </w:pPr>
          </w:p>
        </w:tc>
      </w:tr>
      <w:tr w:rsidR="00FB47C1" w:rsidRPr="00FB47C1" w:rsidTr="00FB47C1">
        <w:trPr>
          <w:trHeight w:val="195"/>
        </w:trPr>
        <w:tc>
          <w:tcPr>
            <w:tcW w:w="7357" w:type="dxa"/>
            <w:noWrap/>
            <w:tcMar>
              <w:top w:w="0" w:type="dxa"/>
              <w:left w:w="108" w:type="dxa"/>
              <w:bottom w:w="0" w:type="dxa"/>
              <w:right w:w="108" w:type="dxa"/>
            </w:tcMar>
            <w:vAlign w:val="bottom"/>
            <w:hideMark/>
          </w:tcPr>
          <w:p w:rsidR="00FB47C1" w:rsidRPr="00FB47C1" w:rsidRDefault="00FB47C1" w:rsidP="00FB47C1">
            <w:pPr>
              <w:suppressAutoHyphens w:val="0"/>
              <w:rPr>
                <w:lang w:eastAsia="ru-RU"/>
              </w:rPr>
            </w:pPr>
            <w:r w:rsidRPr="00FB47C1">
              <w:rPr>
                <w:sz w:val="22"/>
                <w:szCs w:val="22"/>
                <w:lang w:eastAsia="ru-RU"/>
              </w:rPr>
              <w:t>администратор источников финансирования</w:t>
            </w:r>
          </w:p>
        </w:tc>
        <w:tc>
          <w:tcPr>
            <w:tcW w:w="261" w:type="dxa"/>
            <w:noWrap/>
            <w:tcMar>
              <w:top w:w="0" w:type="dxa"/>
              <w:left w:w="108" w:type="dxa"/>
              <w:bottom w:w="0" w:type="dxa"/>
              <w:right w:w="108" w:type="dxa"/>
            </w:tcMar>
            <w:vAlign w:val="bottom"/>
            <w:hideMark/>
          </w:tcPr>
          <w:p w:rsidR="00FB47C1" w:rsidRPr="00FB47C1" w:rsidRDefault="00FB47C1" w:rsidP="00FB47C1">
            <w:pPr>
              <w:suppressAutoHyphens w:val="0"/>
              <w:rPr>
                <w:lang w:eastAsia="ru-RU"/>
              </w:rPr>
            </w:pPr>
          </w:p>
        </w:tc>
        <w:tc>
          <w:tcPr>
            <w:tcW w:w="1564" w:type="dxa"/>
            <w:noWrap/>
            <w:tcMar>
              <w:top w:w="0" w:type="dxa"/>
              <w:left w:w="108" w:type="dxa"/>
              <w:bottom w:w="0" w:type="dxa"/>
              <w:right w:w="108" w:type="dxa"/>
            </w:tcMar>
            <w:vAlign w:val="bottom"/>
            <w:hideMark/>
          </w:tcPr>
          <w:p w:rsidR="00FB47C1" w:rsidRPr="00FB47C1" w:rsidRDefault="00FB47C1" w:rsidP="00FB47C1">
            <w:pPr>
              <w:suppressAutoHyphens w:val="0"/>
              <w:rPr>
                <w:lang w:eastAsia="ru-RU"/>
              </w:rPr>
            </w:pPr>
          </w:p>
        </w:tc>
        <w:tc>
          <w:tcPr>
            <w:tcW w:w="1206"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FB47C1" w:rsidRPr="00FB47C1" w:rsidRDefault="00FB47C1" w:rsidP="00FB47C1">
            <w:pPr>
              <w:suppressAutoHyphens w:val="0"/>
              <w:rPr>
                <w:lang w:eastAsia="ru-RU"/>
              </w:rPr>
            </w:pPr>
          </w:p>
        </w:tc>
      </w:tr>
      <w:tr w:rsidR="00FB47C1" w:rsidRPr="00FB47C1" w:rsidTr="00FB47C1">
        <w:tc>
          <w:tcPr>
            <w:tcW w:w="0" w:type="auto"/>
            <w:gridSpan w:val="2"/>
            <w:tcMar>
              <w:top w:w="0" w:type="dxa"/>
              <w:left w:w="108" w:type="dxa"/>
              <w:bottom w:w="0" w:type="dxa"/>
              <w:right w:w="108" w:type="dxa"/>
            </w:tcMar>
            <w:vAlign w:val="bottom"/>
            <w:hideMark/>
          </w:tcPr>
          <w:p w:rsidR="00FB47C1" w:rsidRPr="00FB47C1" w:rsidRDefault="00FB47C1" w:rsidP="00FB47C1">
            <w:pPr>
              <w:suppressAutoHyphens w:val="0"/>
              <w:rPr>
                <w:lang w:eastAsia="ru-RU"/>
              </w:rPr>
            </w:pPr>
            <w:r w:rsidRPr="00FB47C1">
              <w:rPr>
                <w:sz w:val="22"/>
                <w:szCs w:val="22"/>
                <w:lang w:eastAsia="ru-RU"/>
              </w:rPr>
              <w:t xml:space="preserve">дефицита бюджета </w:t>
            </w:r>
            <w:r w:rsidRPr="00FB47C1">
              <w:rPr>
                <w:sz w:val="22"/>
                <w:szCs w:val="22"/>
                <w:u w:val="single"/>
                <w:lang w:eastAsia="ru-RU"/>
              </w:rPr>
              <w:t xml:space="preserve">Бюджет </w:t>
            </w:r>
            <w:proofErr w:type="spellStart"/>
            <w:r w:rsidRPr="00FB47C1">
              <w:rPr>
                <w:sz w:val="22"/>
                <w:szCs w:val="22"/>
                <w:u w:val="single"/>
                <w:lang w:eastAsia="ru-RU"/>
              </w:rPr>
              <w:t>Просницкого</w:t>
            </w:r>
            <w:proofErr w:type="spellEnd"/>
            <w:r w:rsidRPr="00FB47C1">
              <w:rPr>
                <w:sz w:val="22"/>
                <w:szCs w:val="22"/>
                <w:u w:val="single"/>
                <w:lang w:eastAsia="ru-RU"/>
              </w:rPr>
              <w:t xml:space="preserve"> сельского поселения Кирово-Чепецкого района Кировской области</w:t>
            </w:r>
            <w:r w:rsidRPr="00FB47C1">
              <w:rPr>
                <w:sz w:val="22"/>
                <w:szCs w:val="22"/>
                <w:lang w:eastAsia="ru-RU"/>
              </w:rPr>
              <w:t>         </w:t>
            </w:r>
          </w:p>
          <w:p w:rsidR="00FB47C1" w:rsidRPr="00FB47C1" w:rsidRDefault="00FB47C1" w:rsidP="00FB47C1">
            <w:pPr>
              <w:suppressAutoHyphens w:val="0"/>
              <w:rPr>
                <w:lang w:eastAsia="ru-RU"/>
              </w:rPr>
            </w:pPr>
            <w:r w:rsidRPr="00FB47C1">
              <w:rPr>
                <w:sz w:val="22"/>
                <w:szCs w:val="22"/>
                <w:lang w:eastAsia="ru-RU"/>
              </w:rPr>
              <w:lastRenderedPageBreak/>
              <w:t> </w:t>
            </w:r>
          </w:p>
        </w:tc>
        <w:tc>
          <w:tcPr>
            <w:tcW w:w="1564" w:type="dxa"/>
            <w:noWrap/>
            <w:tcMar>
              <w:top w:w="0" w:type="dxa"/>
              <w:left w:w="108" w:type="dxa"/>
              <w:bottom w:w="0" w:type="dxa"/>
              <w:right w:w="108" w:type="dxa"/>
            </w:tcMar>
            <w:vAlign w:val="bottom"/>
            <w:hideMark/>
          </w:tcPr>
          <w:p w:rsidR="00FB47C1" w:rsidRPr="00FB47C1" w:rsidRDefault="00FB47C1" w:rsidP="00FB47C1">
            <w:pPr>
              <w:suppressAutoHyphens w:val="0"/>
              <w:jc w:val="right"/>
              <w:rPr>
                <w:lang w:eastAsia="ru-RU"/>
              </w:rPr>
            </w:pPr>
            <w:r w:rsidRPr="00FB47C1">
              <w:rPr>
                <w:sz w:val="22"/>
                <w:szCs w:val="22"/>
                <w:lang w:eastAsia="ru-RU"/>
              </w:rPr>
              <w:lastRenderedPageBreak/>
              <w:t>Глава по БК</w:t>
            </w:r>
          </w:p>
        </w:tc>
        <w:tc>
          <w:tcPr>
            <w:tcW w:w="120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FB47C1" w:rsidRPr="00FB47C1" w:rsidRDefault="00FB47C1" w:rsidP="00FB47C1">
            <w:pPr>
              <w:suppressAutoHyphens w:val="0"/>
              <w:jc w:val="center"/>
              <w:rPr>
                <w:lang w:eastAsia="ru-RU"/>
              </w:rPr>
            </w:pPr>
            <w:r w:rsidRPr="00FB47C1">
              <w:rPr>
                <w:sz w:val="22"/>
                <w:szCs w:val="22"/>
                <w:lang w:eastAsia="ru-RU"/>
              </w:rPr>
              <w:t>921</w:t>
            </w:r>
          </w:p>
        </w:tc>
      </w:tr>
      <w:tr w:rsidR="00FB47C1" w:rsidRPr="00FB47C1" w:rsidTr="00FB47C1">
        <w:trPr>
          <w:trHeight w:val="280"/>
        </w:trPr>
        <w:tc>
          <w:tcPr>
            <w:tcW w:w="7357" w:type="dxa"/>
            <w:noWrap/>
            <w:tcMar>
              <w:top w:w="0" w:type="dxa"/>
              <w:left w:w="108" w:type="dxa"/>
              <w:bottom w:w="0" w:type="dxa"/>
              <w:right w:w="108" w:type="dxa"/>
            </w:tcMar>
            <w:vAlign w:val="bottom"/>
            <w:hideMark/>
          </w:tcPr>
          <w:p w:rsidR="00FB47C1" w:rsidRPr="00FB47C1" w:rsidRDefault="00FB47C1" w:rsidP="00FB47C1">
            <w:pPr>
              <w:suppressAutoHyphens w:val="0"/>
              <w:rPr>
                <w:lang w:eastAsia="ru-RU"/>
              </w:rPr>
            </w:pPr>
            <w:r w:rsidRPr="00FB47C1">
              <w:rPr>
                <w:sz w:val="22"/>
                <w:szCs w:val="22"/>
                <w:lang w:eastAsia="ru-RU"/>
              </w:rPr>
              <w:lastRenderedPageBreak/>
              <w:t xml:space="preserve">Наименование бюджета </w:t>
            </w:r>
          </w:p>
        </w:tc>
        <w:tc>
          <w:tcPr>
            <w:tcW w:w="261" w:type="dxa"/>
            <w:noWrap/>
            <w:tcMar>
              <w:top w:w="0" w:type="dxa"/>
              <w:left w:w="108" w:type="dxa"/>
              <w:bottom w:w="0" w:type="dxa"/>
              <w:right w:w="108" w:type="dxa"/>
            </w:tcMar>
            <w:vAlign w:val="bottom"/>
            <w:hideMark/>
          </w:tcPr>
          <w:p w:rsidR="00FB47C1" w:rsidRPr="00FB47C1" w:rsidRDefault="00FB47C1" w:rsidP="00FB47C1">
            <w:pPr>
              <w:suppressAutoHyphens w:val="0"/>
              <w:rPr>
                <w:lang w:eastAsia="ru-RU"/>
              </w:rPr>
            </w:pPr>
          </w:p>
        </w:tc>
        <w:tc>
          <w:tcPr>
            <w:tcW w:w="1564" w:type="dxa"/>
            <w:noWrap/>
            <w:tcMar>
              <w:top w:w="0" w:type="dxa"/>
              <w:left w:w="108" w:type="dxa"/>
              <w:bottom w:w="0" w:type="dxa"/>
              <w:right w:w="108" w:type="dxa"/>
            </w:tcMar>
            <w:vAlign w:val="bottom"/>
            <w:hideMark/>
          </w:tcPr>
          <w:p w:rsidR="00FB47C1" w:rsidRPr="00FB47C1" w:rsidRDefault="00FB47C1" w:rsidP="00FB47C1">
            <w:pPr>
              <w:suppressAutoHyphens w:val="0"/>
              <w:rPr>
                <w:lang w:eastAsia="ru-RU"/>
              </w:rPr>
            </w:pPr>
          </w:p>
        </w:tc>
        <w:tc>
          <w:tcPr>
            <w:tcW w:w="1206"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FB47C1" w:rsidRPr="00FB47C1" w:rsidRDefault="00FB47C1" w:rsidP="00FB47C1">
            <w:pPr>
              <w:suppressAutoHyphens w:val="0"/>
              <w:rPr>
                <w:lang w:eastAsia="ru-RU"/>
              </w:rPr>
            </w:pPr>
          </w:p>
        </w:tc>
      </w:tr>
      <w:tr w:rsidR="00FB47C1" w:rsidRPr="00FB47C1" w:rsidTr="00FB47C1">
        <w:trPr>
          <w:trHeight w:val="210"/>
        </w:trPr>
        <w:tc>
          <w:tcPr>
            <w:tcW w:w="0" w:type="auto"/>
            <w:gridSpan w:val="2"/>
            <w:noWrap/>
            <w:tcMar>
              <w:top w:w="0" w:type="dxa"/>
              <w:left w:w="108" w:type="dxa"/>
              <w:bottom w:w="0" w:type="dxa"/>
              <w:right w:w="108" w:type="dxa"/>
            </w:tcMar>
            <w:vAlign w:val="bottom"/>
            <w:hideMark/>
          </w:tcPr>
          <w:p w:rsidR="00FB47C1" w:rsidRPr="00FB47C1" w:rsidRDefault="00FB47C1" w:rsidP="00FB47C1">
            <w:pPr>
              <w:suppressAutoHyphens w:val="0"/>
              <w:rPr>
                <w:lang w:eastAsia="ru-RU"/>
              </w:rPr>
            </w:pPr>
            <w:r w:rsidRPr="00FB47C1">
              <w:rPr>
                <w:sz w:val="22"/>
                <w:szCs w:val="22"/>
                <w:lang w:eastAsia="ru-RU"/>
              </w:rPr>
              <w:t xml:space="preserve">(публично-правового образования) </w:t>
            </w:r>
            <w:r w:rsidRPr="00FB47C1">
              <w:rPr>
                <w:sz w:val="22"/>
                <w:szCs w:val="22"/>
                <w:u w:val="single"/>
                <w:lang w:eastAsia="ru-RU"/>
              </w:rPr>
              <w:t xml:space="preserve">Бюджет </w:t>
            </w:r>
            <w:proofErr w:type="spellStart"/>
            <w:r w:rsidRPr="00FB47C1">
              <w:rPr>
                <w:sz w:val="22"/>
                <w:szCs w:val="22"/>
                <w:u w:val="single"/>
                <w:lang w:eastAsia="ru-RU"/>
              </w:rPr>
              <w:t>Просницкого</w:t>
            </w:r>
            <w:proofErr w:type="spellEnd"/>
            <w:r w:rsidRPr="00FB47C1">
              <w:rPr>
                <w:sz w:val="22"/>
                <w:szCs w:val="22"/>
                <w:u w:val="single"/>
                <w:lang w:eastAsia="ru-RU"/>
              </w:rPr>
              <w:t xml:space="preserve"> сельского поселения</w:t>
            </w:r>
            <w:r w:rsidRPr="00FB47C1">
              <w:rPr>
                <w:sz w:val="22"/>
                <w:szCs w:val="22"/>
                <w:lang w:eastAsia="ru-RU"/>
              </w:rPr>
              <w:t xml:space="preserve"> </w:t>
            </w:r>
          </w:p>
          <w:p w:rsidR="00FB47C1" w:rsidRPr="00FB47C1" w:rsidRDefault="00FB47C1" w:rsidP="00FB47C1">
            <w:pPr>
              <w:suppressAutoHyphens w:val="0"/>
              <w:rPr>
                <w:lang w:eastAsia="ru-RU"/>
              </w:rPr>
            </w:pPr>
            <w:r w:rsidRPr="00FB47C1">
              <w:rPr>
                <w:sz w:val="22"/>
                <w:szCs w:val="22"/>
                <w:lang w:eastAsia="ru-RU"/>
              </w:rPr>
              <w:t xml:space="preserve">   </w:t>
            </w:r>
          </w:p>
        </w:tc>
        <w:tc>
          <w:tcPr>
            <w:tcW w:w="1564" w:type="dxa"/>
            <w:noWrap/>
            <w:tcMar>
              <w:top w:w="0" w:type="dxa"/>
              <w:left w:w="108" w:type="dxa"/>
              <w:bottom w:w="0" w:type="dxa"/>
              <w:right w:w="108" w:type="dxa"/>
            </w:tcMar>
            <w:vAlign w:val="bottom"/>
            <w:hideMark/>
          </w:tcPr>
          <w:p w:rsidR="00FB47C1" w:rsidRPr="00FB47C1" w:rsidRDefault="00FB47C1" w:rsidP="00FB47C1">
            <w:pPr>
              <w:suppressAutoHyphens w:val="0"/>
              <w:jc w:val="right"/>
              <w:rPr>
                <w:lang w:eastAsia="ru-RU"/>
              </w:rPr>
            </w:pPr>
            <w:r w:rsidRPr="00FB47C1">
              <w:rPr>
                <w:sz w:val="22"/>
                <w:szCs w:val="22"/>
                <w:lang w:eastAsia="ru-RU"/>
              </w:rPr>
              <w:t>по ОКТМО</w:t>
            </w:r>
          </w:p>
        </w:tc>
        <w:tc>
          <w:tcPr>
            <w:tcW w:w="1206"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FB47C1" w:rsidRPr="00FB47C1" w:rsidRDefault="00FB47C1" w:rsidP="00FB47C1">
            <w:pPr>
              <w:suppressAutoHyphens w:val="0"/>
              <w:jc w:val="center"/>
              <w:rPr>
                <w:lang w:eastAsia="ru-RU"/>
              </w:rPr>
            </w:pPr>
            <w:r w:rsidRPr="00FB47C1">
              <w:rPr>
                <w:sz w:val="22"/>
                <w:szCs w:val="22"/>
                <w:lang w:eastAsia="ru-RU"/>
              </w:rPr>
              <w:t>33618412</w:t>
            </w:r>
          </w:p>
        </w:tc>
      </w:tr>
      <w:tr w:rsidR="00FB47C1" w:rsidRPr="00FB47C1" w:rsidTr="00FB47C1">
        <w:trPr>
          <w:trHeight w:val="315"/>
        </w:trPr>
        <w:tc>
          <w:tcPr>
            <w:tcW w:w="7357" w:type="dxa"/>
            <w:noWrap/>
            <w:tcMar>
              <w:top w:w="0" w:type="dxa"/>
              <w:left w:w="108" w:type="dxa"/>
              <w:bottom w:w="0" w:type="dxa"/>
              <w:right w:w="108" w:type="dxa"/>
            </w:tcMar>
            <w:vAlign w:val="bottom"/>
            <w:hideMark/>
          </w:tcPr>
          <w:p w:rsidR="00FB47C1" w:rsidRPr="00FB47C1" w:rsidRDefault="00FB47C1" w:rsidP="00FB47C1">
            <w:pPr>
              <w:suppressAutoHyphens w:val="0"/>
              <w:rPr>
                <w:lang w:eastAsia="ru-RU"/>
              </w:rPr>
            </w:pPr>
            <w:r w:rsidRPr="00FB47C1">
              <w:rPr>
                <w:sz w:val="22"/>
                <w:szCs w:val="22"/>
                <w:lang w:eastAsia="ru-RU"/>
              </w:rPr>
              <w:t>Периодичность:    месячная, квартальная, годовая</w:t>
            </w:r>
          </w:p>
        </w:tc>
        <w:tc>
          <w:tcPr>
            <w:tcW w:w="261" w:type="dxa"/>
            <w:noWrap/>
            <w:tcMar>
              <w:top w:w="0" w:type="dxa"/>
              <w:left w:w="108" w:type="dxa"/>
              <w:bottom w:w="0" w:type="dxa"/>
              <w:right w:w="108" w:type="dxa"/>
            </w:tcMar>
            <w:vAlign w:val="bottom"/>
            <w:hideMark/>
          </w:tcPr>
          <w:p w:rsidR="00FB47C1" w:rsidRPr="00FB47C1" w:rsidRDefault="00FB47C1" w:rsidP="00FB47C1">
            <w:pPr>
              <w:suppressAutoHyphens w:val="0"/>
              <w:rPr>
                <w:lang w:eastAsia="ru-RU"/>
              </w:rPr>
            </w:pPr>
          </w:p>
        </w:tc>
        <w:tc>
          <w:tcPr>
            <w:tcW w:w="1564" w:type="dxa"/>
            <w:noWrap/>
            <w:tcMar>
              <w:top w:w="0" w:type="dxa"/>
              <w:left w:w="108" w:type="dxa"/>
              <w:bottom w:w="0" w:type="dxa"/>
              <w:right w:w="108" w:type="dxa"/>
            </w:tcMar>
            <w:vAlign w:val="bottom"/>
            <w:hideMark/>
          </w:tcPr>
          <w:p w:rsidR="00FB47C1" w:rsidRPr="00FB47C1" w:rsidRDefault="00FB47C1" w:rsidP="00FB47C1">
            <w:pPr>
              <w:suppressAutoHyphens w:val="0"/>
              <w:rPr>
                <w:lang w:eastAsia="ru-RU"/>
              </w:rPr>
            </w:pPr>
          </w:p>
        </w:tc>
        <w:tc>
          <w:tcPr>
            <w:tcW w:w="1206"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hideMark/>
          </w:tcPr>
          <w:p w:rsidR="00FB47C1" w:rsidRPr="00FB47C1" w:rsidRDefault="00FB47C1" w:rsidP="00FB47C1">
            <w:pPr>
              <w:suppressAutoHyphens w:val="0"/>
              <w:rPr>
                <w:lang w:eastAsia="ru-RU"/>
              </w:rPr>
            </w:pPr>
          </w:p>
        </w:tc>
      </w:tr>
      <w:tr w:rsidR="00FB47C1" w:rsidRPr="00FB47C1" w:rsidTr="00FB47C1">
        <w:trPr>
          <w:trHeight w:val="282"/>
        </w:trPr>
        <w:tc>
          <w:tcPr>
            <w:tcW w:w="0" w:type="auto"/>
            <w:noWrap/>
            <w:tcMar>
              <w:top w:w="0" w:type="dxa"/>
              <w:left w:w="108" w:type="dxa"/>
              <w:bottom w:w="0" w:type="dxa"/>
              <w:right w:w="108" w:type="dxa"/>
            </w:tcMar>
            <w:vAlign w:val="bottom"/>
            <w:hideMark/>
          </w:tcPr>
          <w:p w:rsidR="00FB47C1" w:rsidRPr="00FB47C1" w:rsidRDefault="00FB47C1" w:rsidP="00FB47C1">
            <w:pPr>
              <w:suppressAutoHyphens w:val="0"/>
              <w:rPr>
                <w:lang w:eastAsia="ru-RU"/>
              </w:rPr>
            </w:pPr>
            <w:r w:rsidRPr="00FB47C1">
              <w:rPr>
                <w:sz w:val="22"/>
                <w:szCs w:val="22"/>
                <w:lang w:eastAsia="ru-RU"/>
              </w:rPr>
              <w:t>Единица измерения: руб.</w:t>
            </w:r>
          </w:p>
        </w:tc>
        <w:tc>
          <w:tcPr>
            <w:tcW w:w="261" w:type="dxa"/>
            <w:noWrap/>
            <w:tcMar>
              <w:top w:w="0" w:type="dxa"/>
              <w:left w:w="108" w:type="dxa"/>
              <w:bottom w:w="0" w:type="dxa"/>
              <w:right w:w="108" w:type="dxa"/>
            </w:tcMar>
            <w:vAlign w:val="bottom"/>
            <w:hideMark/>
          </w:tcPr>
          <w:p w:rsidR="00FB47C1" w:rsidRPr="00FB47C1" w:rsidRDefault="00FB47C1" w:rsidP="00FB47C1">
            <w:pPr>
              <w:suppressAutoHyphens w:val="0"/>
              <w:rPr>
                <w:lang w:eastAsia="ru-RU"/>
              </w:rPr>
            </w:pPr>
          </w:p>
        </w:tc>
        <w:tc>
          <w:tcPr>
            <w:tcW w:w="1564" w:type="dxa"/>
            <w:noWrap/>
            <w:tcMar>
              <w:top w:w="0" w:type="dxa"/>
              <w:left w:w="108" w:type="dxa"/>
              <w:bottom w:w="0" w:type="dxa"/>
              <w:right w:w="108" w:type="dxa"/>
            </w:tcMar>
            <w:vAlign w:val="bottom"/>
            <w:hideMark/>
          </w:tcPr>
          <w:p w:rsidR="00FB47C1" w:rsidRPr="00FB47C1" w:rsidRDefault="00FB47C1" w:rsidP="00FB47C1">
            <w:pPr>
              <w:suppressAutoHyphens w:val="0"/>
              <w:jc w:val="right"/>
              <w:rPr>
                <w:lang w:eastAsia="ru-RU"/>
              </w:rPr>
            </w:pPr>
            <w:r w:rsidRPr="00FB47C1">
              <w:rPr>
                <w:sz w:val="22"/>
                <w:szCs w:val="22"/>
                <w:lang w:eastAsia="ru-RU"/>
              </w:rPr>
              <w:t>    по ОКЕИ</w:t>
            </w:r>
          </w:p>
        </w:tc>
        <w:tc>
          <w:tcPr>
            <w:tcW w:w="1206"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FB47C1" w:rsidRPr="00FB47C1" w:rsidRDefault="00FB47C1" w:rsidP="00FB47C1">
            <w:pPr>
              <w:suppressAutoHyphens w:val="0"/>
              <w:jc w:val="center"/>
              <w:rPr>
                <w:lang w:eastAsia="ru-RU"/>
              </w:rPr>
            </w:pPr>
            <w:r w:rsidRPr="00FB47C1">
              <w:rPr>
                <w:sz w:val="22"/>
                <w:szCs w:val="22"/>
                <w:lang w:eastAsia="ru-RU"/>
              </w:rPr>
              <w:t>383</w:t>
            </w:r>
          </w:p>
        </w:tc>
      </w:tr>
      <w:tr w:rsidR="00FB47C1" w:rsidRPr="00FB47C1" w:rsidTr="00FB47C1">
        <w:trPr>
          <w:trHeight w:val="282"/>
        </w:trPr>
        <w:tc>
          <w:tcPr>
            <w:tcW w:w="0" w:type="auto"/>
            <w:noWrap/>
            <w:tcMar>
              <w:top w:w="0" w:type="dxa"/>
              <w:left w:w="108" w:type="dxa"/>
              <w:bottom w:w="0" w:type="dxa"/>
              <w:right w:w="108" w:type="dxa"/>
            </w:tcMar>
            <w:vAlign w:val="bottom"/>
            <w:hideMark/>
          </w:tcPr>
          <w:p w:rsidR="00FB47C1" w:rsidRPr="00FB47C1" w:rsidRDefault="00FB47C1" w:rsidP="00FB47C1">
            <w:pPr>
              <w:suppressAutoHyphens w:val="0"/>
              <w:rPr>
                <w:lang w:eastAsia="ru-RU"/>
              </w:rPr>
            </w:pPr>
          </w:p>
        </w:tc>
        <w:tc>
          <w:tcPr>
            <w:tcW w:w="261" w:type="dxa"/>
            <w:noWrap/>
            <w:tcMar>
              <w:top w:w="0" w:type="dxa"/>
              <w:left w:w="108" w:type="dxa"/>
              <w:bottom w:w="0" w:type="dxa"/>
              <w:right w:w="108" w:type="dxa"/>
            </w:tcMar>
            <w:vAlign w:val="bottom"/>
            <w:hideMark/>
          </w:tcPr>
          <w:p w:rsidR="00FB47C1" w:rsidRPr="00FB47C1" w:rsidRDefault="00FB47C1" w:rsidP="00FB47C1">
            <w:pPr>
              <w:suppressAutoHyphens w:val="0"/>
              <w:rPr>
                <w:lang w:eastAsia="ru-RU"/>
              </w:rPr>
            </w:pPr>
          </w:p>
        </w:tc>
        <w:tc>
          <w:tcPr>
            <w:tcW w:w="1564" w:type="dxa"/>
            <w:noWrap/>
            <w:tcMar>
              <w:top w:w="0" w:type="dxa"/>
              <w:left w:w="108" w:type="dxa"/>
              <w:bottom w:w="0" w:type="dxa"/>
              <w:right w:w="108" w:type="dxa"/>
            </w:tcMar>
            <w:vAlign w:val="bottom"/>
            <w:hideMark/>
          </w:tcPr>
          <w:p w:rsidR="00FB47C1" w:rsidRPr="00FB47C1" w:rsidRDefault="00FB47C1" w:rsidP="00FB47C1">
            <w:pPr>
              <w:suppressAutoHyphens w:val="0"/>
              <w:rPr>
                <w:lang w:eastAsia="ru-RU"/>
              </w:rPr>
            </w:pPr>
          </w:p>
        </w:tc>
        <w:tc>
          <w:tcPr>
            <w:tcW w:w="1206" w:type="dxa"/>
            <w:noWrap/>
            <w:tcMar>
              <w:top w:w="0" w:type="dxa"/>
              <w:left w:w="108" w:type="dxa"/>
              <w:bottom w:w="0" w:type="dxa"/>
              <w:right w:w="108" w:type="dxa"/>
            </w:tcMar>
            <w:vAlign w:val="bottom"/>
            <w:hideMark/>
          </w:tcPr>
          <w:p w:rsidR="00FB47C1" w:rsidRPr="00FB47C1" w:rsidRDefault="00FB47C1" w:rsidP="00FB47C1">
            <w:pPr>
              <w:suppressAutoHyphens w:val="0"/>
              <w:rPr>
                <w:lang w:eastAsia="ru-RU"/>
              </w:rPr>
            </w:pPr>
          </w:p>
        </w:tc>
      </w:tr>
      <w:tr w:rsidR="00FB47C1" w:rsidRPr="00FB47C1" w:rsidTr="00FB47C1">
        <w:trPr>
          <w:trHeight w:val="282"/>
        </w:trPr>
        <w:tc>
          <w:tcPr>
            <w:tcW w:w="10388" w:type="dxa"/>
            <w:gridSpan w:val="4"/>
            <w:noWrap/>
            <w:tcMar>
              <w:top w:w="0" w:type="dxa"/>
              <w:left w:w="108" w:type="dxa"/>
              <w:bottom w:w="0" w:type="dxa"/>
              <w:right w:w="108" w:type="dxa"/>
            </w:tcMar>
            <w:vAlign w:val="bottom"/>
            <w:hideMark/>
          </w:tcPr>
          <w:p w:rsidR="00FB47C1" w:rsidRPr="00FB47C1" w:rsidRDefault="00FB47C1" w:rsidP="00FB47C1">
            <w:pPr>
              <w:suppressAutoHyphens w:val="0"/>
              <w:rPr>
                <w:lang w:eastAsia="ru-RU"/>
              </w:rPr>
            </w:pPr>
          </w:p>
        </w:tc>
      </w:tr>
    </w:tbl>
    <w:p w:rsidR="00FB47C1" w:rsidRPr="00FB47C1" w:rsidRDefault="00FB47C1" w:rsidP="00FB47C1">
      <w:pPr>
        <w:suppressAutoHyphens w:val="0"/>
        <w:jc w:val="center"/>
        <w:rPr>
          <w:color w:val="000000"/>
          <w:sz w:val="22"/>
          <w:szCs w:val="22"/>
          <w:lang w:eastAsia="ru-RU"/>
        </w:rPr>
      </w:pPr>
      <w:r w:rsidRPr="00FB47C1">
        <w:rPr>
          <w:b/>
          <w:color w:val="000000"/>
          <w:sz w:val="22"/>
          <w:szCs w:val="22"/>
          <w:u w:val="single"/>
          <w:lang w:eastAsia="ru-RU"/>
        </w:rPr>
        <w:t>РАЗДЕЛ 1.</w:t>
      </w:r>
    </w:p>
    <w:p w:rsidR="00FB47C1" w:rsidRPr="00C1436C" w:rsidRDefault="00FB47C1" w:rsidP="00FB47C1">
      <w:pPr>
        <w:suppressAutoHyphens w:val="0"/>
        <w:jc w:val="center"/>
        <w:rPr>
          <w:b/>
          <w:color w:val="000000"/>
          <w:sz w:val="22"/>
          <w:szCs w:val="22"/>
          <w:u w:val="single"/>
          <w:lang w:eastAsia="ru-RU"/>
        </w:rPr>
      </w:pPr>
      <w:r w:rsidRPr="00FB47C1">
        <w:rPr>
          <w:b/>
          <w:color w:val="000000"/>
          <w:sz w:val="22"/>
          <w:szCs w:val="22"/>
          <w:u w:val="single"/>
          <w:lang w:eastAsia="ru-RU"/>
        </w:rPr>
        <w:t>«ОРГАНИЗАЦИОННАЯ СТРУКТУРА СУБЪЕКТА БЮДЖЕТНОЙ ОТЧЕТНОСТИ»</w:t>
      </w:r>
    </w:p>
    <w:p w:rsidR="00FB47C1" w:rsidRPr="00C1436C" w:rsidRDefault="00FB47C1" w:rsidP="00FB47C1">
      <w:pPr>
        <w:suppressAutoHyphens w:val="0"/>
        <w:jc w:val="center"/>
        <w:rPr>
          <w:color w:val="000000"/>
          <w:sz w:val="22"/>
          <w:szCs w:val="22"/>
          <w:lang w:eastAsia="ru-RU"/>
        </w:rPr>
      </w:pPr>
    </w:p>
    <w:p w:rsidR="00FB47C1" w:rsidRPr="00FB47C1" w:rsidRDefault="00FB47C1" w:rsidP="00FB47C1">
      <w:pPr>
        <w:suppressAutoHyphens w:val="0"/>
        <w:ind w:firstLine="700"/>
        <w:jc w:val="both"/>
        <w:rPr>
          <w:color w:val="000000"/>
          <w:sz w:val="22"/>
          <w:szCs w:val="22"/>
          <w:lang w:eastAsia="ru-RU"/>
        </w:rPr>
      </w:pPr>
      <w:proofErr w:type="gramStart"/>
      <w:r w:rsidRPr="00FB47C1">
        <w:rPr>
          <w:color w:val="000000"/>
          <w:sz w:val="22"/>
          <w:szCs w:val="22"/>
          <w:lang w:eastAsia="ru-RU"/>
        </w:rPr>
        <w:t xml:space="preserve">Администрация </w:t>
      </w:r>
      <w:proofErr w:type="spellStart"/>
      <w:r w:rsidRPr="00FB47C1">
        <w:rPr>
          <w:color w:val="000000"/>
          <w:sz w:val="22"/>
          <w:szCs w:val="22"/>
          <w:lang w:eastAsia="ru-RU"/>
        </w:rPr>
        <w:t>Просницкого</w:t>
      </w:r>
      <w:proofErr w:type="spellEnd"/>
      <w:r w:rsidRPr="00FB47C1">
        <w:rPr>
          <w:color w:val="000000"/>
          <w:sz w:val="22"/>
          <w:szCs w:val="22"/>
          <w:lang w:eastAsia="ru-RU"/>
        </w:rPr>
        <w:t xml:space="preserve"> сельского поселения создана на основании решения </w:t>
      </w:r>
      <w:proofErr w:type="spellStart"/>
      <w:r w:rsidRPr="00FB47C1">
        <w:rPr>
          <w:color w:val="000000"/>
          <w:sz w:val="22"/>
          <w:szCs w:val="22"/>
          <w:lang w:eastAsia="ru-RU"/>
        </w:rPr>
        <w:t>Просницкой</w:t>
      </w:r>
      <w:proofErr w:type="spellEnd"/>
      <w:r w:rsidRPr="00FB47C1">
        <w:rPr>
          <w:color w:val="000000"/>
          <w:sz w:val="22"/>
          <w:szCs w:val="22"/>
          <w:lang w:eastAsia="ru-RU"/>
        </w:rPr>
        <w:t xml:space="preserve"> сельской Думы Кирово-Чепецкого района Кировской области от 07.12.2005г. № 3/22,</w:t>
      </w:r>
      <w:r w:rsidRPr="00FB47C1">
        <w:rPr>
          <w:color w:val="FF0000"/>
          <w:sz w:val="22"/>
          <w:szCs w:val="22"/>
          <w:lang w:eastAsia="ru-RU"/>
        </w:rPr>
        <w:t xml:space="preserve"> </w:t>
      </w:r>
      <w:r w:rsidRPr="00FB47C1">
        <w:rPr>
          <w:color w:val="000000"/>
          <w:sz w:val="22"/>
          <w:szCs w:val="22"/>
          <w:lang w:eastAsia="ru-RU"/>
        </w:rPr>
        <w:t>зарегистрирована в качестве юридического лица (свидетельство о государственной регистрации юридического лица серия 43 № 000378780 от 30.11.2005г), и внесена в единый государственный реестр юридических лиц за основным государственным регистрационным номером (ОГРН) – 1054313550708.</w:t>
      </w:r>
      <w:proofErr w:type="gramEnd"/>
      <w:r w:rsidRPr="00FB47C1">
        <w:rPr>
          <w:color w:val="000000"/>
          <w:sz w:val="22"/>
          <w:szCs w:val="22"/>
          <w:lang w:eastAsia="ru-RU"/>
        </w:rPr>
        <w:t xml:space="preserve"> Администрация </w:t>
      </w:r>
      <w:proofErr w:type="spellStart"/>
      <w:r w:rsidRPr="00FB47C1">
        <w:rPr>
          <w:color w:val="000000"/>
          <w:sz w:val="22"/>
          <w:szCs w:val="22"/>
          <w:lang w:eastAsia="ru-RU"/>
        </w:rPr>
        <w:t>Просницкого</w:t>
      </w:r>
      <w:proofErr w:type="spellEnd"/>
      <w:r w:rsidRPr="00FB47C1">
        <w:rPr>
          <w:color w:val="000000"/>
          <w:sz w:val="22"/>
          <w:szCs w:val="22"/>
          <w:lang w:eastAsia="ru-RU"/>
        </w:rPr>
        <w:t xml:space="preserve"> сельского поселения поставлена на учет в Межрайонной инспекции Федеральной налоговой службы № 7 по Кировской области в качестве юридического лица с присвоением ИНН 4312032196, кодом причины постановки - КПП 431201001.</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xml:space="preserve">Администрация </w:t>
      </w:r>
      <w:proofErr w:type="spellStart"/>
      <w:r w:rsidRPr="00FB47C1">
        <w:rPr>
          <w:color w:val="000000"/>
          <w:sz w:val="22"/>
          <w:szCs w:val="22"/>
          <w:lang w:eastAsia="ru-RU"/>
        </w:rPr>
        <w:t>Просницкого</w:t>
      </w:r>
      <w:proofErr w:type="spellEnd"/>
      <w:r w:rsidRPr="00FB47C1">
        <w:rPr>
          <w:color w:val="000000"/>
          <w:sz w:val="22"/>
          <w:szCs w:val="22"/>
          <w:lang w:eastAsia="ru-RU"/>
        </w:rPr>
        <w:t xml:space="preserve"> сельского поселения действует на основании Устава, принятого решением </w:t>
      </w:r>
      <w:proofErr w:type="spellStart"/>
      <w:r w:rsidRPr="00FB47C1">
        <w:rPr>
          <w:color w:val="000000"/>
          <w:sz w:val="22"/>
          <w:szCs w:val="22"/>
          <w:lang w:eastAsia="ru-RU"/>
        </w:rPr>
        <w:t>Просницкой</w:t>
      </w:r>
      <w:proofErr w:type="spellEnd"/>
      <w:r w:rsidRPr="00FB47C1">
        <w:rPr>
          <w:color w:val="000000"/>
          <w:sz w:val="22"/>
          <w:szCs w:val="22"/>
          <w:lang w:eastAsia="ru-RU"/>
        </w:rPr>
        <w:t xml:space="preserve"> сельской Думы Кирово-Чепецкого района Кировской области от 07.12.2005 № 3/22.</w:t>
      </w:r>
    </w:p>
    <w:p w:rsidR="00FB47C1" w:rsidRPr="00FB47C1" w:rsidRDefault="00FB47C1" w:rsidP="00FB47C1">
      <w:pPr>
        <w:suppressAutoHyphens w:val="0"/>
        <w:ind w:firstLine="700"/>
        <w:jc w:val="both"/>
        <w:rPr>
          <w:color w:val="000000"/>
          <w:sz w:val="22"/>
          <w:szCs w:val="22"/>
          <w:lang w:eastAsia="ru-RU"/>
        </w:rPr>
      </w:pPr>
      <w:proofErr w:type="gramStart"/>
      <w:r w:rsidRPr="00FB47C1">
        <w:rPr>
          <w:color w:val="000000"/>
          <w:sz w:val="22"/>
          <w:szCs w:val="22"/>
          <w:lang w:eastAsia="ru-RU"/>
        </w:rPr>
        <w:t>Согласно пункта</w:t>
      </w:r>
      <w:proofErr w:type="gramEnd"/>
      <w:r w:rsidRPr="00FB47C1">
        <w:rPr>
          <w:color w:val="000000"/>
          <w:sz w:val="22"/>
          <w:szCs w:val="22"/>
          <w:lang w:eastAsia="ru-RU"/>
        </w:rPr>
        <w:t xml:space="preserve"> 4 статьи 32</w:t>
      </w:r>
      <w:r w:rsidRPr="00FB47C1">
        <w:rPr>
          <w:color w:val="FF0000"/>
          <w:sz w:val="22"/>
          <w:szCs w:val="22"/>
          <w:lang w:eastAsia="ru-RU"/>
        </w:rPr>
        <w:t xml:space="preserve"> </w:t>
      </w:r>
      <w:r w:rsidRPr="00FB47C1">
        <w:rPr>
          <w:color w:val="000000"/>
          <w:sz w:val="22"/>
          <w:szCs w:val="22"/>
          <w:lang w:eastAsia="ru-RU"/>
        </w:rPr>
        <w:t xml:space="preserve">Устава, Администрация </w:t>
      </w:r>
      <w:proofErr w:type="spellStart"/>
      <w:r w:rsidRPr="00FB47C1">
        <w:rPr>
          <w:color w:val="000000"/>
          <w:sz w:val="22"/>
          <w:szCs w:val="22"/>
          <w:lang w:eastAsia="ru-RU"/>
        </w:rPr>
        <w:t>Просницкого</w:t>
      </w:r>
      <w:proofErr w:type="spellEnd"/>
      <w:r w:rsidRPr="00FB47C1">
        <w:rPr>
          <w:color w:val="000000"/>
          <w:sz w:val="22"/>
          <w:szCs w:val="22"/>
          <w:lang w:eastAsia="ru-RU"/>
        </w:rPr>
        <w:t xml:space="preserve"> сельского поселения является юридическим лицом, имеет обособленное имущество, закрепленное в установленном порядке на праве оперативного управления, может от своего имени осуществлять имущественные и неимущественные права, нести обязанности, быть истцом и ответчиком в суде. Администрация сельского поселения имеет печать, штампы и бланки со своим наименованием.</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xml:space="preserve">Администрация </w:t>
      </w:r>
      <w:proofErr w:type="spellStart"/>
      <w:r w:rsidRPr="00FB47C1">
        <w:rPr>
          <w:color w:val="000000"/>
          <w:sz w:val="22"/>
          <w:szCs w:val="22"/>
          <w:lang w:eastAsia="ru-RU"/>
        </w:rPr>
        <w:t>Просницкого</w:t>
      </w:r>
      <w:proofErr w:type="spellEnd"/>
      <w:r w:rsidRPr="00FB47C1">
        <w:rPr>
          <w:color w:val="000000"/>
          <w:sz w:val="22"/>
          <w:szCs w:val="22"/>
          <w:lang w:eastAsia="ru-RU"/>
        </w:rPr>
        <w:t xml:space="preserve"> сельского поселения наделена полномочиями по осуществлению функций главного администратора и главного распорядителя бюджетных средств.</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xml:space="preserve">Администрация </w:t>
      </w:r>
      <w:proofErr w:type="spellStart"/>
      <w:r w:rsidRPr="00FB47C1">
        <w:rPr>
          <w:color w:val="000000"/>
          <w:sz w:val="22"/>
          <w:szCs w:val="22"/>
          <w:lang w:eastAsia="ru-RU"/>
        </w:rPr>
        <w:t>Просницкого</w:t>
      </w:r>
      <w:proofErr w:type="spellEnd"/>
      <w:r w:rsidRPr="00FB47C1">
        <w:rPr>
          <w:color w:val="000000"/>
          <w:sz w:val="22"/>
          <w:szCs w:val="22"/>
          <w:lang w:eastAsia="ru-RU"/>
        </w:rPr>
        <w:t xml:space="preserve"> сельского поселения – орган местного самоуправления, осуществляющий исполнительно-распорядительные</w:t>
      </w:r>
      <w:r w:rsidRPr="00FB47C1">
        <w:rPr>
          <w:color w:val="FF0000"/>
          <w:sz w:val="22"/>
          <w:szCs w:val="22"/>
          <w:lang w:eastAsia="ru-RU"/>
        </w:rPr>
        <w:t xml:space="preserve"> </w:t>
      </w:r>
      <w:r w:rsidRPr="00FB47C1">
        <w:rPr>
          <w:color w:val="000000"/>
          <w:sz w:val="22"/>
          <w:szCs w:val="22"/>
          <w:lang w:eastAsia="ru-RU"/>
        </w:rPr>
        <w:t xml:space="preserve">функции. Материально-техническое и организационное обеспечение деятельности сельского поселения осуществляется за счет средств бюджета </w:t>
      </w:r>
      <w:proofErr w:type="spellStart"/>
      <w:r w:rsidRPr="00FB47C1">
        <w:rPr>
          <w:color w:val="000000"/>
          <w:sz w:val="22"/>
          <w:szCs w:val="22"/>
          <w:lang w:eastAsia="ru-RU"/>
        </w:rPr>
        <w:t>Просницкого</w:t>
      </w:r>
      <w:proofErr w:type="spellEnd"/>
      <w:r w:rsidRPr="00FB47C1">
        <w:rPr>
          <w:color w:val="000000"/>
          <w:sz w:val="22"/>
          <w:szCs w:val="22"/>
          <w:lang w:eastAsia="ru-RU"/>
        </w:rPr>
        <w:t xml:space="preserve"> сельского поселения.</w:t>
      </w:r>
    </w:p>
    <w:p w:rsidR="00FB47C1" w:rsidRPr="00FB47C1" w:rsidRDefault="00FB47C1" w:rsidP="00FB47C1">
      <w:pPr>
        <w:suppressAutoHyphens w:val="0"/>
        <w:ind w:right="-360" w:firstLine="700"/>
        <w:jc w:val="both"/>
        <w:rPr>
          <w:color w:val="000000"/>
          <w:sz w:val="22"/>
          <w:szCs w:val="22"/>
          <w:lang w:eastAsia="ru-RU"/>
        </w:rPr>
      </w:pPr>
      <w:r w:rsidRPr="00FB47C1">
        <w:rPr>
          <w:color w:val="000000"/>
          <w:sz w:val="22"/>
          <w:szCs w:val="22"/>
          <w:lang w:eastAsia="ru-RU"/>
        </w:rPr>
        <w:t xml:space="preserve">Среди прочих сельское поселение осуществляет следующие функции: </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осуществляет организацию исполнения бюджета сельского поселения;</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осуществляет учет операций по движению средств бюджета сельского поселения;</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xml:space="preserve">- ведет бухгалтерский учет исполнения бюджета сельского поселения и сметы расходов поселения; </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xml:space="preserve">- составляет периодическую, квартальную и годовую бухгалтерскую отчетность; </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xml:space="preserve">- информирует главу администрации </w:t>
      </w:r>
      <w:proofErr w:type="spellStart"/>
      <w:r w:rsidRPr="00FB47C1">
        <w:rPr>
          <w:color w:val="000000"/>
          <w:sz w:val="22"/>
          <w:szCs w:val="22"/>
          <w:lang w:eastAsia="ru-RU"/>
        </w:rPr>
        <w:t>Просницкого</w:t>
      </w:r>
      <w:proofErr w:type="spellEnd"/>
      <w:r w:rsidRPr="00FB47C1">
        <w:rPr>
          <w:color w:val="000000"/>
          <w:sz w:val="22"/>
          <w:szCs w:val="22"/>
          <w:lang w:eastAsia="ru-RU"/>
        </w:rPr>
        <w:t xml:space="preserve"> сельского поселения о состоянии бухгалтерского учета в учреждениях;</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осуществляет контроль по расходованию бюджетных средств, выделяемых на содержание органов местного самоуправления сельского поселения;</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проверяет постановку бухгалтерского учета и отчетности в учреждениях, финансируемых из бюджета сельского поселения.</w:t>
      </w:r>
    </w:p>
    <w:p w:rsidR="00FB47C1" w:rsidRPr="00FB47C1" w:rsidRDefault="00FB47C1" w:rsidP="00FB47C1">
      <w:pPr>
        <w:suppressAutoHyphens w:val="0"/>
        <w:jc w:val="center"/>
        <w:rPr>
          <w:color w:val="000000"/>
          <w:sz w:val="22"/>
          <w:szCs w:val="22"/>
          <w:lang w:eastAsia="ru-RU"/>
        </w:rPr>
      </w:pPr>
      <w:r w:rsidRPr="00FB47C1">
        <w:rPr>
          <w:b/>
          <w:color w:val="000000"/>
          <w:sz w:val="22"/>
          <w:szCs w:val="22"/>
          <w:lang w:eastAsia="ru-RU"/>
        </w:rPr>
        <w:t> </w:t>
      </w:r>
    </w:p>
    <w:p w:rsidR="00FB47C1" w:rsidRPr="00FB47C1" w:rsidRDefault="00FB47C1" w:rsidP="00FB47C1">
      <w:pPr>
        <w:suppressAutoHyphens w:val="0"/>
        <w:jc w:val="center"/>
        <w:rPr>
          <w:color w:val="000000"/>
          <w:sz w:val="22"/>
          <w:szCs w:val="22"/>
          <w:lang w:eastAsia="ru-RU"/>
        </w:rPr>
      </w:pPr>
      <w:r w:rsidRPr="00FB47C1">
        <w:rPr>
          <w:b/>
          <w:color w:val="000000"/>
          <w:sz w:val="22"/>
          <w:szCs w:val="22"/>
          <w:u w:val="single"/>
          <w:lang w:eastAsia="ru-RU"/>
        </w:rPr>
        <w:t>РАЗДЕЛ 2.</w:t>
      </w:r>
    </w:p>
    <w:p w:rsidR="00FB47C1" w:rsidRPr="00FB47C1" w:rsidRDefault="00FB47C1" w:rsidP="00FB47C1">
      <w:pPr>
        <w:suppressAutoHyphens w:val="0"/>
        <w:jc w:val="center"/>
        <w:rPr>
          <w:color w:val="000000"/>
          <w:sz w:val="22"/>
          <w:szCs w:val="22"/>
          <w:lang w:eastAsia="ru-RU"/>
        </w:rPr>
      </w:pPr>
      <w:r w:rsidRPr="00FB47C1">
        <w:rPr>
          <w:b/>
          <w:color w:val="000000"/>
          <w:sz w:val="22"/>
          <w:szCs w:val="22"/>
          <w:u w:val="single"/>
          <w:lang w:eastAsia="ru-RU"/>
        </w:rPr>
        <w:t>«РЕЗУЛЬТАТЫ ДЕЯТЕЛЬНОСТИ СУБЪЕКТА БЮДЖЕТНОЙ ОТЧЕТНОСТИ»</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xml:space="preserve">На начало 2024 года в </w:t>
      </w:r>
      <w:proofErr w:type="spellStart"/>
      <w:r w:rsidRPr="00FB47C1">
        <w:rPr>
          <w:color w:val="000000"/>
          <w:sz w:val="22"/>
          <w:szCs w:val="22"/>
          <w:lang w:eastAsia="ru-RU"/>
        </w:rPr>
        <w:t>Просницком</w:t>
      </w:r>
      <w:proofErr w:type="spellEnd"/>
      <w:r w:rsidRPr="00FB47C1">
        <w:rPr>
          <w:color w:val="000000"/>
          <w:sz w:val="22"/>
          <w:szCs w:val="22"/>
          <w:lang w:eastAsia="ru-RU"/>
        </w:rPr>
        <w:t xml:space="preserve"> сельском поселении количество подведомственных учреждений составляло 2 единицы, на начало 2025 года осталось без изменения:</w:t>
      </w:r>
    </w:p>
    <w:p w:rsidR="00FB47C1" w:rsidRPr="00FB47C1" w:rsidRDefault="00FB47C1" w:rsidP="00FB47C1">
      <w:pPr>
        <w:suppressAutoHyphens w:val="0"/>
        <w:ind w:firstLine="2980"/>
        <w:jc w:val="both"/>
        <w:rPr>
          <w:color w:val="000000"/>
          <w:sz w:val="22"/>
          <w:szCs w:val="22"/>
          <w:lang w:eastAsia="ru-RU"/>
        </w:rPr>
      </w:pPr>
      <w:r w:rsidRPr="00FB47C1">
        <w:rPr>
          <w:color w:val="000000"/>
          <w:sz w:val="22"/>
          <w:szCs w:val="22"/>
          <w:lang w:eastAsia="ru-RU"/>
        </w:rPr>
        <w:t xml:space="preserve">- Администрация </w:t>
      </w:r>
      <w:proofErr w:type="spellStart"/>
      <w:r w:rsidRPr="00FB47C1">
        <w:rPr>
          <w:color w:val="000000"/>
          <w:sz w:val="22"/>
          <w:szCs w:val="22"/>
          <w:lang w:eastAsia="ru-RU"/>
        </w:rPr>
        <w:t>Просницкого</w:t>
      </w:r>
      <w:proofErr w:type="spellEnd"/>
      <w:r w:rsidRPr="00FB47C1">
        <w:rPr>
          <w:color w:val="000000"/>
          <w:sz w:val="22"/>
          <w:szCs w:val="22"/>
          <w:lang w:eastAsia="ru-RU"/>
        </w:rPr>
        <w:t xml:space="preserve"> сельского поселения;</w:t>
      </w:r>
    </w:p>
    <w:p w:rsidR="00FB47C1" w:rsidRPr="00FB47C1" w:rsidRDefault="00FB47C1" w:rsidP="00FB47C1">
      <w:pPr>
        <w:suppressAutoHyphens w:val="0"/>
        <w:ind w:firstLine="2980"/>
        <w:jc w:val="both"/>
        <w:rPr>
          <w:color w:val="000000"/>
          <w:sz w:val="22"/>
          <w:szCs w:val="22"/>
          <w:lang w:eastAsia="ru-RU"/>
        </w:rPr>
      </w:pPr>
      <w:r w:rsidRPr="00FB47C1">
        <w:rPr>
          <w:color w:val="000000"/>
          <w:sz w:val="22"/>
          <w:szCs w:val="22"/>
          <w:lang w:eastAsia="ru-RU"/>
        </w:rPr>
        <w:lastRenderedPageBreak/>
        <w:t>- МКУК «</w:t>
      </w:r>
      <w:proofErr w:type="spellStart"/>
      <w:r w:rsidRPr="00FB47C1">
        <w:rPr>
          <w:color w:val="000000"/>
          <w:sz w:val="22"/>
          <w:szCs w:val="22"/>
          <w:lang w:eastAsia="ru-RU"/>
        </w:rPr>
        <w:t>Просницкий</w:t>
      </w:r>
      <w:proofErr w:type="spellEnd"/>
      <w:r w:rsidRPr="00FB47C1">
        <w:rPr>
          <w:color w:val="000000"/>
          <w:sz w:val="22"/>
          <w:szCs w:val="22"/>
          <w:lang w:eastAsia="ru-RU"/>
        </w:rPr>
        <w:t xml:space="preserve"> СДК».</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w:t>
      </w:r>
    </w:p>
    <w:p w:rsidR="00FB47C1" w:rsidRPr="00FB47C1" w:rsidRDefault="00FB47C1" w:rsidP="00FB47C1">
      <w:pPr>
        <w:suppressAutoHyphens w:val="0"/>
        <w:ind w:firstLine="700"/>
        <w:jc w:val="both"/>
        <w:rPr>
          <w:color w:val="000000"/>
          <w:sz w:val="22"/>
          <w:szCs w:val="22"/>
          <w:lang w:eastAsia="ru-RU"/>
        </w:rPr>
      </w:pPr>
      <w:proofErr w:type="gramStart"/>
      <w:r w:rsidRPr="00FB47C1">
        <w:rPr>
          <w:color w:val="000000"/>
          <w:sz w:val="22"/>
          <w:szCs w:val="22"/>
          <w:lang w:eastAsia="ru-RU"/>
        </w:rPr>
        <w:t xml:space="preserve">В 2024 году в рамках </w:t>
      </w:r>
      <w:bookmarkStart w:id="0" w:name="_dx_frag_StartFragment"/>
      <w:bookmarkEnd w:id="0"/>
      <w:r w:rsidRPr="00FB47C1">
        <w:rPr>
          <w:color w:val="000000"/>
          <w:sz w:val="22"/>
          <w:szCs w:val="22"/>
          <w:lang w:eastAsia="ru-RU"/>
        </w:rPr>
        <w:t>Соглашени</w:t>
      </w:r>
      <w:bookmarkStart w:id="1" w:name="_dx_frag_EndFragment"/>
      <w:bookmarkEnd w:id="1"/>
      <w:r w:rsidRPr="00FB47C1">
        <w:rPr>
          <w:color w:val="000000"/>
          <w:sz w:val="22"/>
          <w:szCs w:val="22"/>
          <w:lang w:eastAsia="ru-RU"/>
        </w:rPr>
        <w:t xml:space="preserve">й между министерством культуры Кировской области и администрацией </w:t>
      </w:r>
      <w:proofErr w:type="spellStart"/>
      <w:r w:rsidRPr="00FB47C1">
        <w:rPr>
          <w:color w:val="000000"/>
          <w:sz w:val="22"/>
          <w:szCs w:val="22"/>
          <w:lang w:eastAsia="ru-RU"/>
        </w:rPr>
        <w:t>Просницкого</w:t>
      </w:r>
      <w:proofErr w:type="spellEnd"/>
      <w:r w:rsidRPr="00FB47C1">
        <w:rPr>
          <w:color w:val="000000"/>
          <w:sz w:val="22"/>
          <w:szCs w:val="22"/>
          <w:lang w:eastAsia="ru-RU"/>
        </w:rPr>
        <w:t xml:space="preserve"> сельского поселения Кирово-Чепецкого района Кировской области (Соглашение о предоставлении субсидии местному бюджету из областного бюджета от 16.08.2024 № 4-228-2024 и Соглашение о предоставлении иных межбюджетных трансфертов, имеющих целевое назначение, местному бюджету из областного бюджета от 03.07.2024 № 12-157-2024) проведены работы по реконструкции крыши здания дома культуры на сумму</w:t>
      </w:r>
      <w:proofErr w:type="gramEnd"/>
      <w:r w:rsidRPr="00FB47C1">
        <w:rPr>
          <w:color w:val="000000"/>
          <w:sz w:val="22"/>
          <w:szCs w:val="22"/>
          <w:lang w:eastAsia="ru-RU"/>
        </w:rPr>
        <w:t xml:space="preserve"> 3 879 888,23 рубля (средства областного бюджета - 3 664 900,00 рублей, средства местного бюджета - 214 988,23 рубля).</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xml:space="preserve">В рамках Соглашения о предоставлении субсидии местному бюджету из областного бюджета на организацию деятельности народных дружин от 09.02.2024 № 29/836 между администрацией Губернатора и Правительства Кировской области и администрацией </w:t>
      </w:r>
      <w:proofErr w:type="spellStart"/>
      <w:r w:rsidRPr="00FB47C1">
        <w:rPr>
          <w:color w:val="000000"/>
          <w:sz w:val="22"/>
          <w:szCs w:val="22"/>
          <w:lang w:eastAsia="ru-RU"/>
        </w:rPr>
        <w:t>Просницкого</w:t>
      </w:r>
      <w:proofErr w:type="spellEnd"/>
      <w:r w:rsidRPr="00FB47C1">
        <w:rPr>
          <w:color w:val="000000"/>
          <w:sz w:val="22"/>
          <w:szCs w:val="22"/>
          <w:lang w:eastAsia="ru-RU"/>
        </w:rPr>
        <w:t xml:space="preserve"> сельского поселения проведены совместные патрулирования с сотрудниками  органов внутренних дел. На организацию деятельности народных дружин направлено 16 800,00 рублей, в том числе 16 600,00 рублей - средства областного бюджета и 200,00 рублей - средства местного бюджета.</w:t>
      </w:r>
    </w:p>
    <w:p w:rsidR="00FB47C1" w:rsidRPr="00FB47C1" w:rsidRDefault="00FB47C1" w:rsidP="00FB47C1">
      <w:pPr>
        <w:suppressAutoHyphens w:val="0"/>
        <w:ind w:firstLine="700"/>
        <w:jc w:val="both"/>
        <w:rPr>
          <w:color w:val="000000"/>
          <w:sz w:val="22"/>
          <w:szCs w:val="22"/>
          <w:lang w:eastAsia="ru-RU"/>
        </w:rPr>
      </w:pPr>
      <w:proofErr w:type="gramStart"/>
      <w:r w:rsidRPr="00FB47C1">
        <w:rPr>
          <w:color w:val="000000"/>
          <w:sz w:val="22"/>
          <w:szCs w:val="22"/>
          <w:lang w:eastAsia="ru-RU"/>
        </w:rPr>
        <w:t xml:space="preserve">В рамках Соглашения о предоставлении субсидий бюджету </w:t>
      </w:r>
      <w:proofErr w:type="spellStart"/>
      <w:r w:rsidRPr="00FB47C1">
        <w:rPr>
          <w:color w:val="000000"/>
          <w:sz w:val="22"/>
          <w:szCs w:val="22"/>
          <w:lang w:eastAsia="ru-RU"/>
        </w:rPr>
        <w:t>Просницкого</w:t>
      </w:r>
      <w:proofErr w:type="spellEnd"/>
      <w:r w:rsidRPr="00FB47C1">
        <w:rPr>
          <w:color w:val="000000"/>
          <w:sz w:val="22"/>
          <w:szCs w:val="22"/>
          <w:lang w:eastAsia="ru-RU"/>
        </w:rPr>
        <w:t xml:space="preserve"> сельского поселения из областного бюджета на подготовку сведений о границах населенных пунктов и о границах территориальных зон от 14.02.2024 № 40-НП/ТЗ-22024 между министерством строительства Кировской области и администрацией </w:t>
      </w:r>
      <w:proofErr w:type="spellStart"/>
      <w:r w:rsidRPr="00FB47C1">
        <w:rPr>
          <w:color w:val="000000"/>
          <w:sz w:val="22"/>
          <w:szCs w:val="22"/>
          <w:lang w:eastAsia="ru-RU"/>
        </w:rPr>
        <w:t>Просницкого</w:t>
      </w:r>
      <w:proofErr w:type="spellEnd"/>
      <w:r w:rsidRPr="00FB47C1">
        <w:rPr>
          <w:color w:val="000000"/>
          <w:sz w:val="22"/>
          <w:szCs w:val="22"/>
          <w:lang w:eastAsia="ru-RU"/>
        </w:rPr>
        <w:t xml:space="preserve"> сельского поселения подготовлены сведения о границах 16 населенных пунктов и о границах 10 территориальных зон на сумму 851 000,00 рублей (средства областного бюджета</w:t>
      </w:r>
      <w:proofErr w:type="gramEnd"/>
      <w:r w:rsidRPr="00FB47C1">
        <w:rPr>
          <w:color w:val="000000"/>
          <w:sz w:val="22"/>
          <w:szCs w:val="22"/>
          <w:lang w:eastAsia="ru-RU"/>
        </w:rPr>
        <w:t xml:space="preserve"> - </w:t>
      </w:r>
      <w:proofErr w:type="gramStart"/>
      <w:r w:rsidRPr="00FB47C1">
        <w:rPr>
          <w:color w:val="000000"/>
          <w:sz w:val="22"/>
          <w:szCs w:val="22"/>
          <w:lang w:eastAsia="ru-RU"/>
        </w:rPr>
        <w:t>765 900,00 рублей, средства местного бюджета - 85 100,00 рублей).</w:t>
      </w:r>
      <w:proofErr w:type="gramEnd"/>
    </w:p>
    <w:p w:rsidR="00FB47C1" w:rsidRPr="00FB47C1" w:rsidRDefault="00FB47C1" w:rsidP="00FB47C1">
      <w:pPr>
        <w:suppressAutoHyphens w:val="0"/>
        <w:ind w:firstLine="700"/>
        <w:jc w:val="both"/>
        <w:rPr>
          <w:color w:val="000000"/>
          <w:sz w:val="22"/>
          <w:szCs w:val="22"/>
          <w:lang w:eastAsia="ru-RU"/>
        </w:rPr>
      </w:pPr>
      <w:proofErr w:type="gramStart"/>
      <w:r w:rsidRPr="00FB47C1">
        <w:rPr>
          <w:color w:val="000000"/>
          <w:sz w:val="22"/>
          <w:szCs w:val="22"/>
          <w:lang w:eastAsia="ru-RU"/>
        </w:rPr>
        <w:t>В рамках Соглашения о предоставлении субсидии местному бюджету из областного бюджета на реализацию мероприятий по борьбе с борщевиком Сосновского от 29.01.2024 № 19/</w:t>
      </w:r>
      <w:proofErr w:type="spellStart"/>
      <w:r w:rsidRPr="00FB47C1">
        <w:rPr>
          <w:color w:val="000000"/>
          <w:sz w:val="22"/>
          <w:szCs w:val="22"/>
          <w:lang w:eastAsia="ru-RU"/>
        </w:rPr>
        <w:t>бС</w:t>
      </w:r>
      <w:proofErr w:type="spellEnd"/>
      <w:r w:rsidRPr="00FB47C1">
        <w:rPr>
          <w:color w:val="000000"/>
          <w:sz w:val="22"/>
          <w:szCs w:val="22"/>
          <w:lang w:eastAsia="ru-RU"/>
        </w:rPr>
        <w:t xml:space="preserve"> между министерством сельского хозяйства и продовольствия Кировской области и администрацией </w:t>
      </w:r>
      <w:proofErr w:type="spellStart"/>
      <w:r w:rsidRPr="00FB47C1">
        <w:rPr>
          <w:color w:val="000000"/>
          <w:sz w:val="22"/>
          <w:szCs w:val="22"/>
          <w:lang w:eastAsia="ru-RU"/>
        </w:rPr>
        <w:t>Просницкого</w:t>
      </w:r>
      <w:proofErr w:type="spellEnd"/>
      <w:r w:rsidRPr="00FB47C1">
        <w:rPr>
          <w:color w:val="000000"/>
          <w:sz w:val="22"/>
          <w:szCs w:val="22"/>
          <w:lang w:eastAsia="ru-RU"/>
        </w:rPr>
        <w:t xml:space="preserve"> сельского поселения дважды обработана площадь в 4,06 га на сумму 194 546,00 рублей, в том числе средства областного бюджета - 192 600,00 рублей и средства местного бюджета</w:t>
      </w:r>
      <w:proofErr w:type="gramEnd"/>
      <w:r w:rsidRPr="00FB47C1">
        <w:rPr>
          <w:color w:val="000000"/>
          <w:sz w:val="22"/>
          <w:szCs w:val="22"/>
          <w:lang w:eastAsia="ru-RU"/>
        </w:rPr>
        <w:t xml:space="preserve"> - 1 946,00 рублей.</w:t>
      </w:r>
    </w:p>
    <w:p w:rsidR="00FB47C1" w:rsidRPr="00FB47C1" w:rsidRDefault="00FB47C1" w:rsidP="00FB47C1">
      <w:pPr>
        <w:suppressAutoHyphens w:val="0"/>
        <w:ind w:firstLine="700"/>
        <w:jc w:val="both"/>
        <w:rPr>
          <w:color w:val="000000"/>
          <w:sz w:val="22"/>
          <w:szCs w:val="22"/>
          <w:lang w:eastAsia="ru-RU"/>
        </w:rPr>
      </w:pPr>
      <w:proofErr w:type="gramStart"/>
      <w:r w:rsidRPr="00FB47C1">
        <w:rPr>
          <w:color w:val="000000"/>
          <w:sz w:val="22"/>
          <w:szCs w:val="22"/>
          <w:lang w:eastAsia="ru-RU"/>
        </w:rPr>
        <w:t xml:space="preserve">В рамках Соглашения о предоставлении субсидии местному бюджету из областного бюджета на реализацию мероприятий по устройству и (или) модернизации уличного освещения населенных пунктов от 06.02.2024 № 22-УО 2024 между министерством энергетики и жилищно-коммунального хозяйства Кировской области и администрацией </w:t>
      </w:r>
      <w:proofErr w:type="spellStart"/>
      <w:r w:rsidRPr="00FB47C1">
        <w:rPr>
          <w:color w:val="000000"/>
          <w:sz w:val="22"/>
          <w:szCs w:val="22"/>
          <w:lang w:eastAsia="ru-RU"/>
        </w:rPr>
        <w:t>Просницкого</w:t>
      </w:r>
      <w:proofErr w:type="spellEnd"/>
      <w:r w:rsidRPr="00FB47C1">
        <w:rPr>
          <w:color w:val="000000"/>
          <w:sz w:val="22"/>
          <w:szCs w:val="22"/>
          <w:lang w:eastAsia="ru-RU"/>
        </w:rPr>
        <w:t xml:space="preserve"> сельского поселения проведены работы по устройству уличного освещения в с. </w:t>
      </w:r>
      <w:proofErr w:type="spellStart"/>
      <w:r w:rsidRPr="00FB47C1">
        <w:rPr>
          <w:color w:val="000000"/>
          <w:sz w:val="22"/>
          <w:szCs w:val="22"/>
          <w:lang w:eastAsia="ru-RU"/>
        </w:rPr>
        <w:t>Ильинское</w:t>
      </w:r>
      <w:proofErr w:type="spellEnd"/>
      <w:r w:rsidRPr="00FB47C1">
        <w:rPr>
          <w:color w:val="000000"/>
          <w:sz w:val="22"/>
          <w:szCs w:val="22"/>
          <w:lang w:eastAsia="ru-RU"/>
        </w:rPr>
        <w:t xml:space="preserve"> (ул. Центральная, ул. Садовая) и д. Векшино (ул. Нижняя, ул. Луговая</w:t>
      </w:r>
      <w:proofErr w:type="gramEnd"/>
      <w:r w:rsidRPr="00FB47C1">
        <w:rPr>
          <w:color w:val="000000"/>
          <w:sz w:val="22"/>
          <w:szCs w:val="22"/>
          <w:lang w:eastAsia="ru-RU"/>
        </w:rPr>
        <w:t>) на сумму 812 200,00 рублей, в том числе средства областного бюджета - 406 100,00 рублей и средства местного бюджета - 406 100,00 рублей.</w:t>
      </w:r>
    </w:p>
    <w:p w:rsidR="00FB47C1" w:rsidRPr="00FB47C1" w:rsidRDefault="00FB47C1" w:rsidP="00FB47C1">
      <w:pPr>
        <w:suppressAutoHyphens w:val="0"/>
        <w:ind w:firstLine="700"/>
        <w:jc w:val="both"/>
        <w:rPr>
          <w:color w:val="000000"/>
          <w:sz w:val="22"/>
          <w:szCs w:val="22"/>
          <w:lang w:eastAsia="ru-RU"/>
        </w:rPr>
      </w:pPr>
      <w:proofErr w:type="gramStart"/>
      <w:r w:rsidRPr="00FB47C1">
        <w:rPr>
          <w:color w:val="000000"/>
          <w:sz w:val="22"/>
          <w:szCs w:val="22"/>
          <w:lang w:eastAsia="ru-RU"/>
        </w:rPr>
        <w:t xml:space="preserve">В рамках Соглашения о предоставлении субсидии местному бюджету из областного бюджета на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 от 01.02.2024 № 22/ПК между министерством внутренней политики Кировской области и администрацией </w:t>
      </w:r>
      <w:proofErr w:type="spellStart"/>
      <w:r w:rsidRPr="00FB47C1">
        <w:rPr>
          <w:color w:val="000000"/>
          <w:sz w:val="22"/>
          <w:szCs w:val="22"/>
          <w:lang w:eastAsia="ru-RU"/>
        </w:rPr>
        <w:t>Просницкого</w:t>
      </w:r>
      <w:proofErr w:type="spellEnd"/>
      <w:r w:rsidRPr="00FB47C1">
        <w:rPr>
          <w:color w:val="000000"/>
          <w:sz w:val="22"/>
          <w:szCs w:val="22"/>
          <w:lang w:eastAsia="ru-RU"/>
        </w:rPr>
        <w:t xml:space="preserve"> сельского поселения проведено повышение квалификации по 4 программам на сумму 30 400,00 рублей, в том числе средства областного</w:t>
      </w:r>
      <w:proofErr w:type="gramEnd"/>
      <w:r w:rsidRPr="00FB47C1">
        <w:rPr>
          <w:color w:val="000000"/>
          <w:sz w:val="22"/>
          <w:szCs w:val="22"/>
          <w:lang w:eastAsia="ru-RU"/>
        </w:rPr>
        <w:t xml:space="preserve"> бюджета - 30 096,00 рублей и средства местного бюджета - 304,00 рубля.</w:t>
      </w:r>
    </w:p>
    <w:p w:rsidR="00FB47C1" w:rsidRPr="00FB47C1" w:rsidRDefault="00FB47C1" w:rsidP="00FB47C1">
      <w:pPr>
        <w:suppressAutoHyphens w:val="0"/>
        <w:ind w:firstLine="700"/>
        <w:jc w:val="both"/>
        <w:rPr>
          <w:color w:val="000000"/>
          <w:sz w:val="22"/>
          <w:szCs w:val="22"/>
          <w:lang w:eastAsia="ru-RU"/>
        </w:rPr>
      </w:pPr>
      <w:proofErr w:type="gramStart"/>
      <w:r w:rsidRPr="00FB47C1">
        <w:rPr>
          <w:color w:val="000000"/>
          <w:sz w:val="22"/>
          <w:szCs w:val="22"/>
          <w:lang w:eastAsia="ru-RU"/>
        </w:rPr>
        <w:t xml:space="preserve">В рамках Соглашения о предоставлении субсидии местному бюджету из областного бюджета на создание и развитие молодежных пространств от 23.04.2024 № ОМ-14 между министерством молодежной политики Кировской области и администрацией </w:t>
      </w:r>
      <w:proofErr w:type="spellStart"/>
      <w:r w:rsidRPr="00FB47C1">
        <w:rPr>
          <w:color w:val="000000"/>
          <w:sz w:val="22"/>
          <w:szCs w:val="22"/>
          <w:lang w:eastAsia="ru-RU"/>
        </w:rPr>
        <w:t>Просницкого</w:t>
      </w:r>
      <w:proofErr w:type="spellEnd"/>
      <w:r w:rsidRPr="00FB47C1">
        <w:rPr>
          <w:color w:val="000000"/>
          <w:sz w:val="22"/>
          <w:szCs w:val="22"/>
          <w:lang w:eastAsia="ru-RU"/>
        </w:rPr>
        <w:t xml:space="preserve"> сельского поселения проведена работа по созданию и развитию молодежного пространства "Отличное место" на сумму 1 516 840,00 рублей, в том числе средства областного бюджета - 1 500 840,00 рублей и средства местного</w:t>
      </w:r>
      <w:proofErr w:type="gramEnd"/>
      <w:r w:rsidRPr="00FB47C1">
        <w:rPr>
          <w:color w:val="000000"/>
          <w:sz w:val="22"/>
          <w:szCs w:val="22"/>
          <w:lang w:eastAsia="ru-RU"/>
        </w:rPr>
        <w:t xml:space="preserve"> бюджета - 16 000,00 рублей.</w:t>
      </w:r>
    </w:p>
    <w:p w:rsidR="00FB47C1" w:rsidRPr="00FB47C1" w:rsidRDefault="00FB47C1" w:rsidP="00FB47C1">
      <w:pPr>
        <w:suppressAutoHyphens w:val="0"/>
        <w:ind w:firstLine="700"/>
        <w:jc w:val="both"/>
        <w:rPr>
          <w:color w:val="000000"/>
          <w:sz w:val="22"/>
          <w:szCs w:val="22"/>
          <w:lang w:eastAsia="ru-RU"/>
        </w:rPr>
      </w:pPr>
      <w:proofErr w:type="gramStart"/>
      <w:r w:rsidRPr="00FB47C1">
        <w:rPr>
          <w:color w:val="000000"/>
          <w:sz w:val="22"/>
          <w:szCs w:val="22"/>
          <w:lang w:eastAsia="ru-RU"/>
        </w:rPr>
        <w:t xml:space="preserve">В рамках Соглашения о предоставлении субсидии местному бюджету из областного бюджета на </w:t>
      </w:r>
      <w:proofErr w:type="spellStart"/>
      <w:r w:rsidRPr="00FB47C1">
        <w:rPr>
          <w:color w:val="000000"/>
          <w:sz w:val="22"/>
          <w:szCs w:val="22"/>
          <w:lang w:eastAsia="ru-RU"/>
        </w:rPr>
        <w:t>софинансирование</w:t>
      </w:r>
      <w:proofErr w:type="spellEnd"/>
      <w:r w:rsidRPr="00FB47C1">
        <w:rPr>
          <w:color w:val="000000"/>
          <w:sz w:val="22"/>
          <w:szCs w:val="22"/>
          <w:lang w:eastAsia="ru-RU"/>
        </w:rPr>
        <w:t xml:space="preserve"> инициативных проектов по развитию общественной инфраструктуры муниципальных образований Кировской области от 31.01.2024 № 30 между министерством социального развития Кировской области и администрацией </w:t>
      </w:r>
      <w:proofErr w:type="spellStart"/>
      <w:r w:rsidRPr="00FB47C1">
        <w:rPr>
          <w:color w:val="000000"/>
          <w:sz w:val="22"/>
          <w:szCs w:val="22"/>
          <w:lang w:eastAsia="ru-RU"/>
        </w:rPr>
        <w:t>Просницкого</w:t>
      </w:r>
      <w:proofErr w:type="spellEnd"/>
      <w:r w:rsidRPr="00FB47C1">
        <w:rPr>
          <w:color w:val="000000"/>
          <w:sz w:val="22"/>
          <w:szCs w:val="22"/>
          <w:lang w:eastAsia="ru-RU"/>
        </w:rPr>
        <w:t xml:space="preserve"> </w:t>
      </w:r>
      <w:r w:rsidRPr="00FB47C1">
        <w:rPr>
          <w:color w:val="000000"/>
          <w:sz w:val="22"/>
          <w:szCs w:val="22"/>
          <w:lang w:eastAsia="ru-RU"/>
        </w:rPr>
        <w:lastRenderedPageBreak/>
        <w:t>сельского поселения проведены работы по ремонту уличного освещения д. Единение на сумму 983 546,04 рубля, в том числе технологическое присоединение на сумму 56 255,64 рубля</w:t>
      </w:r>
      <w:proofErr w:type="gramEnd"/>
      <w:r w:rsidRPr="00FB47C1">
        <w:rPr>
          <w:color w:val="000000"/>
          <w:sz w:val="22"/>
          <w:szCs w:val="22"/>
          <w:lang w:eastAsia="ru-RU"/>
        </w:rPr>
        <w:t xml:space="preserve"> </w:t>
      </w:r>
      <w:proofErr w:type="gramStart"/>
      <w:r w:rsidRPr="00FB47C1">
        <w:rPr>
          <w:color w:val="000000"/>
          <w:sz w:val="22"/>
          <w:szCs w:val="22"/>
          <w:lang w:eastAsia="ru-RU"/>
        </w:rPr>
        <w:t xml:space="preserve">и услуги </w:t>
      </w:r>
      <w:proofErr w:type="spellStart"/>
      <w:r w:rsidRPr="00FB47C1">
        <w:rPr>
          <w:color w:val="000000"/>
          <w:sz w:val="22"/>
          <w:szCs w:val="22"/>
          <w:lang w:eastAsia="ru-RU"/>
        </w:rPr>
        <w:t>строиттельного</w:t>
      </w:r>
      <w:proofErr w:type="spellEnd"/>
      <w:r w:rsidRPr="00FB47C1">
        <w:rPr>
          <w:color w:val="000000"/>
          <w:sz w:val="22"/>
          <w:szCs w:val="22"/>
          <w:lang w:eastAsia="ru-RU"/>
        </w:rPr>
        <w:t xml:space="preserve"> контроля на сумму 18 000,00 рублей, и ремонту участка автомобильной дороги общего назначения (ул. Коммунистическая ст. Просница) на сумму 2 007 260,87 рубля, в том числе услуги строительного контроля в сумме 29 000,00 рублей (средства областного бюджета 1 795 675,49 рубля, средства местного бюджета - 1 195 131,42 рубля).</w:t>
      </w:r>
      <w:proofErr w:type="gramEnd"/>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xml:space="preserve">В 2024 году поступил межбюджетный трансферт на поддержку мер по обеспечению сбалансированности бюджета в размере 1 702 400,00 рублей (330 000,00 рублей в мае, 574 400,00 рублей в августе, 245 000,00 рублей в ноябре и 553 000,00 рублей в декабре). </w:t>
      </w:r>
    </w:p>
    <w:p w:rsidR="00FB47C1" w:rsidRPr="00FB47C1" w:rsidRDefault="00FB47C1" w:rsidP="00FB47C1">
      <w:pPr>
        <w:suppressAutoHyphens w:val="0"/>
        <w:ind w:firstLine="700"/>
        <w:jc w:val="both"/>
        <w:rPr>
          <w:color w:val="000000"/>
          <w:sz w:val="22"/>
          <w:szCs w:val="22"/>
          <w:lang w:eastAsia="ru-RU"/>
        </w:rPr>
      </w:pPr>
      <w:r w:rsidRPr="00FB47C1">
        <w:rPr>
          <w:color w:val="FF0000"/>
          <w:sz w:val="22"/>
          <w:szCs w:val="22"/>
          <w:lang w:eastAsia="ru-RU"/>
        </w:rPr>
        <w:t> </w:t>
      </w:r>
      <w:r w:rsidRPr="00FB47C1">
        <w:rPr>
          <w:color w:val="000000"/>
          <w:sz w:val="22"/>
          <w:szCs w:val="22"/>
          <w:lang w:eastAsia="ru-RU"/>
        </w:rPr>
        <w:t xml:space="preserve">Администрация </w:t>
      </w:r>
      <w:proofErr w:type="spellStart"/>
      <w:r w:rsidRPr="00FB47C1">
        <w:rPr>
          <w:color w:val="000000"/>
          <w:sz w:val="22"/>
          <w:szCs w:val="22"/>
          <w:lang w:eastAsia="ru-RU"/>
        </w:rPr>
        <w:t>Просницкого</w:t>
      </w:r>
      <w:proofErr w:type="spellEnd"/>
      <w:r w:rsidRPr="00FB47C1">
        <w:rPr>
          <w:color w:val="000000"/>
          <w:sz w:val="22"/>
          <w:szCs w:val="22"/>
          <w:lang w:eastAsia="ru-RU"/>
        </w:rPr>
        <w:t xml:space="preserve"> сельского поселения и подведомственное учреждение МКУК "</w:t>
      </w:r>
      <w:proofErr w:type="spellStart"/>
      <w:r w:rsidRPr="00FB47C1">
        <w:rPr>
          <w:color w:val="000000"/>
          <w:sz w:val="22"/>
          <w:szCs w:val="22"/>
          <w:lang w:eastAsia="ru-RU"/>
        </w:rPr>
        <w:t>Просницкий</w:t>
      </w:r>
      <w:proofErr w:type="spellEnd"/>
      <w:r w:rsidRPr="00FB47C1">
        <w:rPr>
          <w:color w:val="000000"/>
          <w:sz w:val="22"/>
          <w:szCs w:val="22"/>
          <w:lang w:eastAsia="ru-RU"/>
        </w:rPr>
        <w:t xml:space="preserve"> СДК" оснащены основными средствами, необходимыми для выполнения полномочий, оказания услуг. Все основные средства используются по целевому назначению.</w:t>
      </w:r>
    </w:p>
    <w:p w:rsidR="00FB47C1" w:rsidRPr="00FB47C1" w:rsidRDefault="00FB47C1" w:rsidP="00FB47C1">
      <w:pPr>
        <w:suppressAutoHyphens w:val="0"/>
        <w:ind w:firstLine="720"/>
        <w:jc w:val="both"/>
        <w:rPr>
          <w:color w:val="000000"/>
          <w:sz w:val="22"/>
          <w:szCs w:val="22"/>
          <w:lang w:eastAsia="ru-RU"/>
        </w:rPr>
      </w:pPr>
      <w:r w:rsidRPr="00FB47C1">
        <w:rPr>
          <w:color w:val="000000"/>
          <w:sz w:val="22"/>
          <w:szCs w:val="22"/>
          <w:lang w:eastAsia="ru-RU"/>
        </w:rPr>
        <w:t>Для качественной и результативной работы все работники обеспечены оргтехникой (персональные компьютеры, принтеры, копировальная техника).</w:t>
      </w:r>
    </w:p>
    <w:p w:rsidR="00FB47C1" w:rsidRPr="00FB47C1" w:rsidRDefault="00FB47C1" w:rsidP="00FB47C1">
      <w:pPr>
        <w:suppressAutoHyphens w:val="0"/>
        <w:ind w:firstLine="720"/>
        <w:jc w:val="both"/>
        <w:rPr>
          <w:color w:val="000000"/>
          <w:sz w:val="22"/>
          <w:szCs w:val="22"/>
          <w:lang w:eastAsia="ru-RU"/>
        </w:rPr>
      </w:pPr>
      <w:r w:rsidRPr="00FB47C1">
        <w:rPr>
          <w:color w:val="000000"/>
          <w:sz w:val="22"/>
          <w:szCs w:val="22"/>
          <w:lang w:eastAsia="ru-RU"/>
        </w:rPr>
        <w:t>Основными средствами учреждение обеспечено на 100%. Основные средства находятся в исправном техническом состоянии.</w:t>
      </w:r>
    </w:p>
    <w:p w:rsidR="00FB47C1" w:rsidRPr="00FB47C1" w:rsidRDefault="00FB47C1" w:rsidP="00FB47C1">
      <w:pPr>
        <w:suppressAutoHyphens w:val="0"/>
        <w:ind w:firstLine="720"/>
        <w:jc w:val="both"/>
        <w:rPr>
          <w:color w:val="000000"/>
          <w:sz w:val="22"/>
          <w:szCs w:val="22"/>
          <w:lang w:eastAsia="ru-RU"/>
        </w:rPr>
      </w:pPr>
      <w:r w:rsidRPr="00FB47C1">
        <w:rPr>
          <w:color w:val="000000"/>
          <w:sz w:val="22"/>
          <w:szCs w:val="22"/>
          <w:lang w:eastAsia="ru-RU"/>
        </w:rPr>
        <w:t>Балансовая стоимость основных средств на конец отчетного периода составила 16 512 151,90 рубля, в том числе:</w:t>
      </w:r>
    </w:p>
    <w:p w:rsidR="00FB47C1" w:rsidRPr="00FB47C1" w:rsidRDefault="00FB47C1" w:rsidP="00FB47C1">
      <w:pPr>
        <w:suppressAutoHyphens w:val="0"/>
        <w:jc w:val="both"/>
        <w:rPr>
          <w:color w:val="000000"/>
          <w:sz w:val="22"/>
          <w:szCs w:val="22"/>
          <w:lang w:eastAsia="ru-RU"/>
        </w:rPr>
      </w:pPr>
      <w:r w:rsidRPr="00FB47C1">
        <w:rPr>
          <w:color w:val="000000"/>
          <w:sz w:val="22"/>
          <w:szCs w:val="22"/>
          <w:lang w:eastAsia="ru-RU"/>
        </w:rPr>
        <w:t>1) недвижимое имущество (нежилые здания и сооружения) - 12 001 530,98 рубля, </w:t>
      </w:r>
    </w:p>
    <w:p w:rsidR="00FB47C1" w:rsidRPr="00FB47C1" w:rsidRDefault="00FB47C1" w:rsidP="00FB47C1">
      <w:pPr>
        <w:suppressAutoHyphens w:val="0"/>
        <w:jc w:val="both"/>
        <w:rPr>
          <w:color w:val="000000"/>
          <w:sz w:val="22"/>
          <w:szCs w:val="22"/>
          <w:lang w:eastAsia="ru-RU"/>
        </w:rPr>
      </w:pPr>
      <w:r w:rsidRPr="00FB47C1">
        <w:rPr>
          <w:color w:val="000000"/>
          <w:sz w:val="22"/>
          <w:szCs w:val="22"/>
          <w:lang w:eastAsia="ru-RU"/>
        </w:rPr>
        <w:t>2) иное движимое имущество - 4 510 620,92 рубля, из них:</w:t>
      </w:r>
    </w:p>
    <w:p w:rsidR="00FB47C1" w:rsidRPr="00FB47C1" w:rsidRDefault="00FB47C1" w:rsidP="00FB47C1">
      <w:pPr>
        <w:suppressAutoHyphens w:val="0"/>
        <w:jc w:val="both"/>
        <w:rPr>
          <w:color w:val="000000"/>
          <w:sz w:val="22"/>
          <w:szCs w:val="22"/>
          <w:lang w:eastAsia="ru-RU"/>
        </w:rPr>
      </w:pPr>
      <w:r w:rsidRPr="00FB47C1">
        <w:rPr>
          <w:color w:val="000000"/>
          <w:sz w:val="22"/>
          <w:szCs w:val="22"/>
          <w:lang w:eastAsia="ru-RU"/>
        </w:rPr>
        <w:t>- машины и оборудование (компьютеры, МФУ, принтеры, факсы, ПАК и т.п.) - 2 738 805,46 рубля;</w:t>
      </w:r>
    </w:p>
    <w:p w:rsidR="00FB47C1" w:rsidRPr="00FB47C1" w:rsidRDefault="00FB47C1" w:rsidP="00FB47C1">
      <w:pPr>
        <w:suppressAutoHyphens w:val="0"/>
        <w:jc w:val="both"/>
        <w:rPr>
          <w:color w:val="000000"/>
          <w:sz w:val="22"/>
          <w:szCs w:val="22"/>
          <w:lang w:eastAsia="ru-RU"/>
        </w:rPr>
      </w:pPr>
      <w:r w:rsidRPr="00FB47C1">
        <w:rPr>
          <w:color w:val="000000"/>
          <w:sz w:val="22"/>
          <w:szCs w:val="22"/>
          <w:lang w:eastAsia="ru-RU"/>
        </w:rPr>
        <w:t>- транспортные средства - 674 666,66 рубля</w:t>
      </w:r>
      <w:proofErr w:type="gramStart"/>
      <w:r w:rsidRPr="00FB47C1">
        <w:rPr>
          <w:color w:val="000000"/>
          <w:sz w:val="22"/>
          <w:szCs w:val="22"/>
          <w:lang w:eastAsia="ru-RU"/>
        </w:rPr>
        <w:t>.;</w:t>
      </w:r>
      <w:proofErr w:type="gramEnd"/>
    </w:p>
    <w:p w:rsidR="00FB47C1" w:rsidRPr="00FB47C1" w:rsidRDefault="00FB47C1" w:rsidP="00FB47C1">
      <w:pPr>
        <w:suppressAutoHyphens w:val="0"/>
        <w:jc w:val="both"/>
        <w:rPr>
          <w:color w:val="000000"/>
          <w:sz w:val="22"/>
          <w:szCs w:val="22"/>
          <w:lang w:eastAsia="ru-RU"/>
        </w:rPr>
      </w:pPr>
      <w:r w:rsidRPr="00FB47C1">
        <w:rPr>
          <w:color w:val="000000"/>
          <w:sz w:val="22"/>
          <w:szCs w:val="22"/>
          <w:lang w:eastAsia="ru-RU"/>
        </w:rPr>
        <w:t>- инвентарь производственный и хозяйственный - 830 156,50 рубля;</w:t>
      </w:r>
    </w:p>
    <w:p w:rsidR="00FB47C1" w:rsidRPr="00FB47C1" w:rsidRDefault="00FB47C1" w:rsidP="00FB47C1">
      <w:pPr>
        <w:suppressAutoHyphens w:val="0"/>
        <w:jc w:val="both"/>
        <w:rPr>
          <w:color w:val="000000"/>
          <w:sz w:val="22"/>
          <w:szCs w:val="22"/>
          <w:lang w:eastAsia="ru-RU"/>
        </w:rPr>
      </w:pPr>
      <w:r w:rsidRPr="00FB47C1">
        <w:rPr>
          <w:color w:val="000000"/>
          <w:sz w:val="22"/>
          <w:szCs w:val="22"/>
          <w:lang w:eastAsia="ru-RU"/>
        </w:rPr>
        <w:t>- прочие основные средства - 266 992,30 рубля.</w:t>
      </w:r>
    </w:p>
    <w:p w:rsidR="00FB47C1" w:rsidRPr="00FB47C1" w:rsidRDefault="00FB47C1" w:rsidP="00FB47C1">
      <w:pPr>
        <w:suppressAutoHyphens w:val="0"/>
        <w:ind w:firstLine="720"/>
        <w:jc w:val="both"/>
        <w:rPr>
          <w:color w:val="000000"/>
          <w:sz w:val="22"/>
          <w:szCs w:val="22"/>
          <w:lang w:eastAsia="ru-RU"/>
        </w:rPr>
      </w:pPr>
      <w:r w:rsidRPr="00FB47C1">
        <w:rPr>
          <w:color w:val="000000"/>
          <w:sz w:val="22"/>
          <w:szCs w:val="22"/>
          <w:lang w:eastAsia="ru-RU"/>
        </w:rPr>
        <w:t>Амортизация основных средств на конец отчетного периода составляет</w:t>
      </w:r>
    </w:p>
    <w:p w:rsidR="00FB47C1" w:rsidRPr="00FB47C1" w:rsidRDefault="00FB47C1" w:rsidP="00FB47C1">
      <w:pPr>
        <w:suppressAutoHyphens w:val="0"/>
        <w:jc w:val="both"/>
        <w:rPr>
          <w:color w:val="000000"/>
          <w:sz w:val="22"/>
          <w:szCs w:val="22"/>
          <w:lang w:eastAsia="ru-RU"/>
        </w:rPr>
      </w:pPr>
      <w:r w:rsidRPr="00FB47C1">
        <w:rPr>
          <w:color w:val="000000"/>
          <w:sz w:val="22"/>
          <w:szCs w:val="22"/>
          <w:lang w:eastAsia="ru-RU"/>
        </w:rPr>
        <w:t> 7 358 933,44 рубля (44,6% от стоимости).</w:t>
      </w:r>
    </w:p>
    <w:p w:rsidR="00FB47C1" w:rsidRPr="00FB47C1" w:rsidRDefault="00FB47C1" w:rsidP="00FB47C1">
      <w:pPr>
        <w:suppressAutoHyphens w:val="0"/>
        <w:jc w:val="both"/>
        <w:rPr>
          <w:color w:val="000000"/>
          <w:sz w:val="22"/>
          <w:szCs w:val="22"/>
          <w:lang w:eastAsia="ru-RU"/>
        </w:rPr>
      </w:pPr>
      <w:r w:rsidRPr="00FB47C1">
        <w:rPr>
          <w:color w:val="000000"/>
          <w:sz w:val="22"/>
          <w:szCs w:val="22"/>
          <w:lang w:eastAsia="ru-RU"/>
        </w:rPr>
        <w:t> </w:t>
      </w:r>
      <w:r w:rsidRPr="00FB47C1">
        <w:rPr>
          <w:b/>
          <w:color w:val="000000"/>
          <w:sz w:val="22"/>
          <w:szCs w:val="22"/>
          <w:lang w:eastAsia="ru-RU"/>
        </w:rPr>
        <w:t> </w:t>
      </w:r>
    </w:p>
    <w:p w:rsidR="00FB47C1" w:rsidRPr="00FB47C1" w:rsidRDefault="00FB47C1" w:rsidP="00FB47C1">
      <w:pPr>
        <w:suppressAutoHyphens w:val="0"/>
        <w:jc w:val="center"/>
        <w:rPr>
          <w:color w:val="000000"/>
          <w:sz w:val="22"/>
          <w:szCs w:val="22"/>
          <w:lang w:eastAsia="ru-RU"/>
        </w:rPr>
      </w:pPr>
      <w:r w:rsidRPr="00FB47C1">
        <w:rPr>
          <w:b/>
          <w:color w:val="000000"/>
          <w:sz w:val="22"/>
          <w:szCs w:val="22"/>
          <w:u w:val="single"/>
          <w:lang w:eastAsia="ru-RU"/>
        </w:rPr>
        <w:t>РАЗДЕЛ 3.</w:t>
      </w:r>
    </w:p>
    <w:p w:rsidR="00FB47C1" w:rsidRPr="00FB47C1" w:rsidRDefault="00FB47C1" w:rsidP="00FB47C1">
      <w:pPr>
        <w:suppressAutoHyphens w:val="0"/>
        <w:jc w:val="center"/>
        <w:rPr>
          <w:color w:val="000000"/>
          <w:sz w:val="22"/>
          <w:szCs w:val="22"/>
          <w:lang w:eastAsia="ru-RU"/>
        </w:rPr>
      </w:pPr>
      <w:r w:rsidRPr="00FB47C1">
        <w:rPr>
          <w:b/>
          <w:color w:val="000000"/>
          <w:sz w:val="22"/>
          <w:szCs w:val="22"/>
          <w:u w:val="single"/>
          <w:lang w:eastAsia="ru-RU"/>
        </w:rPr>
        <w:t>«АНАЛИЗ ОТЧЕТА ОБ ИСПОЛНЕНИИ БЮДЖЕТА СУБЪЕКТОМ БЮДЖЕТНОЙ ОТЧЕТНОСТИ»</w:t>
      </w:r>
    </w:p>
    <w:p w:rsidR="00FB47C1" w:rsidRPr="00FB47C1" w:rsidRDefault="00FB47C1" w:rsidP="00FB47C1">
      <w:pPr>
        <w:suppressAutoHyphens w:val="0"/>
        <w:jc w:val="center"/>
        <w:rPr>
          <w:color w:val="000000"/>
          <w:sz w:val="22"/>
          <w:szCs w:val="22"/>
          <w:lang w:eastAsia="ru-RU"/>
        </w:rPr>
      </w:pPr>
      <w:r w:rsidRPr="00FB47C1">
        <w:rPr>
          <w:b/>
          <w:color w:val="000000"/>
          <w:sz w:val="22"/>
          <w:szCs w:val="22"/>
          <w:lang w:eastAsia="ru-RU"/>
        </w:rPr>
        <w:t>Доходы</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xml:space="preserve">Бюджет </w:t>
      </w:r>
      <w:proofErr w:type="spellStart"/>
      <w:r w:rsidRPr="00FB47C1">
        <w:rPr>
          <w:color w:val="000000"/>
          <w:sz w:val="22"/>
          <w:szCs w:val="22"/>
          <w:lang w:eastAsia="ru-RU"/>
        </w:rPr>
        <w:t>Просницкого</w:t>
      </w:r>
      <w:proofErr w:type="spellEnd"/>
      <w:r w:rsidRPr="00FB47C1">
        <w:rPr>
          <w:color w:val="000000"/>
          <w:sz w:val="22"/>
          <w:szCs w:val="22"/>
          <w:lang w:eastAsia="ru-RU"/>
        </w:rPr>
        <w:t xml:space="preserve"> сельского поселения на 2024 год (со всеми изменениями в течение года) утвержден в сумме 28 551 900,00 рублей: </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xml:space="preserve">- по налоговым и неналоговым доходам – 15 076 507,00 рублей, что составляет 52,8% от общих доходов; </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по безвозмездным поступлениям 13 475 393,00 рубля, что составляет 47,2% общих доходов.</w:t>
      </w:r>
      <w:r w:rsidRPr="00FB47C1">
        <w:rPr>
          <w:color w:val="FF0000"/>
          <w:sz w:val="22"/>
          <w:szCs w:val="22"/>
          <w:lang w:eastAsia="ru-RU"/>
        </w:rPr>
        <w:t xml:space="preserve"> </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xml:space="preserve">Фактическое поступление в бюджет сельского поселения составило  27 798 412,73 рубля или 97,4% от уточненного годового плана. По сравнению с 2023 годом доходов поступило больше на 9 085 805,20 рубля. </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xml:space="preserve">По налоговым и неналоговым доходам поступление в бюджет поселения составило 14 814 302,24 рубля или 98,3% уточненного годового плана, что больше на 2 529 107,86 рубля по   сравнению с 2023 годом. </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xml:space="preserve">Безвозмездные поступления составляют 12 984 110,49 рубля или 96,4% уточненного годового плана, что больше на 6 556 697,34 рубля по сравнению с 2023 годом. </w:t>
      </w:r>
      <w:proofErr w:type="gramStart"/>
      <w:r w:rsidRPr="00FB47C1">
        <w:rPr>
          <w:color w:val="000000"/>
          <w:sz w:val="22"/>
          <w:szCs w:val="22"/>
          <w:lang w:eastAsia="ru-RU"/>
        </w:rPr>
        <w:t>Увеличение безвозмездных поступлений в 2024 году по сравнению с 2023 годом связано с тем, что в 2024 году реализовывались мероприятия в рамках девяти соглашений о предоставлении субсидий местному бюджету из областного бюджета на сумму 8 122 711,49 рубля, а в 2023 году реализовывались мероприятия только по шести соглашениям о предоставлении субсидий местному бюджету из областного бюджета на сумму 4 204</w:t>
      </w:r>
      <w:proofErr w:type="gramEnd"/>
      <w:r w:rsidRPr="00FB47C1">
        <w:rPr>
          <w:color w:val="000000"/>
          <w:sz w:val="22"/>
          <w:szCs w:val="22"/>
          <w:lang w:eastAsia="ru-RU"/>
        </w:rPr>
        <w:t xml:space="preserve"> 180,85 рубля.</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Основным налоговым источником в 2024 году является налог на доходы физических лиц. Его поступление составило 7 427 620,45 рубля или 55,0% от суммы налоговых доходов.</w:t>
      </w:r>
      <w:r w:rsidRPr="00FB47C1">
        <w:rPr>
          <w:color w:val="FF0000"/>
          <w:sz w:val="22"/>
          <w:szCs w:val="22"/>
          <w:lang w:eastAsia="ru-RU"/>
        </w:rPr>
        <w:t xml:space="preserve"> </w:t>
      </w:r>
      <w:r w:rsidRPr="00FB47C1">
        <w:rPr>
          <w:color w:val="000000"/>
          <w:sz w:val="22"/>
          <w:szCs w:val="22"/>
          <w:lang w:eastAsia="ru-RU"/>
        </w:rPr>
        <w:t>Основным источником неналоговых доходов в 2024 году</w:t>
      </w:r>
      <w:r w:rsidRPr="00FB47C1">
        <w:rPr>
          <w:color w:val="FF0000"/>
          <w:sz w:val="22"/>
          <w:szCs w:val="22"/>
          <w:lang w:eastAsia="ru-RU"/>
        </w:rPr>
        <w:t xml:space="preserve"> </w:t>
      </w:r>
      <w:r w:rsidRPr="00FB47C1">
        <w:rPr>
          <w:color w:val="000000"/>
          <w:sz w:val="22"/>
          <w:szCs w:val="22"/>
          <w:lang w:eastAsia="ru-RU"/>
        </w:rPr>
        <w:t>явились доходы</w:t>
      </w:r>
      <w:r w:rsidRPr="00FB47C1">
        <w:rPr>
          <w:color w:val="FF0000"/>
          <w:sz w:val="22"/>
          <w:szCs w:val="22"/>
          <w:lang w:eastAsia="ru-RU"/>
        </w:rPr>
        <w:t xml:space="preserve"> </w:t>
      </w:r>
      <w:r w:rsidRPr="00FB47C1">
        <w:rPr>
          <w:color w:val="000000"/>
          <w:sz w:val="22"/>
          <w:szCs w:val="22"/>
          <w:lang w:eastAsia="ru-RU"/>
        </w:rPr>
        <w:t xml:space="preserve">от использования </w:t>
      </w:r>
      <w:r w:rsidRPr="00FB47C1">
        <w:rPr>
          <w:color w:val="000000"/>
          <w:sz w:val="22"/>
          <w:szCs w:val="22"/>
          <w:lang w:eastAsia="ru-RU"/>
        </w:rPr>
        <w:lastRenderedPageBreak/>
        <w:t xml:space="preserve">имущества, находящегося в собственности </w:t>
      </w:r>
      <w:proofErr w:type="spellStart"/>
      <w:r w:rsidRPr="00FB47C1">
        <w:rPr>
          <w:color w:val="000000"/>
          <w:sz w:val="22"/>
          <w:szCs w:val="22"/>
          <w:lang w:eastAsia="ru-RU"/>
        </w:rPr>
        <w:t>сельсктих</w:t>
      </w:r>
      <w:proofErr w:type="spellEnd"/>
      <w:r w:rsidRPr="00FB47C1">
        <w:rPr>
          <w:color w:val="000000"/>
          <w:sz w:val="22"/>
          <w:szCs w:val="22"/>
          <w:lang w:eastAsia="ru-RU"/>
        </w:rPr>
        <w:t xml:space="preserve"> поселений (</w:t>
      </w:r>
      <w:proofErr w:type="spellStart"/>
      <w:r w:rsidRPr="00FB47C1">
        <w:rPr>
          <w:color w:val="000000"/>
          <w:sz w:val="22"/>
          <w:szCs w:val="22"/>
          <w:lang w:eastAsia="ru-RU"/>
        </w:rPr>
        <w:t>соцнайм</w:t>
      </w:r>
      <w:proofErr w:type="spellEnd"/>
      <w:r w:rsidRPr="00FB47C1">
        <w:rPr>
          <w:color w:val="000000"/>
          <w:sz w:val="22"/>
          <w:szCs w:val="22"/>
          <w:lang w:eastAsia="ru-RU"/>
        </w:rPr>
        <w:t>). Эти доходы составили 568 842,09 рубля или 43,5% от суммы неналоговых доходов.</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План по доходам исполнен на 97,4%.</w:t>
      </w:r>
    </w:p>
    <w:p w:rsidR="00FB47C1" w:rsidRPr="00FB47C1" w:rsidRDefault="00FB47C1" w:rsidP="00FB47C1">
      <w:pPr>
        <w:suppressAutoHyphens w:val="0"/>
        <w:ind w:firstLine="700"/>
        <w:jc w:val="both"/>
        <w:rPr>
          <w:color w:val="000000"/>
          <w:sz w:val="22"/>
          <w:szCs w:val="22"/>
          <w:lang w:eastAsia="ru-RU"/>
        </w:rPr>
      </w:pPr>
      <w:r w:rsidRPr="00FB47C1">
        <w:rPr>
          <w:color w:val="FF0000"/>
          <w:sz w:val="22"/>
          <w:szCs w:val="22"/>
          <w:lang w:eastAsia="ru-RU"/>
        </w:rPr>
        <w:t> </w:t>
      </w:r>
    </w:p>
    <w:p w:rsidR="00FB47C1" w:rsidRPr="00FB47C1" w:rsidRDefault="00FB47C1" w:rsidP="00FB47C1">
      <w:pPr>
        <w:suppressAutoHyphens w:val="0"/>
        <w:jc w:val="center"/>
        <w:rPr>
          <w:color w:val="000000"/>
          <w:sz w:val="22"/>
          <w:szCs w:val="22"/>
          <w:lang w:eastAsia="ru-RU"/>
        </w:rPr>
      </w:pPr>
      <w:r w:rsidRPr="00FB47C1">
        <w:rPr>
          <w:b/>
          <w:color w:val="000000"/>
          <w:sz w:val="22"/>
          <w:szCs w:val="22"/>
          <w:lang w:eastAsia="ru-RU"/>
        </w:rPr>
        <w:t>Расходы</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xml:space="preserve">Бюджет сельского поселения по расходам на 2024 год утвержден в сумме 29 331 671,00 </w:t>
      </w:r>
      <w:proofErr w:type="spellStart"/>
      <w:r w:rsidRPr="00FB47C1">
        <w:rPr>
          <w:color w:val="000000"/>
          <w:sz w:val="22"/>
          <w:szCs w:val="22"/>
          <w:lang w:eastAsia="ru-RU"/>
        </w:rPr>
        <w:t>рублЬ</w:t>
      </w:r>
      <w:proofErr w:type="spellEnd"/>
      <w:r w:rsidRPr="00FB47C1">
        <w:rPr>
          <w:color w:val="000000"/>
          <w:sz w:val="22"/>
          <w:szCs w:val="22"/>
          <w:lang w:eastAsia="ru-RU"/>
        </w:rPr>
        <w:t>. Плановые назначения бюджета поселения по расходам за 2024 год исполнены в сумме 27 206 967,08 рубля или на 92,8%.</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По разделу 01 «Общегосударственные вопросы» бюджет поселения утвержден в сумме 7 320 194,00 рубля, исполнение составило</w:t>
      </w:r>
      <w:r w:rsidRPr="00FB47C1">
        <w:rPr>
          <w:color w:val="FF0000"/>
          <w:sz w:val="22"/>
          <w:szCs w:val="22"/>
          <w:lang w:eastAsia="ru-RU"/>
        </w:rPr>
        <w:t xml:space="preserve"> </w:t>
      </w:r>
      <w:r w:rsidRPr="00FB47C1">
        <w:rPr>
          <w:color w:val="000000"/>
          <w:sz w:val="22"/>
          <w:szCs w:val="22"/>
          <w:lang w:eastAsia="ru-RU"/>
        </w:rPr>
        <w:t>6 104 798,30 рубля или 83,4% за счет экономии средств по заработной плате, по услугам, по приобретению материальных ценностей.</w:t>
      </w:r>
      <w:r w:rsidRPr="00FB47C1">
        <w:rPr>
          <w:color w:val="FF0000"/>
          <w:sz w:val="22"/>
          <w:szCs w:val="22"/>
          <w:lang w:eastAsia="ru-RU"/>
        </w:rPr>
        <w:t xml:space="preserve"> </w:t>
      </w:r>
      <w:r w:rsidRPr="00FB47C1">
        <w:rPr>
          <w:color w:val="000000"/>
          <w:sz w:val="22"/>
          <w:szCs w:val="22"/>
          <w:lang w:eastAsia="ru-RU"/>
        </w:rPr>
        <w:t xml:space="preserve">Данный раздел включает расходы пяти подразделов по направлениям: </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xml:space="preserve">- выполнение функций главы муниципального образования; </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выполнение функций муниципальных служащих;</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передача части полномочий для решения вопросов местного значения по жилищно-коммунальному хозяйству;</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передача части полномочий по осуществлению муниципального жилищного контроля;</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передача части полномочий по решению вопросов местного значения для осуществления внешнего муниципального финансового контроля поселений;</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xml:space="preserve">- резервные фонды местных администраций; </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мероприятия по управлению имуществом и земельными участками;</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прочие мероприятия по благоустройству поселения;</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обеспечение деятельности обслуживающего персонала;</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обеспечение деятельности специалистов.</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xml:space="preserve">Подраздел 02 отражает расходы на содержание главы </w:t>
      </w:r>
      <w:proofErr w:type="spellStart"/>
      <w:r w:rsidRPr="00FB47C1">
        <w:rPr>
          <w:color w:val="000000"/>
          <w:sz w:val="22"/>
          <w:szCs w:val="22"/>
          <w:lang w:eastAsia="ru-RU"/>
        </w:rPr>
        <w:t>Просницкого</w:t>
      </w:r>
      <w:proofErr w:type="spellEnd"/>
      <w:r w:rsidRPr="00FB47C1">
        <w:rPr>
          <w:color w:val="000000"/>
          <w:sz w:val="22"/>
          <w:szCs w:val="22"/>
          <w:lang w:eastAsia="ru-RU"/>
        </w:rPr>
        <w:t xml:space="preserve"> сельского поселения 960 056,56 рублей (расходы на заработную плату с начислениями составили 907 146,56 рубля).</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Подраздел 04 включает расходы на содержание муниципальных служащих (штатная численность – 4,5 ставок, фактически замещено 3,0 ставки на конец отчетного периода) и 1 ставка технического персонала (бухгалтер). Расходы на заработную плату с начислениями составили 2 892 807,82 рубля.</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Подраздел 06 отражает расходы по внешнему муниципальному финансовому контролю поселения.</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xml:space="preserve">Подраздел 11 отражает средства резервного фонда. </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xml:space="preserve">За счет средств подраздела 13 администрация содержит </w:t>
      </w:r>
      <w:proofErr w:type="spellStart"/>
      <w:r w:rsidRPr="00FB47C1">
        <w:rPr>
          <w:color w:val="000000"/>
          <w:sz w:val="22"/>
          <w:szCs w:val="22"/>
          <w:lang w:eastAsia="ru-RU"/>
        </w:rPr>
        <w:t>техслужащую</w:t>
      </w:r>
      <w:proofErr w:type="spellEnd"/>
      <w:r w:rsidRPr="00FB47C1">
        <w:rPr>
          <w:color w:val="000000"/>
          <w:sz w:val="22"/>
          <w:szCs w:val="22"/>
          <w:lang w:eastAsia="ru-RU"/>
        </w:rPr>
        <w:t xml:space="preserve">, водителя и юрисконсульта (штатная численность – 4 ставки, расходы на заработную плату с начислениями составили 1 187 787,17 рубля). В этом же разделе отражена часть расходов по муниципальной программе «Управление и распоряжение муниципальным имуществом и земельными участками </w:t>
      </w:r>
      <w:proofErr w:type="spellStart"/>
      <w:r w:rsidRPr="00FB47C1">
        <w:rPr>
          <w:color w:val="000000"/>
          <w:sz w:val="22"/>
          <w:szCs w:val="22"/>
          <w:lang w:eastAsia="ru-RU"/>
        </w:rPr>
        <w:t>Просницкого</w:t>
      </w:r>
      <w:proofErr w:type="spellEnd"/>
      <w:r w:rsidRPr="00FB47C1">
        <w:rPr>
          <w:color w:val="000000"/>
          <w:sz w:val="22"/>
          <w:szCs w:val="22"/>
          <w:lang w:eastAsia="ru-RU"/>
        </w:rPr>
        <w:t xml:space="preserve"> сельского поселения»: </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услуги отопления свободных площадей муниципального имущества;</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арендная плата жилых помещений, за земельный участок;</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обслуживание пожарной и охранной сигнализации;</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услуги вневедомственной охраны;</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оценка рыночной стоимости имущества;</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техническая инвентаризация, изготовление технических планов, технических паспортов, справок, актов по имуществу;</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постановка объектов на кадастровый учет;</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xml:space="preserve">- авансовые платежи по транспортному налогу, госпошлины и сборы на талоны ГТО техники, взносы МО ассоциации. </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По разделу 02 «Национальная оборона» подразделу 03 план расходов утвержден в сумме 390 500,00 рублей, исполнение составило в сумме 390 500,00 рублей или 100,0%. Данный раздел отражает расходы на осуществление первичного воинского учета на территориях, где отсутствуют военные комиссариаты.</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lastRenderedPageBreak/>
        <w:t xml:space="preserve">По разделу 03 подразделу 10 план расходов утвержден в сумме 69 900,00 рублей, исполнение составило в сумме 32 000,00 рублей или 45,8%. По данному разделу отражены расходы по муниципальной программе «Обеспечение первичных мер пожарной безопасности на территории </w:t>
      </w:r>
      <w:proofErr w:type="spellStart"/>
      <w:r w:rsidRPr="00FB47C1">
        <w:rPr>
          <w:color w:val="000000"/>
          <w:sz w:val="22"/>
          <w:szCs w:val="22"/>
          <w:lang w:eastAsia="ru-RU"/>
        </w:rPr>
        <w:t>Просницкого</w:t>
      </w:r>
      <w:proofErr w:type="spellEnd"/>
      <w:r w:rsidRPr="00FB47C1">
        <w:rPr>
          <w:color w:val="000000"/>
          <w:sz w:val="22"/>
          <w:szCs w:val="22"/>
          <w:lang w:eastAsia="ru-RU"/>
        </w:rPr>
        <w:t xml:space="preserve"> сельского поселения». Средства израсходованы на эксплуатационно-техническое обслуживание технических средств местной системы оповещения. </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xml:space="preserve">По разделу 03 подразделу 14 план расходов утвержден в сумме 18 800,00 рублей, исполнение составило в сумме 16 800,00 рублей или 89,4%. По данному разделу отражены расходы по муниципальной программе «Профилактика правонарушений в </w:t>
      </w:r>
      <w:proofErr w:type="spellStart"/>
      <w:r w:rsidRPr="00FB47C1">
        <w:rPr>
          <w:color w:val="000000"/>
          <w:sz w:val="22"/>
          <w:szCs w:val="22"/>
          <w:lang w:eastAsia="ru-RU"/>
        </w:rPr>
        <w:t>Просницком</w:t>
      </w:r>
      <w:proofErr w:type="spellEnd"/>
      <w:r w:rsidRPr="00FB47C1">
        <w:rPr>
          <w:color w:val="000000"/>
          <w:sz w:val="22"/>
          <w:szCs w:val="22"/>
          <w:lang w:eastAsia="ru-RU"/>
        </w:rPr>
        <w:t xml:space="preserve"> сельском поселении». Средства израсходованы на организацию деятельности народных дружин.</w:t>
      </w:r>
    </w:p>
    <w:p w:rsidR="00FB47C1" w:rsidRPr="00FB47C1" w:rsidRDefault="00FB47C1" w:rsidP="00FB47C1">
      <w:pPr>
        <w:suppressAutoHyphens w:val="0"/>
        <w:ind w:firstLine="700"/>
        <w:jc w:val="both"/>
        <w:rPr>
          <w:color w:val="000000"/>
          <w:sz w:val="22"/>
          <w:szCs w:val="22"/>
          <w:lang w:eastAsia="ru-RU"/>
        </w:rPr>
      </w:pPr>
      <w:proofErr w:type="gramStart"/>
      <w:r w:rsidRPr="00FB47C1">
        <w:rPr>
          <w:color w:val="000000"/>
          <w:sz w:val="22"/>
          <w:szCs w:val="22"/>
          <w:lang w:eastAsia="ru-RU"/>
        </w:rPr>
        <w:t xml:space="preserve">По разделу 04 подразделу 09 «Дорожное хозяйство (дорожные фонды)» при плане 7 434 104,00 рублей исполнение составило 7 136 046,62 рубля или 96,0%. В течение года были оплачены услуги по </w:t>
      </w:r>
      <w:proofErr w:type="spellStart"/>
      <w:r w:rsidRPr="00FB47C1">
        <w:rPr>
          <w:color w:val="000000"/>
          <w:sz w:val="22"/>
          <w:szCs w:val="22"/>
          <w:lang w:eastAsia="ru-RU"/>
        </w:rPr>
        <w:t>грейдированию</w:t>
      </w:r>
      <w:proofErr w:type="spellEnd"/>
      <w:r w:rsidRPr="00FB47C1">
        <w:rPr>
          <w:color w:val="000000"/>
          <w:sz w:val="22"/>
          <w:szCs w:val="22"/>
          <w:lang w:eastAsia="ru-RU"/>
        </w:rPr>
        <w:t xml:space="preserve">, профилированию дорог, очистке их от снега, а также ремонт </w:t>
      </w:r>
      <w:proofErr w:type="spellStart"/>
      <w:r w:rsidRPr="00FB47C1">
        <w:rPr>
          <w:color w:val="000000"/>
          <w:sz w:val="22"/>
          <w:szCs w:val="22"/>
          <w:lang w:eastAsia="ru-RU"/>
        </w:rPr>
        <w:t>участа</w:t>
      </w:r>
      <w:proofErr w:type="spellEnd"/>
      <w:r w:rsidRPr="00FB47C1">
        <w:rPr>
          <w:color w:val="000000"/>
          <w:sz w:val="22"/>
          <w:szCs w:val="22"/>
          <w:lang w:eastAsia="ru-RU"/>
        </w:rPr>
        <w:t xml:space="preserve"> автомобильной дороги общего назначения ул. Коммунистическая ж/д ст. Просница в рамках ППМИ-2024. </w:t>
      </w:r>
      <w:proofErr w:type="gramEnd"/>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По разделу 04 подразделу 12 при плане 1 103 646,00 рублей исполнение составило 1 102 446,00 рублей или 99,9%. Подраздел включает:</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расходы по передаче полномочий по градостроительной деятельности;</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мероприятия по содействию в развитии малого и среднего предпринимательства в рамках муниципальной программы;</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xml:space="preserve">- мероприятия по использованию и охране земель на территории </w:t>
      </w:r>
      <w:proofErr w:type="spellStart"/>
      <w:r w:rsidRPr="00FB47C1">
        <w:rPr>
          <w:color w:val="000000"/>
          <w:sz w:val="22"/>
          <w:szCs w:val="22"/>
          <w:lang w:eastAsia="ru-RU"/>
        </w:rPr>
        <w:t>Просницкого</w:t>
      </w:r>
      <w:proofErr w:type="spellEnd"/>
      <w:r w:rsidRPr="00FB47C1">
        <w:rPr>
          <w:color w:val="000000"/>
          <w:sz w:val="22"/>
          <w:szCs w:val="22"/>
          <w:lang w:eastAsia="ru-RU"/>
        </w:rPr>
        <w:t xml:space="preserve"> сельского поселения Кирово-Чепецкого района Кировской области в рамках муниципальной программы;</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xml:space="preserve">- мероприятия по управлению имуществом и земельными участками в рамках муниципальной программы (кадастровые работы по земельным участкам). </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Кроме того, в 2024 году проведены работы по обработке территории для уничтожения борщевика Сосновского и работы по описанию границ населенных пунктов и подготовке сведений о границах территориальных зон.</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xml:space="preserve">По разделу 05 «Жилищно-коммунальное хозяйство» план по расходам утвержден в сумме 4 728 882,00 рубля, исполнение составило 4 501 190,61 рубля или 58,2%. В данном разделе отражены расходы на благоустройство территории поселения, уличное освещение, содержание мест захоронения, поддержку жилищного хозяйства, поддержку коммунального хозяйства. </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По подразделу 01 «Жилищное хозяйство» при плане 486 879,00 рублей исполнение составило 480 554,68 рубля или 98,7%, средства расходовались на взносы на капитальный ремонт общего имущества многоквартирных домов, ремонт муниципальных квартир.</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xml:space="preserve">По подразделу 03 «Благоустройство» при плане 4 242 003,00 рубля исполнение составило 4 020 635,93 рубля или 94,8%. Отражены расходы по муниципальной программе «Развитие благоустройства </w:t>
      </w:r>
      <w:proofErr w:type="spellStart"/>
      <w:r w:rsidRPr="00FB47C1">
        <w:rPr>
          <w:color w:val="000000"/>
          <w:sz w:val="22"/>
          <w:szCs w:val="22"/>
          <w:lang w:eastAsia="ru-RU"/>
        </w:rPr>
        <w:t>Просницкого</w:t>
      </w:r>
      <w:proofErr w:type="spellEnd"/>
      <w:r w:rsidRPr="00FB47C1">
        <w:rPr>
          <w:color w:val="000000"/>
          <w:sz w:val="22"/>
          <w:szCs w:val="22"/>
          <w:lang w:eastAsia="ru-RU"/>
        </w:rPr>
        <w:t xml:space="preserve"> сельского поселения» на мероприятия по организации и содержанию уличного освещения, мест захоронения, по благоустройству территории поселения, благоустройство общественных территорий.</w:t>
      </w:r>
    </w:p>
    <w:p w:rsidR="00FB47C1" w:rsidRPr="00FB47C1" w:rsidRDefault="00FB47C1" w:rsidP="00FB47C1">
      <w:pPr>
        <w:suppressAutoHyphens w:val="0"/>
        <w:ind w:firstLine="700"/>
        <w:jc w:val="both"/>
        <w:rPr>
          <w:color w:val="000000"/>
          <w:sz w:val="22"/>
          <w:szCs w:val="22"/>
          <w:lang w:eastAsia="ru-RU"/>
        </w:rPr>
      </w:pPr>
      <w:proofErr w:type="gramStart"/>
      <w:r w:rsidRPr="00FB47C1">
        <w:rPr>
          <w:color w:val="000000"/>
          <w:sz w:val="22"/>
          <w:szCs w:val="22"/>
          <w:lang w:eastAsia="ru-RU"/>
        </w:rPr>
        <w:t xml:space="preserve">В течение 2024 года велись работы по содержанию уличного освещения, проведены работы по организации уличного освещения д. Векшино, с. </w:t>
      </w:r>
      <w:proofErr w:type="spellStart"/>
      <w:r w:rsidRPr="00FB47C1">
        <w:rPr>
          <w:color w:val="000000"/>
          <w:sz w:val="22"/>
          <w:szCs w:val="22"/>
          <w:lang w:eastAsia="ru-RU"/>
        </w:rPr>
        <w:t>Ильинское</w:t>
      </w:r>
      <w:proofErr w:type="spellEnd"/>
      <w:r w:rsidRPr="00FB47C1">
        <w:rPr>
          <w:color w:val="000000"/>
          <w:sz w:val="22"/>
          <w:szCs w:val="22"/>
          <w:lang w:eastAsia="ru-RU"/>
        </w:rPr>
        <w:t xml:space="preserve">, д. Единение, уборке мусора, очистке снега; оплачены услуги по уборке и благоустройству территории сельского поселения (валка деревьев, </w:t>
      </w:r>
      <w:proofErr w:type="spellStart"/>
      <w:r w:rsidRPr="00FB47C1">
        <w:rPr>
          <w:color w:val="000000"/>
          <w:sz w:val="22"/>
          <w:szCs w:val="22"/>
          <w:lang w:eastAsia="ru-RU"/>
        </w:rPr>
        <w:t>окашивание</w:t>
      </w:r>
      <w:proofErr w:type="spellEnd"/>
      <w:r w:rsidRPr="00FB47C1">
        <w:rPr>
          <w:color w:val="000000"/>
          <w:sz w:val="22"/>
          <w:szCs w:val="22"/>
          <w:lang w:eastAsia="ru-RU"/>
        </w:rPr>
        <w:t xml:space="preserve"> травы, уборка общественных мест, вывоз и уборка мусора на территории поселения, очистка тротуаров от снега, расходы на содержание площадок). </w:t>
      </w:r>
      <w:proofErr w:type="gramEnd"/>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По подразделу 07 "Образование" план по расходам утвержден в сумме 1 567 744,00 рубля, исполнение составило 1 547 240,00 рублей или 98,7%.</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Проведено повышение квалификации сотрудников по 4 программам. Кроме того проведена работа по созданию и развитию молодежного пространства "Отличное место".</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По разделу 08 «Культура, кинематография» план по расходам утвержден в сумме 6 461 070,00 рублей, исполнение составило в сумме</w:t>
      </w:r>
      <w:r w:rsidRPr="00FB47C1">
        <w:rPr>
          <w:color w:val="FF0000"/>
          <w:sz w:val="22"/>
          <w:szCs w:val="22"/>
          <w:lang w:eastAsia="ru-RU"/>
        </w:rPr>
        <w:t xml:space="preserve"> </w:t>
      </w:r>
      <w:r w:rsidRPr="00FB47C1">
        <w:rPr>
          <w:color w:val="000000"/>
          <w:sz w:val="22"/>
          <w:szCs w:val="22"/>
          <w:lang w:eastAsia="ru-RU"/>
        </w:rPr>
        <w:t>6 184 192,74 рубля или 95,7%. Данный раздел включает в себя расходы на содержание МКУК «</w:t>
      </w:r>
      <w:proofErr w:type="spellStart"/>
      <w:r w:rsidRPr="00FB47C1">
        <w:rPr>
          <w:color w:val="000000"/>
          <w:sz w:val="22"/>
          <w:szCs w:val="22"/>
          <w:lang w:eastAsia="ru-RU"/>
        </w:rPr>
        <w:t>Просницкий</w:t>
      </w:r>
      <w:proofErr w:type="spellEnd"/>
      <w:r w:rsidRPr="00FB47C1">
        <w:rPr>
          <w:color w:val="000000"/>
          <w:sz w:val="22"/>
          <w:szCs w:val="22"/>
          <w:lang w:eastAsia="ru-RU"/>
        </w:rPr>
        <w:t xml:space="preserve"> СДК». Штатная </w:t>
      </w:r>
      <w:r w:rsidRPr="00FB47C1">
        <w:rPr>
          <w:color w:val="000000"/>
          <w:sz w:val="22"/>
          <w:szCs w:val="22"/>
          <w:lang w:eastAsia="ru-RU"/>
        </w:rPr>
        <w:lastRenderedPageBreak/>
        <w:t>численность работников Дома культуры составляет 4,1 ставки, фактически замещено 2,87 ставки. Расходы на заработную плату с начислениями составили 1 767 493,56 рубля</w:t>
      </w:r>
      <w:proofErr w:type="gramStart"/>
      <w:r w:rsidRPr="00FB47C1">
        <w:rPr>
          <w:color w:val="000000"/>
          <w:sz w:val="22"/>
          <w:szCs w:val="22"/>
          <w:lang w:eastAsia="ru-RU"/>
        </w:rPr>
        <w:t>.</w:t>
      </w:r>
      <w:proofErr w:type="gramEnd"/>
      <w:r w:rsidRPr="00FB47C1">
        <w:rPr>
          <w:color w:val="000000"/>
          <w:sz w:val="22"/>
          <w:szCs w:val="22"/>
          <w:lang w:eastAsia="ru-RU"/>
        </w:rPr>
        <w:t xml:space="preserve"> </w:t>
      </w:r>
      <w:proofErr w:type="gramStart"/>
      <w:r w:rsidRPr="00FB47C1">
        <w:rPr>
          <w:color w:val="000000"/>
          <w:sz w:val="22"/>
          <w:szCs w:val="22"/>
          <w:lang w:eastAsia="ru-RU"/>
        </w:rPr>
        <w:t>п</w:t>
      </w:r>
      <w:proofErr w:type="gramEnd"/>
      <w:r w:rsidRPr="00FB47C1">
        <w:rPr>
          <w:color w:val="000000"/>
          <w:sz w:val="22"/>
          <w:szCs w:val="22"/>
          <w:lang w:eastAsia="ru-RU"/>
        </w:rPr>
        <w:t xml:space="preserve">роведены работы по реконструкции крыши здания дома культуры на сумму 3 879 888,23 рубля. </w:t>
      </w:r>
    </w:p>
    <w:p w:rsidR="00FB47C1" w:rsidRPr="00FB47C1" w:rsidRDefault="00FB47C1" w:rsidP="00FB47C1">
      <w:pPr>
        <w:suppressAutoHyphens w:val="0"/>
        <w:ind w:firstLine="700"/>
        <w:jc w:val="both"/>
        <w:rPr>
          <w:color w:val="000000"/>
          <w:sz w:val="22"/>
          <w:szCs w:val="22"/>
          <w:lang w:eastAsia="ru-RU"/>
        </w:rPr>
      </w:pPr>
      <w:proofErr w:type="gramStart"/>
      <w:r w:rsidRPr="00FB47C1">
        <w:rPr>
          <w:color w:val="000000"/>
          <w:sz w:val="22"/>
          <w:szCs w:val="22"/>
          <w:lang w:eastAsia="ru-RU"/>
        </w:rPr>
        <w:t>Раздел 10 «Социальная политика», по подразделу 01 «Пенсионное обеспечение» при плане 151 158,00 рублей исполнение составило 151 157,40 рублей или 100,0%, включает в себя расходы на выплаты доплаты к пенсии бывшему главе муниципального образования и подразделу 06 при плане 85 073,00 рубля исполнение составило 40 073,00 рубля или 47,1% «Другие вопросы в области социальной политики» на выплаты по муниципальным программам</w:t>
      </w:r>
      <w:proofErr w:type="gramEnd"/>
      <w:r w:rsidRPr="00FB47C1">
        <w:rPr>
          <w:color w:val="000000"/>
          <w:sz w:val="22"/>
          <w:szCs w:val="22"/>
          <w:lang w:eastAsia="ru-RU"/>
        </w:rPr>
        <w:t xml:space="preserve"> ветеранам, женщинам и молодежи поселения.</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Раздел 13 «Обслуживание государственного (муниципального) долга» план по расходам утвержден в сумме 600,00 рублей, исполнение составило 522,41 рубля или 87,1%.Раздел включает в себя расходы на выплату процентов по бюджетному кредиту.</w:t>
      </w:r>
    </w:p>
    <w:p w:rsidR="00FB47C1" w:rsidRPr="00FB47C1" w:rsidRDefault="00FB47C1" w:rsidP="00FB47C1">
      <w:pPr>
        <w:suppressAutoHyphens w:val="0"/>
        <w:ind w:firstLine="700"/>
        <w:jc w:val="center"/>
        <w:rPr>
          <w:color w:val="000000"/>
          <w:sz w:val="22"/>
          <w:szCs w:val="22"/>
          <w:lang w:eastAsia="ru-RU"/>
        </w:rPr>
      </w:pPr>
      <w:r w:rsidRPr="00FB47C1">
        <w:rPr>
          <w:b/>
          <w:color w:val="000000"/>
          <w:sz w:val="22"/>
          <w:szCs w:val="22"/>
          <w:lang w:eastAsia="ru-RU"/>
        </w:rPr>
        <w:t>Сведения об исполнении бюджета (ф.0503164)</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Доходы бюджета исполнены на 97,4%, расходы бюджета исполнены на 92,8%. Причиной невыполнения плановых показателей по коду дохода 92111402053100000410 явилось отсутствие заявок при проведении закупочной процедуры (аукциона). Основными причинами отклонений расходов от плановых показателей является экономия средств. Более подробные причины отклонений указаны в таблице формы 0503164.</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w:t>
      </w:r>
    </w:p>
    <w:p w:rsidR="00FB47C1" w:rsidRPr="00FB47C1" w:rsidRDefault="00FB47C1" w:rsidP="00FB47C1">
      <w:pPr>
        <w:suppressAutoHyphens w:val="0"/>
        <w:jc w:val="center"/>
        <w:rPr>
          <w:color w:val="000000"/>
          <w:sz w:val="22"/>
          <w:szCs w:val="22"/>
          <w:lang w:eastAsia="ru-RU"/>
        </w:rPr>
      </w:pPr>
      <w:r w:rsidRPr="00FB47C1">
        <w:rPr>
          <w:b/>
          <w:color w:val="000000"/>
          <w:sz w:val="22"/>
          <w:szCs w:val="22"/>
          <w:u w:val="single"/>
          <w:lang w:eastAsia="ru-RU"/>
        </w:rPr>
        <w:t xml:space="preserve">РАЗДЕЛ 4. </w:t>
      </w:r>
    </w:p>
    <w:p w:rsidR="00FB47C1" w:rsidRPr="00FB47C1" w:rsidRDefault="00FB47C1" w:rsidP="00FB47C1">
      <w:pPr>
        <w:suppressAutoHyphens w:val="0"/>
        <w:jc w:val="center"/>
        <w:rPr>
          <w:color w:val="000000"/>
          <w:sz w:val="22"/>
          <w:szCs w:val="22"/>
          <w:lang w:eastAsia="ru-RU"/>
        </w:rPr>
      </w:pPr>
      <w:r w:rsidRPr="00FB47C1">
        <w:rPr>
          <w:b/>
          <w:color w:val="000000"/>
          <w:sz w:val="22"/>
          <w:szCs w:val="22"/>
          <w:u w:val="single"/>
          <w:lang w:eastAsia="ru-RU"/>
        </w:rPr>
        <w:t>«АНАЛИЗ ПОКАЗАТЕЛЕЙ БУХГАЛТЕРСКОЙ ОТЧЕТНОСТИ СУБЪЕКТА БЮДЖЕТНОЙ ОТЧЕТНОСТИ»</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В балансе по строке 160 по счету 401.50 в сумме 2 066 097,85 рубля отражены начисленные взносы на капитальный ремонт общего имущества многоквартирных домов.</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В балансе по строке 520 по счету 401.60 в сумме 290 133,17 рубля отражен резерв отпусков сотрудников.</w:t>
      </w:r>
    </w:p>
    <w:p w:rsidR="00FB47C1" w:rsidRPr="00FB47C1" w:rsidRDefault="00FB47C1" w:rsidP="00FB47C1">
      <w:pPr>
        <w:suppressAutoHyphens w:val="0"/>
        <w:ind w:right="-40" w:firstLine="540"/>
        <w:jc w:val="both"/>
        <w:rPr>
          <w:color w:val="000000"/>
          <w:sz w:val="22"/>
          <w:szCs w:val="22"/>
          <w:lang w:eastAsia="ru-RU"/>
        </w:rPr>
      </w:pPr>
      <w:r w:rsidRPr="00FB47C1">
        <w:rPr>
          <w:color w:val="000000"/>
          <w:sz w:val="22"/>
          <w:szCs w:val="22"/>
          <w:lang w:eastAsia="ru-RU"/>
        </w:rPr>
        <w:t xml:space="preserve">В балансе по строке 510 по счету 401.40 в сумме 5 136 864,00 рубля отражено начисление субсидий, субвенций 2025-2026 годов, дотаций 2025-2027 годов. </w:t>
      </w:r>
    </w:p>
    <w:p w:rsidR="00FB47C1" w:rsidRPr="00FB47C1" w:rsidRDefault="00FB47C1" w:rsidP="00FB47C1">
      <w:pPr>
        <w:suppressAutoHyphens w:val="0"/>
        <w:ind w:right="-40" w:firstLine="540"/>
        <w:jc w:val="both"/>
        <w:rPr>
          <w:color w:val="000000"/>
          <w:sz w:val="22"/>
          <w:szCs w:val="22"/>
          <w:lang w:eastAsia="ru-RU"/>
        </w:rPr>
      </w:pPr>
      <w:r w:rsidRPr="00FB47C1">
        <w:rPr>
          <w:color w:val="000000"/>
          <w:sz w:val="22"/>
          <w:szCs w:val="22"/>
          <w:lang w:eastAsia="ru-RU"/>
        </w:rPr>
        <w:t> </w:t>
      </w:r>
    </w:p>
    <w:p w:rsidR="00FB47C1" w:rsidRPr="00FB47C1" w:rsidRDefault="00FB47C1" w:rsidP="00FB47C1">
      <w:pPr>
        <w:suppressAutoHyphens w:val="0"/>
        <w:jc w:val="center"/>
        <w:rPr>
          <w:color w:val="000000"/>
          <w:sz w:val="22"/>
          <w:szCs w:val="22"/>
          <w:lang w:eastAsia="ru-RU"/>
        </w:rPr>
      </w:pPr>
      <w:r w:rsidRPr="00FB47C1">
        <w:rPr>
          <w:b/>
          <w:color w:val="000000"/>
          <w:sz w:val="22"/>
          <w:szCs w:val="22"/>
          <w:lang w:eastAsia="ru-RU"/>
        </w:rPr>
        <w:t>Справка по заключению счетов бюджетного учета отчетного финансового года (ф.0503110)</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098"/>
        <w:gridCol w:w="2955"/>
        <w:gridCol w:w="3094"/>
      </w:tblGrid>
      <w:tr w:rsidR="00FB47C1" w:rsidRPr="00FB47C1" w:rsidTr="004054A7">
        <w:tc>
          <w:tcPr>
            <w:tcW w:w="319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B47C1" w:rsidRPr="00FB47C1" w:rsidRDefault="00FB47C1" w:rsidP="00FB47C1">
            <w:pPr>
              <w:suppressAutoHyphens w:val="0"/>
              <w:jc w:val="center"/>
              <w:rPr>
                <w:color w:val="000000"/>
                <w:lang w:eastAsia="ru-RU"/>
              </w:rPr>
            </w:pPr>
            <w:r w:rsidRPr="00FB47C1">
              <w:rPr>
                <w:color w:val="000000"/>
                <w:sz w:val="22"/>
                <w:szCs w:val="22"/>
                <w:lang w:eastAsia="ru-RU"/>
              </w:rPr>
              <w:t>Корреспондирующий счет</w:t>
            </w:r>
          </w:p>
        </w:tc>
        <w:tc>
          <w:tcPr>
            <w:tcW w:w="6381"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B47C1" w:rsidRPr="00FB47C1" w:rsidRDefault="00FB47C1" w:rsidP="00FB47C1">
            <w:pPr>
              <w:suppressAutoHyphens w:val="0"/>
              <w:jc w:val="center"/>
              <w:rPr>
                <w:color w:val="000000"/>
                <w:lang w:eastAsia="ru-RU"/>
              </w:rPr>
            </w:pPr>
            <w:r w:rsidRPr="00FB47C1">
              <w:rPr>
                <w:color w:val="000000"/>
                <w:sz w:val="22"/>
                <w:szCs w:val="22"/>
                <w:lang w:eastAsia="ru-RU"/>
              </w:rPr>
              <w:t>Код счета бюджетного учета</w:t>
            </w:r>
          </w:p>
        </w:tc>
      </w:tr>
      <w:tr w:rsidR="00FB47C1" w:rsidRPr="00FB47C1" w:rsidTr="004054A7">
        <w:tc>
          <w:tcPr>
            <w:tcW w:w="3190"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color w:val="000000"/>
                <w:sz w:val="22"/>
                <w:szCs w:val="22"/>
                <w:lang w:eastAsia="ru-RU"/>
              </w:rPr>
              <w:t xml:space="preserve"> </w:t>
            </w:r>
          </w:p>
        </w:tc>
        <w:tc>
          <w:tcPr>
            <w:tcW w:w="31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47C1" w:rsidRPr="00FB47C1" w:rsidRDefault="00FB47C1" w:rsidP="00FB47C1">
            <w:pPr>
              <w:suppressAutoHyphens w:val="0"/>
              <w:jc w:val="center"/>
              <w:rPr>
                <w:color w:val="000000"/>
                <w:lang w:eastAsia="ru-RU"/>
              </w:rPr>
            </w:pPr>
            <w:r w:rsidRPr="00FB47C1">
              <w:rPr>
                <w:color w:val="000000"/>
                <w:sz w:val="22"/>
                <w:szCs w:val="22"/>
                <w:lang w:eastAsia="ru-RU"/>
              </w:rPr>
              <w:t>1 401 10 199</w:t>
            </w:r>
          </w:p>
        </w:tc>
        <w:tc>
          <w:tcPr>
            <w:tcW w:w="31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47C1" w:rsidRPr="00FB47C1" w:rsidRDefault="00FB47C1" w:rsidP="00FB47C1">
            <w:pPr>
              <w:suppressAutoHyphens w:val="0"/>
              <w:jc w:val="center"/>
              <w:rPr>
                <w:color w:val="000000"/>
                <w:lang w:eastAsia="ru-RU"/>
              </w:rPr>
            </w:pPr>
            <w:r w:rsidRPr="00FB47C1">
              <w:rPr>
                <w:color w:val="000000"/>
                <w:sz w:val="22"/>
                <w:szCs w:val="22"/>
                <w:lang w:eastAsia="ru-RU"/>
              </w:rPr>
              <w:t>причина</w:t>
            </w:r>
          </w:p>
        </w:tc>
      </w:tr>
      <w:tr w:rsidR="00FB47C1" w:rsidRPr="00FB47C1" w:rsidTr="004054A7">
        <w:tc>
          <w:tcPr>
            <w:tcW w:w="319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B47C1" w:rsidRPr="00FB47C1" w:rsidRDefault="00FB47C1" w:rsidP="00FB47C1">
            <w:pPr>
              <w:suppressAutoHyphens w:val="0"/>
              <w:jc w:val="center"/>
              <w:rPr>
                <w:color w:val="000000"/>
                <w:lang w:eastAsia="ru-RU"/>
              </w:rPr>
            </w:pPr>
            <w:r w:rsidRPr="00FB47C1">
              <w:rPr>
                <w:color w:val="000000"/>
                <w:sz w:val="22"/>
                <w:szCs w:val="22"/>
                <w:lang w:eastAsia="ru-RU"/>
              </w:rPr>
              <w:t>1</w:t>
            </w:r>
          </w:p>
        </w:tc>
        <w:tc>
          <w:tcPr>
            <w:tcW w:w="31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47C1" w:rsidRPr="00FB47C1" w:rsidRDefault="00FB47C1" w:rsidP="00FB47C1">
            <w:pPr>
              <w:suppressAutoHyphens w:val="0"/>
              <w:jc w:val="center"/>
              <w:rPr>
                <w:color w:val="000000"/>
                <w:lang w:eastAsia="ru-RU"/>
              </w:rPr>
            </w:pPr>
            <w:r w:rsidRPr="00FB47C1">
              <w:rPr>
                <w:color w:val="000000"/>
                <w:sz w:val="22"/>
                <w:szCs w:val="22"/>
                <w:lang w:eastAsia="ru-RU"/>
              </w:rPr>
              <w:t>2</w:t>
            </w:r>
          </w:p>
        </w:tc>
        <w:tc>
          <w:tcPr>
            <w:tcW w:w="31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47C1" w:rsidRPr="00FB47C1" w:rsidRDefault="00FB47C1" w:rsidP="00FB47C1">
            <w:pPr>
              <w:suppressAutoHyphens w:val="0"/>
              <w:jc w:val="center"/>
              <w:rPr>
                <w:color w:val="000000"/>
                <w:lang w:eastAsia="ru-RU"/>
              </w:rPr>
            </w:pPr>
            <w:r w:rsidRPr="00FB47C1">
              <w:rPr>
                <w:color w:val="000000"/>
                <w:sz w:val="22"/>
                <w:szCs w:val="22"/>
                <w:lang w:eastAsia="ru-RU"/>
              </w:rPr>
              <w:t>3</w:t>
            </w:r>
          </w:p>
        </w:tc>
      </w:tr>
      <w:tr w:rsidR="00FB47C1" w:rsidRPr="00FB47C1" w:rsidTr="004054A7">
        <w:tc>
          <w:tcPr>
            <w:tcW w:w="319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color w:val="000000"/>
                <w:sz w:val="22"/>
                <w:szCs w:val="22"/>
                <w:lang w:eastAsia="ru-RU"/>
              </w:rPr>
              <w:t>Нефинансовые активы, всего,</w:t>
            </w:r>
          </w:p>
          <w:p w:rsidR="00FB47C1" w:rsidRPr="00FB47C1" w:rsidRDefault="00FB47C1" w:rsidP="00FB47C1">
            <w:pPr>
              <w:suppressAutoHyphens w:val="0"/>
              <w:rPr>
                <w:color w:val="000000"/>
                <w:lang w:eastAsia="ru-RU"/>
              </w:rPr>
            </w:pPr>
            <w:r w:rsidRPr="00FB47C1">
              <w:rPr>
                <w:color w:val="000000"/>
                <w:sz w:val="22"/>
                <w:szCs w:val="22"/>
                <w:lang w:eastAsia="ru-RU"/>
              </w:rPr>
              <w:t>в том числе по счетам:</w:t>
            </w:r>
          </w:p>
        </w:tc>
        <w:tc>
          <w:tcPr>
            <w:tcW w:w="31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color w:val="000000"/>
                <w:sz w:val="22"/>
                <w:szCs w:val="22"/>
                <w:lang w:eastAsia="ru-RU"/>
              </w:rPr>
              <w:t>441 186,65</w:t>
            </w:r>
          </w:p>
        </w:tc>
        <w:tc>
          <w:tcPr>
            <w:tcW w:w="31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47C1" w:rsidRPr="00FB47C1" w:rsidRDefault="00FB47C1" w:rsidP="00FB47C1">
            <w:pPr>
              <w:suppressAutoHyphens w:val="0"/>
              <w:jc w:val="center"/>
              <w:rPr>
                <w:color w:val="000000"/>
                <w:lang w:eastAsia="ru-RU"/>
              </w:rPr>
            </w:pPr>
            <w:r w:rsidRPr="00FB47C1">
              <w:rPr>
                <w:color w:val="000000"/>
                <w:sz w:val="22"/>
                <w:szCs w:val="22"/>
                <w:lang w:eastAsia="ru-RU"/>
              </w:rPr>
              <w:t>х</w:t>
            </w:r>
          </w:p>
        </w:tc>
      </w:tr>
      <w:tr w:rsidR="00FB47C1" w:rsidRPr="00FB47C1" w:rsidTr="004054A7">
        <w:tc>
          <w:tcPr>
            <w:tcW w:w="319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color w:val="000000"/>
                <w:sz w:val="22"/>
                <w:szCs w:val="22"/>
                <w:lang w:eastAsia="ru-RU"/>
              </w:rPr>
              <w:t>1 108 51 310</w:t>
            </w:r>
          </w:p>
        </w:tc>
        <w:tc>
          <w:tcPr>
            <w:tcW w:w="31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color w:val="000000"/>
                <w:sz w:val="22"/>
                <w:szCs w:val="22"/>
                <w:lang w:eastAsia="ru-RU"/>
              </w:rPr>
              <w:t>441 186,65</w:t>
            </w:r>
          </w:p>
        </w:tc>
        <w:tc>
          <w:tcPr>
            <w:tcW w:w="31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color w:val="000000"/>
                <w:sz w:val="22"/>
                <w:szCs w:val="22"/>
                <w:lang w:eastAsia="ru-RU"/>
              </w:rPr>
              <w:t>оприходовано неучтенного имущества казны (выморочное имущество) в виде квартир (по коду дохода 11700000000000000),</w:t>
            </w:r>
          </w:p>
          <w:p w:rsidR="00FB47C1" w:rsidRPr="00FB47C1" w:rsidRDefault="00FB47C1" w:rsidP="00FB47C1">
            <w:pPr>
              <w:suppressAutoHyphens w:val="0"/>
              <w:rPr>
                <w:color w:val="000000"/>
                <w:lang w:eastAsia="ru-RU"/>
              </w:rPr>
            </w:pPr>
            <w:r w:rsidRPr="00FB47C1">
              <w:rPr>
                <w:color w:val="000000"/>
                <w:sz w:val="22"/>
                <w:szCs w:val="22"/>
                <w:lang w:eastAsia="ru-RU"/>
              </w:rPr>
              <w:t xml:space="preserve">в том числе жилой дом 3по пер. Северному ст. Просница на сумму 127 772,15 руб., квартира 21 дома 1Б по ул. Ленина ст. Просница на сумму 313 414,50 руб. </w:t>
            </w:r>
          </w:p>
        </w:tc>
      </w:tr>
    </w:tbl>
    <w:p w:rsidR="00FB47C1" w:rsidRPr="00FB47C1" w:rsidRDefault="00FB47C1" w:rsidP="00FB47C1">
      <w:pPr>
        <w:suppressAutoHyphens w:val="0"/>
        <w:ind w:firstLine="700"/>
        <w:jc w:val="both"/>
        <w:rPr>
          <w:color w:val="000000"/>
          <w:sz w:val="22"/>
          <w:szCs w:val="22"/>
          <w:lang w:eastAsia="ru-RU"/>
        </w:rPr>
      </w:pPr>
      <w:bookmarkStart w:id="2" w:name="OLE_LINK3"/>
      <w:bookmarkStart w:id="3" w:name="OLE_LINK2"/>
      <w:bookmarkEnd w:id="2"/>
      <w:r w:rsidRPr="00FB47C1">
        <w:rPr>
          <w:color w:val="000000"/>
          <w:sz w:val="22"/>
          <w:szCs w:val="22"/>
          <w:lang w:eastAsia="ru-RU"/>
        </w:rPr>
        <w:t> </w:t>
      </w:r>
      <w:bookmarkEnd w:id="3"/>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По счету 140110172 на сумму 1 495 447,07 рубля отражено списание остаточной стоимости 8 квартир (квартиры выбыли в результате приватизации)</w:t>
      </w:r>
      <w:proofErr w:type="gramStart"/>
      <w:r w:rsidRPr="00FB47C1">
        <w:rPr>
          <w:color w:val="000000"/>
          <w:sz w:val="22"/>
          <w:szCs w:val="22"/>
          <w:lang w:eastAsia="ru-RU"/>
        </w:rPr>
        <w:t>.</w:t>
      </w:r>
      <w:proofErr w:type="gramEnd"/>
      <w:r w:rsidRPr="00FB47C1">
        <w:rPr>
          <w:color w:val="000000"/>
          <w:sz w:val="22"/>
          <w:szCs w:val="22"/>
          <w:lang w:eastAsia="ru-RU"/>
        </w:rPr>
        <w:t xml:space="preserve"> </w:t>
      </w:r>
      <w:proofErr w:type="gramStart"/>
      <w:r w:rsidRPr="00FB47C1">
        <w:rPr>
          <w:color w:val="000000"/>
          <w:sz w:val="22"/>
          <w:szCs w:val="22"/>
          <w:lang w:eastAsia="ru-RU"/>
        </w:rPr>
        <w:t>н</w:t>
      </w:r>
      <w:proofErr w:type="gramEnd"/>
      <w:r w:rsidRPr="00FB47C1">
        <w:rPr>
          <w:color w:val="000000"/>
          <w:sz w:val="22"/>
          <w:szCs w:val="22"/>
          <w:lang w:eastAsia="ru-RU"/>
        </w:rPr>
        <w:t>а сумму 97 679,36 рубля - списание 5 земельных участков.</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w:t>
      </w:r>
    </w:p>
    <w:p w:rsidR="00FB47C1" w:rsidRPr="00FB47C1" w:rsidRDefault="00FB47C1" w:rsidP="00FB47C1">
      <w:pPr>
        <w:suppressAutoHyphens w:val="0"/>
        <w:jc w:val="center"/>
        <w:rPr>
          <w:color w:val="000000"/>
          <w:sz w:val="22"/>
          <w:szCs w:val="22"/>
          <w:lang w:eastAsia="ru-RU"/>
        </w:rPr>
      </w:pPr>
      <w:r w:rsidRPr="00FB47C1">
        <w:rPr>
          <w:b/>
          <w:color w:val="000000"/>
          <w:sz w:val="22"/>
          <w:szCs w:val="22"/>
          <w:lang w:eastAsia="ru-RU"/>
        </w:rPr>
        <w:t>Отчет о финансовых результатах деятельности (ф.0503121)</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lastRenderedPageBreak/>
        <w:t>По строке 400 «Расходы будущих периодов» в сумме 243 629,31 рубля отражены начисленные взносы на капитальный ремонт муниципальных квартир, предъявленные в 2024 году (счет 921-0501-2100073010-244 – 1.401.50.225).</w:t>
      </w:r>
    </w:p>
    <w:p w:rsidR="00FB47C1" w:rsidRPr="00FB47C1" w:rsidRDefault="00FB47C1" w:rsidP="00FB47C1">
      <w:pPr>
        <w:suppressAutoHyphens w:val="0"/>
        <w:ind w:firstLine="720"/>
        <w:jc w:val="center"/>
        <w:rPr>
          <w:color w:val="000000"/>
          <w:sz w:val="22"/>
          <w:szCs w:val="22"/>
          <w:lang w:eastAsia="ru-RU"/>
        </w:rPr>
      </w:pPr>
      <w:r w:rsidRPr="00FB47C1">
        <w:rPr>
          <w:b/>
          <w:color w:val="000000"/>
          <w:sz w:val="22"/>
          <w:szCs w:val="22"/>
          <w:lang w:eastAsia="ru-RU"/>
        </w:rPr>
        <w:t>Отчет о бюджетных обязательствах (ф. 0503128)</w:t>
      </w:r>
    </w:p>
    <w:p w:rsidR="00FB47C1" w:rsidRPr="00FB47C1" w:rsidRDefault="00FB47C1" w:rsidP="00FB47C1">
      <w:pPr>
        <w:suppressAutoHyphens w:val="0"/>
        <w:ind w:firstLine="720"/>
        <w:jc w:val="both"/>
        <w:rPr>
          <w:color w:val="000000"/>
          <w:sz w:val="22"/>
          <w:szCs w:val="22"/>
          <w:lang w:eastAsia="ru-RU"/>
        </w:rPr>
      </w:pPr>
      <w:r w:rsidRPr="00FB47C1">
        <w:rPr>
          <w:color w:val="000000"/>
          <w:sz w:val="22"/>
          <w:szCs w:val="22"/>
          <w:lang w:eastAsia="ru-RU"/>
        </w:rPr>
        <w:t>В разделе 1 по графе 11 "Не исполнено принятых бюджетных обязательств" в сумме 588 811,06 рублей по виду расходов 121 и 111 не израсходованы лимиты в связи с тем, что было много вакансий.</w:t>
      </w:r>
    </w:p>
    <w:p w:rsidR="00FB47C1" w:rsidRPr="00FB47C1" w:rsidRDefault="00FB47C1" w:rsidP="00FB47C1">
      <w:pPr>
        <w:suppressAutoHyphens w:val="0"/>
        <w:ind w:firstLine="720"/>
        <w:jc w:val="both"/>
        <w:rPr>
          <w:color w:val="000000"/>
          <w:sz w:val="22"/>
          <w:szCs w:val="22"/>
          <w:lang w:eastAsia="ru-RU"/>
        </w:rPr>
      </w:pPr>
      <w:r w:rsidRPr="00FB47C1">
        <w:rPr>
          <w:color w:val="000000"/>
          <w:sz w:val="22"/>
          <w:szCs w:val="22"/>
          <w:lang w:eastAsia="ru-RU"/>
        </w:rPr>
        <w:t xml:space="preserve">В разделе 3 отражены принятые бюджетные обязательства на сумму 603 683,27 рубля (в том числе обязательства по резерву отпусков в сумме 290 133,17 рубля и кредиторская задолженность за декабрь 2024 г. в сумме 319 380,21 рубля), принятые денежные обязательства на сумму 319 380,21 рубля (кредиторская задолженность за декабрь 2024 г.). Сумма 319 380,21 рубля принята под лимиты 2025 года, так как срок оплаты </w:t>
      </w:r>
      <w:proofErr w:type="gramStart"/>
      <w:r w:rsidRPr="00FB47C1">
        <w:rPr>
          <w:color w:val="000000"/>
          <w:sz w:val="22"/>
          <w:szCs w:val="22"/>
          <w:lang w:eastAsia="ru-RU"/>
        </w:rPr>
        <w:t>согласно условий</w:t>
      </w:r>
      <w:proofErr w:type="gramEnd"/>
      <w:r w:rsidRPr="00FB47C1">
        <w:rPr>
          <w:color w:val="000000"/>
          <w:sz w:val="22"/>
          <w:szCs w:val="22"/>
          <w:lang w:eastAsia="ru-RU"/>
        </w:rPr>
        <w:t xml:space="preserve"> заключенных договоров наступает в январе 2025 г.</w:t>
      </w:r>
    </w:p>
    <w:p w:rsidR="00FB47C1" w:rsidRPr="00FB47C1" w:rsidRDefault="00FB47C1" w:rsidP="00FB47C1">
      <w:pPr>
        <w:suppressAutoHyphens w:val="0"/>
        <w:ind w:firstLine="720"/>
        <w:jc w:val="both"/>
        <w:rPr>
          <w:color w:val="000000"/>
          <w:sz w:val="22"/>
          <w:szCs w:val="22"/>
          <w:lang w:eastAsia="ru-RU"/>
        </w:rPr>
      </w:pPr>
      <w:r w:rsidRPr="00FB47C1">
        <w:rPr>
          <w:color w:val="000000"/>
          <w:sz w:val="22"/>
          <w:szCs w:val="22"/>
          <w:lang w:eastAsia="ru-RU"/>
        </w:rPr>
        <w:t xml:space="preserve">В разделе 3 по строке 860 отражены отложенные обязательства (обязательства по резерву отпусков) в сумме 290 133,17 рубля. </w:t>
      </w:r>
    </w:p>
    <w:p w:rsidR="00FB47C1" w:rsidRPr="00FB47C1" w:rsidRDefault="00FB47C1" w:rsidP="00FB47C1">
      <w:pPr>
        <w:suppressAutoHyphens w:val="0"/>
        <w:ind w:firstLine="720"/>
        <w:jc w:val="both"/>
        <w:rPr>
          <w:color w:val="000000"/>
          <w:sz w:val="22"/>
          <w:szCs w:val="22"/>
          <w:lang w:eastAsia="ru-RU"/>
        </w:rPr>
      </w:pPr>
      <w:r w:rsidRPr="00FB47C1">
        <w:rPr>
          <w:color w:val="000000"/>
          <w:sz w:val="22"/>
          <w:szCs w:val="22"/>
          <w:lang w:eastAsia="ru-RU"/>
        </w:rPr>
        <w:t> </w:t>
      </w:r>
    </w:p>
    <w:p w:rsidR="00FB47C1" w:rsidRPr="00FB47C1" w:rsidRDefault="00FB47C1" w:rsidP="00FB47C1">
      <w:pPr>
        <w:suppressAutoHyphens w:val="0"/>
        <w:jc w:val="center"/>
        <w:rPr>
          <w:color w:val="000000"/>
          <w:sz w:val="22"/>
          <w:szCs w:val="22"/>
          <w:lang w:eastAsia="ru-RU"/>
        </w:rPr>
      </w:pPr>
      <w:r w:rsidRPr="00FB47C1">
        <w:rPr>
          <w:b/>
          <w:color w:val="000000"/>
          <w:sz w:val="22"/>
          <w:szCs w:val="22"/>
          <w:lang w:eastAsia="ru-RU"/>
        </w:rPr>
        <w:t>Анализ отчета об исполнении бюджета субъектом бюджетной отчетности (Таблица № 13)</w:t>
      </w:r>
    </w:p>
    <w:p w:rsidR="00FB47C1" w:rsidRPr="00FB47C1" w:rsidRDefault="00FB47C1" w:rsidP="00FB47C1">
      <w:pPr>
        <w:suppressAutoHyphens w:val="0"/>
        <w:ind w:firstLine="720"/>
        <w:jc w:val="both"/>
        <w:rPr>
          <w:color w:val="000000"/>
          <w:sz w:val="22"/>
          <w:szCs w:val="22"/>
          <w:lang w:eastAsia="ru-RU"/>
        </w:rPr>
      </w:pPr>
      <w:proofErr w:type="gramStart"/>
      <w:r w:rsidRPr="00FB47C1">
        <w:rPr>
          <w:color w:val="000000"/>
          <w:sz w:val="22"/>
          <w:szCs w:val="22"/>
          <w:lang w:eastAsia="ru-RU"/>
        </w:rPr>
        <w:t>ЛБО не исполнены в сумме 187 807,43 рубля в связи с экономией по коммунальным услугам. </w:t>
      </w:r>
      <w:proofErr w:type="gramEnd"/>
    </w:p>
    <w:p w:rsidR="00FB47C1" w:rsidRPr="00FB47C1" w:rsidRDefault="00FB47C1" w:rsidP="00FB47C1">
      <w:pPr>
        <w:suppressAutoHyphens w:val="0"/>
        <w:jc w:val="center"/>
        <w:rPr>
          <w:color w:val="000000"/>
          <w:sz w:val="22"/>
          <w:szCs w:val="22"/>
          <w:lang w:eastAsia="ru-RU"/>
        </w:rPr>
      </w:pPr>
      <w:r w:rsidRPr="00FB47C1">
        <w:rPr>
          <w:color w:val="000000"/>
          <w:sz w:val="22"/>
          <w:szCs w:val="22"/>
          <w:lang w:eastAsia="ru-RU"/>
        </w:rPr>
        <w:t> </w:t>
      </w:r>
    </w:p>
    <w:p w:rsidR="00FB47C1" w:rsidRPr="00FB47C1" w:rsidRDefault="00FB47C1" w:rsidP="00FB47C1">
      <w:pPr>
        <w:suppressAutoHyphens w:val="0"/>
        <w:jc w:val="center"/>
        <w:rPr>
          <w:color w:val="000000"/>
          <w:sz w:val="22"/>
          <w:szCs w:val="22"/>
          <w:lang w:eastAsia="ru-RU"/>
        </w:rPr>
      </w:pPr>
      <w:r w:rsidRPr="00FB47C1">
        <w:rPr>
          <w:color w:val="000000"/>
          <w:sz w:val="22"/>
          <w:szCs w:val="22"/>
          <w:lang w:eastAsia="ru-RU"/>
        </w:rPr>
        <w:t> </w:t>
      </w:r>
      <w:r w:rsidRPr="00FB47C1">
        <w:rPr>
          <w:b/>
          <w:color w:val="000000"/>
          <w:sz w:val="22"/>
          <w:szCs w:val="22"/>
          <w:lang w:eastAsia="ru-RU"/>
        </w:rPr>
        <w:t>Сведения о движении нефинансовых активов (ф. 0503168)</w:t>
      </w:r>
      <w:r w:rsidRPr="00FB47C1">
        <w:rPr>
          <w:color w:val="000000"/>
          <w:sz w:val="22"/>
          <w:szCs w:val="22"/>
          <w:lang w:eastAsia="ru-RU"/>
        </w:rPr>
        <w:t xml:space="preserve"> </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Наличие основных средств на начало 2024 года составляет 11 125 475,67 рубля, на 01.01.2025 года – 16 512 151,90 рубля. Поступление составило 5 828 312,23 рубля, выбытие – 441 636,00 рублей</w:t>
      </w:r>
      <w:r w:rsidRPr="00FB47C1">
        <w:rPr>
          <w:color w:val="C00000"/>
          <w:sz w:val="22"/>
          <w:szCs w:val="22"/>
          <w:lang w:eastAsia="ru-RU"/>
        </w:rPr>
        <w:t>.</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xml:space="preserve">Увеличение основных средств произошло в основном за счет устройства уличного освещения д. Векшино (ул. Нижняя, ул. Луговая) на сумму 294 433,00 рубля и с. </w:t>
      </w:r>
      <w:proofErr w:type="spellStart"/>
      <w:r w:rsidRPr="00FB47C1">
        <w:rPr>
          <w:color w:val="000000"/>
          <w:sz w:val="22"/>
          <w:szCs w:val="22"/>
          <w:lang w:eastAsia="ru-RU"/>
        </w:rPr>
        <w:t>Ильинское</w:t>
      </w:r>
      <w:proofErr w:type="spellEnd"/>
      <w:r w:rsidRPr="00FB47C1">
        <w:rPr>
          <w:color w:val="000000"/>
          <w:sz w:val="22"/>
          <w:szCs w:val="22"/>
          <w:lang w:eastAsia="ru-RU"/>
        </w:rPr>
        <w:t xml:space="preserve"> (ул. Центральная, ул. Садовая) на сумму 517 767,00 рублей, а также за счет </w:t>
      </w:r>
      <w:proofErr w:type="gramStart"/>
      <w:r w:rsidRPr="00FB47C1">
        <w:rPr>
          <w:color w:val="000000"/>
          <w:sz w:val="22"/>
          <w:szCs w:val="22"/>
          <w:lang w:eastAsia="ru-RU"/>
        </w:rPr>
        <w:t>реконструкции крыши здания дома культуры</w:t>
      </w:r>
      <w:proofErr w:type="gramEnd"/>
      <w:r w:rsidRPr="00FB47C1">
        <w:rPr>
          <w:color w:val="000000"/>
          <w:sz w:val="22"/>
          <w:szCs w:val="22"/>
          <w:lang w:eastAsia="ru-RU"/>
        </w:rPr>
        <w:t xml:space="preserve"> на сумму 3 879 888,23 рубля. </w:t>
      </w:r>
    </w:p>
    <w:p w:rsidR="00FB47C1" w:rsidRPr="00FB47C1" w:rsidRDefault="00FB47C1" w:rsidP="00FB47C1">
      <w:pPr>
        <w:suppressAutoHyphens w:val="0"/>
        <w:ind w:firstLine="700"/>
        <w:jc w:val="both"/>
        <w:rPr>
          <w:color w:val="000000"/>
          <w:sz w:val="22"/>
          <w:szCs w:val="22"/>
          <w:lang w:eastAsia="ru-RU"/>
        </w:rPr>
      </w:pPr>
      <w:proofErr w:type="gramStart"/>
      <w:r w:rsidRPr="00FB47C1">
        <w:rPr>
          <w:color w:val="000000"/>
          <w:sz w:val="22"/>
          <w:szCs w:val="22"/>
          <w:lang w:eastAsia="ru-RU"/>
        </w:rPr>
        <w:t xml:space="preserve">Также приняты к учету для деятельности в рамках мероприятия "Отличное место" очки виртуальной реальности на сумму 47 880,00 рублей, карманная </w:t>
      </w:r>
      <w:proofErr w:type="spellStart"/>
      <w:r w:rsidRPr="00FB47C1">
        <w:rPr>
          <w:color w:val="000000"/>
          <w:sz w:val="22"/>
          <w:szCs w:val="22"/>
          <w:lang w:eastAsia="ru-RU"/>
        </w:rPr>
        <w:t>экшн</w:t>
      </w:r>
      <w:proofErr w:type="spellEnd"/>
      <w:r w:rsidRPr="00FB47C1">
        <w:rPr>
          <w:color w:val="000000"/>
          <w:sz w:val="22"/>
          <w:szCs w:val="22"/>
          <w:lang w:eastAsia="ru-RU"/>
        </w:rPr>
        <w:t>-камера на сумму 70 900,00 рублей, пакетный ламинатор на сумму 7 830,00 рублей, принтер струйный на сумму 17 999,00 рублей, проектор на сумму 87 999,00 рублей, экран проекционный на сумму 20 500,00 рублей, ноутбук на сумму 44 840,00 рублей, интерактивная</w:t>
      </w:r>
      <w:proofErr w:type="gramEnd"/>
      <w:r w:rsidRPr="00FB47C1">
        <w:rPr>
          <w:color w:val="000000"/>
          <w:sz w:val="22"/>
          <w:szCs w:val="22"/>
          <w:lang w:eastAsia="ru-RU"/>
        </w:rPr>
        <w:t xml:space="preserve"> </w:t>
      </w:r>
      <w:proofErr w:type="gramStart"/>
      <w:r w:rsidRPr="00FB47C1">
        <w:rPr>
          <w:color w:val="000000"/>
          <w:sz w:val="22"/>
          <w:szCs w:val="22"/>
          <w:lang w:eastAsia="ru-RU"/>
        </w:rPr>
        <w:t xml:space="preserve">доска на сумму 65 340,00 рублей, активная </w:t>
      </w:r>
      <w:proofErr w:type="spellStart"/>
      <w:r w:rsidRPr="00FB47C1">
        <w:rPr>
          <w:color w:val="000000"/>
          <w:sz w:val="22"/>
          <w:szCs w:val="22"/>
          <w:lang w:eastAsia="ru-RU"/>
        </w:rPr>
        <w:t>двухполосная</w:t>
      </w:r>
      <w:proofErr w:type="spellEnd"/>
      <w:r w:rsidRPr="00FB47C1">
        <w:rPr>
          <w:color w:val="000000"/>
          <w:sz w:val="22"/>
          <w:szCs w:val="22"/>
          <w:lang w:eastAsia="ru-RU"/>
        </w:rPr>
        <w:t xml:space="preserve"> акустическая система на сумму 78 980,00 рублей, микрофонная радиосистема на сумму 13 860,00 рублей, </w:t>
      </w:r>
      <w:proofErr w:type="spellStart"/>
      <w:r w:rsidRPr="00FB47C1">
        <w:rPr>
          <w:color w:val="000000"/>
          <w:sz w:val="22"/>
          <w:szCs w:val="22"/>
          <w:lang w:eastAsia="ru-RU"/>
        </w:rPr>
        <w:t>Wi-Fi</w:t>
      </w:r>
      <w:proofErr w:type="spellEnd"/>
      <w:r w:rsidRPr="00FB47C1">
        <w:rPr>
          <w:color w:val="000000"/>
          <w:sz w:val="22"/>
          <w:szCs w:val="22"/>
          <w:lang w:eastAsia="ru-RU"/>
        </w:rPr>
        <w:t xml:space="preserve"> роутер на сумму 10 899,00 рублей, диванный модуль на сумму 124 600,00 рублей, шторы на сумму 40 578,00 рублей, карниз на сумму 15 000,00 рублей, столы на сумму 112 000,00 рублей, стулья на сумму 59 100,00 рублей</w:t>
      </w:r>
      <w:proofErr w:type="gramEnd"/>
      <w:r w:rsidRPr="00FB47C1">
        <w:rPr>
          <w:color w:val="000000"/>
          <w:sz w:val="22"/>
          <w:szCs w:val="22"/>
          <w:lang w:eastAsia="ru-RU"/>
        </w:rPr>
        <w:t xml:space="preserve">, </w:t>
      </w:r>
      <w:proofErr w:type="gramStart"/>
      <w:r w:rsidRPr="00FB47C1">
        <w:rPr>
          <w:color w:val="000000"/>
          <w:sz w:val="22"/>
          <w:szCs w:val="22"/>
          <w:lang w:eastAsia="ru-RU"/>
        </w:rPr>
        <w:t xml:space="preserve">шкаф на сумму 41 320,00 рублей, игровая консоль на сумму 73 200,00 рублей, </w:t>
      </w:r>
      <w:proofErr w:type="spellStart"/>
      <w:r w:rsidRPr="00FB47C1">
        <w:rPr>
          <w:color w:val="000000"/>
          <w:sz w:val="22"/>
          <w:szCs w:val="22"/>
          <w:lang w:eastAsia="ru-RU"/>
        </w:rPr>
        <w:t>геймпад</w:t>
      </w:r>
      <w:proofErr w:type="spellEnd"/>
      <w:r w:rsidRPr="00FB47C1">
        <w:rPr>
          <w:color w:val="000000"/>
          <w:sz w:val="22"/>
          <w:szCs w:val="22"/>
          <w:lang w:eastAsia="ru-RU"/>
        </w:rPr>
        <w:t xml:space="preserve"> на сумму 18 700,00 рублей, доска-</w:t>
      </w:r>
      <w:proofErr w:type="spellStart"/>
      <w:r w:rsidRPr="00FB47C1">
        <w:rPr>
          <w:color w:val="000000"/>
          <w:sz w:val="22"/>
          <w:szCs w:val="22"/>
          <w:lang w:eastAsia="ru-RU"/>
        </w:rPr>
        <w:t>флипчарт</w:t>
      </w:r>
      <w:proofErr w:type="spellEnd"/>
      <w:r w:rsidRPr="00FB47C1">
        <w:rPr>
          <w:color w:val="000000"/>
          <w:sz w:val="22"/>
          <w:szCs w:val="22"/>
          <w:lang w:eastAsia="ru-RU"/>
        </w:rPr>
        <w:t xml:space="preserve"> на сумму 8 883,00 рубля, полки книжные на сумму 11 910,00 рублей, настольные игры на сумму 15 943,00 рубля, футболки с логотипом на сумму 16 800,00 рублей, короб на сумму 101 370,00 рублей, кулер для воды на сумму 19 501,00</w:t>
      </w:r>
      <w:proofErr w:type="gramEnd"/>
      <w:r w:rsidRPr="00FB47C1">
        <w:rPr>
          <w:color w:val="000000"/>
          <w:sz w:val="22"/>
          <w:szCs w:val="22"/>
          <w:lang w:eastAsia="ru-RU"/>
        </w:rPr>
        <w:t xml:space="preserve"> рубль, </w:t>
      </w:r>
      <w:proofErr w:type="spellStart"/>
      <w:r w:rsidRPr="00FB47C1">
        <w:rPr>
          <w:color w:val="000000"/>
          <w:sz w:val="22"/>
          <w:szCs w:val="22"/>
          <w:lang w:eastAsia="ru-RU"/>
        </w:rPr>
        <w:t>термопод</w:t>
      </w:r>
      <w:proofErr w:type="spellEnd"/>
      <w:r w:rsidRPr="00FB47C1">
        <w:rPr>
          <w:color w:val="000000"/>
          <w:sz w:val="22"/>
          <w:szCs w:val="22"/>
          <w:lang w:eastAsia="ru-RU"/>
        </w:rPr>
        <w:t xml:space="preserve"> на сумму 4 390,00 рублей, набор звуковых кнопок на сумму 4 260,00 рублей, </w:t>
      </w:r>
      <w:proofErr w:type="spellStart"/>
      <w:r w:rsidRPr="00FB47C1">
        <w:rPr>
          <w:color w:val="000000"/>
          <w:sz w:val="22"/>
          <w:szCs w:val="22"/>
          <w:lang w:eastAsia="ru-RU"/>
        </w:rPr>
        <w:t>огнетешители</w:t>
      </w:r>
      <w:proofErr w:type="spellEnd"/>
      <w:r w:rsidRPr="00FB47C1">
        <w:rPr>
          <w:color w:val="000000"/>
          <w:sz w:val="22"/>
          <w:szCs w:val="22"/>
          <w:lang w:eastAsia="ru-RU"/>
        </w:rPr>
        <w:t xml:space="preserve"> на сумму 1 642,00 рубля.</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На приобретение основных средств затрачено 4 721 631,68 рубля из средств областного бюджета.</w:t>
      </w:r>
    </w:p>
    <w:p w:rsidR="00FB47C1" w:rsidRPr="00FB47C1" w:rsidRDefault="00FB47C1" w:rsidP="00FB47C1">
      <w:pPr>
        <w:suppressAutoHyphens w:val="0"/>
        <w:ind w:firstLine="700"/>
        <w:jc w:val="both"/>
        <w:rPr>
          <w:color w:val="000000"/>
          <w:sz w:val="22"/>
          <w:szCs w:val="22"/>
          <w:lang w:eastAsia="ru-RU"/>
        </w:rPr>
      </w:pPr>
      <w:proofErr w:type="gramStart"/>
      <w:r w:rsidRPr="00FB47C1">
        <w:rPr>
          <w:color w:val="000000"/>
          <w:sz w:val="22"/>
          <w:szCs w:val="22"/>
          <w:lang w:eastAsia="ru-RU"/>
        </w:rPr>
        <w:t xml:space="preserve">Списано при вводе в эксплуатацию: пакетный ламинатор на сумму 7 830,00 рублей, огнетушители на сумму 1 642,00 рубля, диванный модуль на сумму 124 600,00 рублей, шторы на сумму 40 578,00 рублей, карниз на сумму 15 000,00 рублей, </w:t>
      </w:r>
      <w:proofErr w:type="spellStart"/>
      <w:r w:rsidRPr="00FB47C1">
        <w:rPr>
          <w:color w:val="000000"/>
          <w:sz w:val="22"/>
          <w:szCs w:val="22"/>
          <w:lang w:eastAsia="ru-RU"/>
        </w:rPr>
        <w:t>геймпад</w:t>
      </w:r>
      <w:proofErr w:type="spellEnd"/>
      <w:r w:rsidRPr="00FB47C1">
        <w:rPr>
          <w:color w:val="000000"/>
          <w:sz w:val="22"/>
          <w:szCs w:val="22"/>
          <w:lang w:eastAsia="ru-RU"/>
        </w:rPr>
        <w:t xml:space="preserve"> на сумму 18 700,00 рублей, полки книжные на сумму 11 910,00 рублей, доска-</w:t>
      </w:r>
      <w:proofErr w:type="spellStart"/>
      <w:r w:rsidRPr="00FB47C1">
        <w:rPr>
          <w:color w:val="000000"/>
          <w:sz w:val="22"/>
          <w:szCs w:val="22"/>
          <w:lang w:eastAsia="ru-RU"/>
        </w:rPr>
        <w:t>флипчарт</w:t>
      </w:r>
      <w:proofErr w:type="spellEnd"/>
      <w:r w:rsidRPr="00FB47C1">
        <w:rPr>
          <w:color w:val="000000"/>
          <w:sz w:val="22"/>
          <w:szCs w:val="22"/>
          <w:lang w:eastAsia="ru-RU"/>
        </w:rPr>
        <w:t xml:space="preserve"> на сумму 8 883,00 рубля, набор </w:t>
      </w:r>
      <w:proofErr w:type="spellStart"/>
      <w:r w:rsidRPr="00FB47C1">
        <w:rPr>
          <w:color w:val="000000"/>
          <w:sz w:val="22"/>
          <w:szCs w:val="22"/>
          <w:lang w:eastAsia="ru-RU"/>
        </w:rPr>
        <w:t>звукоых</w:t>
      </w:r>
      <w:proofErr w:type="spellEnd"/>
      <w:r w:rsidRPr="00FB47C1">
        <w:rPr>
          <w:color w:val="000000"/>
          <w:sz w:val="22"/>
          <w:szCs w:val="22"/>
          <w:lang w:eastAsia="ru-RU"/>
        </w:rPr>
        <w:t xml:space="preserve"> кнопок на</w:t>
      </w:r>
      <w:proofErr w:type="gramEnd"/>
      <w:r w:rsidRPr="00FB47C1">
        <w:rPr>
          <w:color w:val="000000"/>
          <w:sz w:val="22"/>
          <w:szCs w:val="22"/>
          <w:lang w:eastAsia="ru-RU"/>
        </w:rPr>
        <w:t xml:space="preserve"> сумму 4 260,00 рублей, столы на сумму 112 000,00 рублей, стулья на сумму 59 100,00 рублей, </w:t>
      </w:r>
      <w:proofErr w:type="spellStart"/>
      <w:r w:rsidRPr="00FB47C1">
        <w:rPr>
          <w:color w:val="000000"/>
          <w:sz w:val="22"/>
          <w:szCs w:val="22"/>
          <w:lang w:eastAsia="ru-RU"/>
        </w:rPr>
        <w:t>термопод</w:t>
      </w:r>
      <w:proofErr w:type="spellEnd"/>
      <w:r w:rsidRPr="00FB47C1">
        <w:rPr>
          <w:color w:val="000000"/>
          <w:sz w:val="22"/>
          <w:szCs w:val="22"/>
          <w:lang w:eastAsia="ru-RU"/>
        </w:rPr>
        <w:t xml:space="preserve"> на сумму 4 390,00 рублей, настольные игры на сумму 15 943,00 рубля, футболки с логотипом на сумму 16 800,00 рублей. </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xml:space="preserve">Приобретены материальные запасы на сумму 872 941,60 рубля (финансирование средств </w:t>
      </w:r>
      <w:proofErr w:type="spellStart"/>
      <w:r w:rsidRPr="00FB47C1">
        <w:rPr>
          <w:color w:val="000000"/>
          <w:sz w:val="22"/>
          <w:szCs w:val="22"/>
          <w:lang w:eastAsia="ru-RU"/>
        </w:rPr>
        <w:t>обласного</w:t>
      </w:r>
      <w:proofErr w:type="spellEnd"/>
      <w:r w:rsidRPr="00FB47C1">
        <w:rPr>
          <w:color w:val="000000"/>
          <w:sz w:val="22"/>
          <w:szCs w:val="22"/>
          <w:lang w:eastAsia="ru-RU"/>
        </w:rPr>
        <w:t xml:space="preserve"> бюджета составило 342 336,32 рубля), в том числе бензин, канцелярские товары, комплектующие для оргтехники, электротовары для нужд администрации и уличного </w:t>
      </w:r>
      <w:r w:rsidRPr="00FB47C1">
        <w:rPr>
          <w:color w:val="000000"/>
          <w:sz w:val="22"/>
          <w:szCs w:val="22"/>
          <w:lang w:eastAsia="ru-RU"/>
        </w:rPr>
        <w:lastRenderedPageBreak/>
        <w:t>освещения территории поселения, строительные материалы для ремонта муниципального жилого фонда, хозяйственные товары.</w:t>
      </w:r>
    </w:p>
    <w:p w:rsidR="00FB47C1" w:rsidRPr="00FB47C1" w:rsidRDefault="00FB47C1" w:rsidP="00FB47C1">
      <w:pPr>
        <w:suppressAutoHyphens w:val="0"/>
        <w:ind w:firstLine="720"/>
        <w:jc w:val="both"/>
        <w:rPr>
          <w:color w:val="000000"/>
          <w:sz w:val="22"/>
          <w:szCs w:val="22"/>
          <w:lang w:eastAsia="ru-RU"/>
        </w:rPr>
      </w:pPr>
      <w:r w:rsidRPr="00FB47C1">
        <w:rPr>
          <w:color w:val="000000"/>
          <w:sz w:val="22"/>
          <w:szCs w:val="22"/>
          <w:lang w:eastAsia="ru-RU"/>
        </w:rPr>
        <w:t> Остаток материальных запасов на 01.01.2024 года составляет 1 011 555,17 рубля, на 01.01.2025 года - 1 884 496,77 рубля.</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xml:space="preserve">Выбытие недвижимого имущества казны произошло за счет списания остаточной стоимости приватизированных муниципальных квартир и списания амортизации по приватизированным квартирам. </w:t>
      </w:r>
    </w:p>
    <w:p w:rsidR="00FB47C1" w:rsidRPr="00FB47C1" w:rsidRDefault="00FB47C1" w:rsidP="00FB47C1">
      <w:pPr>
        <w:suppressAutoHyphens w:val="0"/>
        <w:ind w:firstLine="700"/>
        <w:jc w:val="both"/>
        <w:rPr>
          <w:color w:val="000000"/>
          <w:sz w:val="22"/>
          <w:szCs w:val="22"/>
          <w:lang w:eastAsia="ru-RU"/>
        </w:rPr>
      </w:pPr>
      <w:proofErr w:type="gramStart"/>
      <w:r w:rsidRPr="00FB47C1">
        <w:rPr>
          <w:color w:val="000000"/>
          <w:sz w:val="22"/>
          <w:szCs w:val="22"/>
          <w:lang w:eastAsia="ru-RU"/>
        </w:rPr>
        <w:t>Принято выморочное имущество на сумму 441 186,65 рубля (ст. Просница, пер. Северный, д. 3 на сумму 127 772,15 рубля и ст. Просница, ул. Ленина, д. 1Б, кв. 21 на сумму 313 414,50 рубля).</w:t>
      </w:r>
      <w:proofErr w:type="gramEnd"/>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Принята безвозмездно от администрации Кирово-Чепецкого района квартира по адресу: ст. Просница, ул. Комсомольская, д. 5а, кв. 9. Балансовая стоимость имущества составляет 644 306,00 рублей.</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Произведено списание амортизации при выбытии трактора Т-150К на сумму 266 507,55 рубля.</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xml:space="preserve">Выбыло 5 земельных участков на сумму 97 679,36 рубля. </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xml:space="preserve">На </w:t>
      </w:r>
      <w:proofErr w:type="spellStart"/>
      <w:r w:rsidRPr="00FB47C1">
        <w:rPr>
          <w:color w:val="000000"/>
          <w:sz w:val="22"/>
          <w:szCs w:val="22"/>
          <w:lang w:eastAsia="ru-RU"/>
        </w:rPr>
        <w:t>забалансовом</w:t>
      </w:r>
      <w:proofErr w:type="spellEnd"/>
      <w:r w:rsidRPr="00FB47C1">
        <w:rPr>
          <w:color w:val="000000"/>
          <w:sz w:val="22"/>
          <w:szCs w:val="22"/>
          <w:lang w:eastAsia="ru-RU"/>
        </w:rPr>
        <w:t xml:space="preserve"> счете 02 в 2024 году движения не было. На 01.01.2025 г. числится 5 жилых домов на ответственном хранении.</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xml:space="preserve">На </w:t>
      </w:r>
      <w:proofErr w:type="spellStart"/>
      <w:r w:rsidRPr="00FB47C1">
        <w:rPr>
          <w:color w:val="000000"/>
          <w:sz w:val="22"/>
          <w:szCs w:val="22"/>
          <w:lang w:eastAsia="ru-RU"/>
        </w:rPr>
        <w:t>забалансовом</w:t>
      </w:r>
      <w:proofErr w:type="spellEnd"/>
      <w:r w:rsidRPr="00FB47C1">
        <w:rPr>
          <w:color w:val="000000"/>
          <w:sz w:val="22"/>
          <w:szCs w:val="22"/>
          <w:lang w:eastAsia="ru-RU"/>
        </w:rPr>
        <w:t xml:space="preserve"> счете 26 в 2024 году движения не было. </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w:t>
      </w:r>
    </w:p>
    <w:p w:rsidR="00FB47C1" w:rsidRPr="00FB47C1" w:rsidRDefault="00FB47C1" w:rsidP="00FB47C1">
      <w:pPr>
        <w:suppressAutoHyphens w:val="0"/>
        <w:jc w:val="center"/>
        <w:rPr>
          <w:color w:val="000000"/>
          <w:sz w:val="22"/>
          <w:szCs w:val="22"/>
          <w:lang w:eastAsia="ru-RU"/>
        </w:rPr>
      </w:pPr>
      <w:r w:rsidRPr="00FB47C1">
        <w:rPr>
          <w:b/>
          <w:color w:val="000000"/>
          <w:sz w:val="22"/>
          <w:szCs w:val="22"/>
          <w:lang w:eastAsia="ru-RU"/>
        </w:rPr>
        <w:t>Сведения о дебиторской и кредиторской задолженности (ф.0503169)</w:t>
      </w:r>
    </w:p>
    <w:p w:rsidR="00FB47C1" w:rsidRPr="00FB47C1" w:rsidRDefault="00FB47C1" w:rsidP="00FB47C1">
      <w:pPr>
        <w:suppressAutoHyphens w:val="0"/>
        <w:jc w:val="center"/>
        <w:rPr>
          <w:color w:val="000000"/>
          <w:sz w:val="22"/>
          <w:szCs w:val="22"/>
          <w:lang w:eastAsia="ru-RU"/>
        </w:rPr>
      </w:pPr>
      <w:r w:rsidRPr="00FB47C1">
        <w:rPr>
          <w:color w:val="000000"/>
          <w:sz w:val="22"/>
          <w:szCs w:val="22"/>
          <w:lang w:eastAsia="ru-RU"/>
        </w:rPr>
        <w:t> </w:t>
      </w:r>
    </w:p>
    <w:p w:rsidR="00FB47C1" w:rsidRPr="00FB47C1" w:rsidRDefault="00FB47C1" w:rsidP="00FB47C1">
      <w:pPr>
        <w:suppressAutoHyphens w:val="0"/>
        <w:jc w:val="center"/>
        <w:rPr>
          <w:color w:val="000000"/>
          <w:sz w:val="22"/>
          <w:szCs w:val="22"/>
          <w:lang w:eastAsia="ru-RU"/>
        </w:rPr>
      </w:pPr>
      <w:r w:rsidRPr="00FB47C1">
        <w:rPr>
          <w:b/>
          <w:color w:val="000000"/>
          <w:sz w:val="22"/>
          <w:szCs w:val="22"/>
          <w:lang w:eastAsia="ru-RU"/>
        </w:rPr>
        <w:t>Кредиторская задолженность</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Кредиторская задолженность на 01.01.2024 г. составляет 38 260,39 рубля. На 01.01.2025 г. задолженность составляет 319 380,21 рубля, просроченной задолженности нет.</w:t>
      </w:r>
    </w:p>
    <w:tbl>
      <w:tblPr>
        <w:tblW w:w="9810" w:type="dxa"/>
        <w:tblInd w:w="-252" w:type="dxa"/>
        <w:tblBorders>
          <w:top w:val="nil"/>
          <w:left w:val="nil"/>
          <w:bottom w:val="nil"/>
          <w:right w:val="nil"/>
        </w:tblBorders>
        <w:tblCellMar>
          <w:left w:w="0" w:type="dxa"/>
          <w:right w:w="0" w:type="dxa"/>
        </w:tblCellMar>
        <w:tblLook w:val="04A0" w:firstRow="1" w:lastRow="0" w:firstColumn="1" w:lastColumn="0" w:noHBand="0" w:noVBand="1"/>
      </w:tblPr>
      <w:tblGrid>
        <w:gridCol w:w="1790"/>
        <w:gridCol w:w="2216"/>
        <w:gridCol w:w="5804"/>
      </w:tblGrid>
      <w:tr w:rsidR="00FB47C1" w:rsidRPr="00FB47C1" w:rsidTr="004054A7">
        <w:trPr>
          <w:trHeight w:val="1610"/>
        </w:trPr>
        <w:tc>
          <w:tcPr>
            <w:tcW w:w="1790"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FB47C1" w:rsidRPr="00FB47C1" w:rsidRDefault="00FB47C1" w:rsidP="00FB47C1">
            <w:pPr>
              <w:suppressAutoHyphens w:val="0"/>
              <w:jc w:val="center"/>
              <w:rPr>
                <w:color w:val="000000"/>
                <w:lang w:eastAsia="ru-RU"/>
              </w:rPr>
            </w:pPr>
            <w:r w:rsidRPr="00FB47C1">
              <w:rPr>
                <w:color w:val="000000"/>
                <w:sz w:val="22"/>
                <w:szCs w:val="22"/>
                <w:lang w:eastAsia="ru-RU"/>
              </w:rPr>
              <w:t>Номер (код) счета</w:t>
            </w:r>
          </w:p>
          <w:p w:rsidR="00FB47C1" w:rsidRPr="00FB47C1" w:rsidRDefault="00FB47C1" w:rsidP="00FB47C1">
            <w:pPr>
              <w:suppressAutoHyphens w:val="0"/>
              <w:jc w:val="center"/>
              <w:rPr>
                <w:color w:val="000000"/>
                <w:lang w:eastAsia="ru-RU"/>
              </w:rPr>
            </w:pPr>
            <w:r w:rsidRPr="00FB47C1">
              <w:rPr>
                <w:color w:val="000000"/>
                <w:sz w:val="22"/>
                <w:szCs w:val="22"/>
                <w:lang w:eastAsia="ru-RU"/>
              </w:rPr>
              <w:t>бюджетного учета</w:t>
            </w:r>
          </w:p>
        </w:tc>
        <w:tc>
          <w:tcPr>
            <w:tcW w:w="2216"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jc w:val="center"/>
              <w:rPr>
                <w:color w:val="000000"/>
                <w:lang w:eastAsia="ru-RU"/>
              </w:rPr>
            </w:pPr>
            <w:r w:rsidRPr="00FB47C1">
              <w:rPr>
                <w:color w:val="000000"/>
                <w:sz w:val="22"/>
                <w:szCs w:val="22"/>
                <w:lang w:eastAsia="ru-RU"/>
              </w:rPr>
              <w:t>Сумма задолженности</w:t>
            </w:r>
          </w:p>
          <w:p w:rsidR="00FB47C1" w:rsidRPr="00FB47C1" w:rsidRDefault="00FB47C1" w:rsidP="00FB47C1">
            <w:pPr>
              <w:suppressAutoHyphens w:val="0"/>
              <w:jc w:val="center"/>
              <w:rPr>
                <w:color w:val="000000"/>
                <w:lang w:eastAsia="ru-RU"/>
              </w:rPr>
            </w:pPr>
            <w:r w:rsidRPr="00FB47C1">
              <w:rPr>
                <w:color w:val="000000"/>
                <w:sz w:val="22"/>
                <w:szCs w:val="22"/>
                <w:lang w:eastAsia="ru-RU"/>
              </w:rPr>
              <w:t>всего, рублей</w:t>
            </w:r>
          </w:p>
        </w:tc>
        <w:tc>
          <w:tcPr>
            <w:tcW w:w="580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B47C1" w:rsidRPr="00FB47C1" w:rsidRDefault="00FB47C1" w:rsidP="00FB47C1">
            <w:pPr>
              <w:suppressAutoHyphens w:val="0"/>
              <w:jc w:val="center"/>
              <w:rPr>
                <w:color w:val="000000"/>
                <w:lang w:eastAsia="ru-RU"/>
              </w:rPr>
            </w:pPr>
            <w:r w:rsidRPr="00FB47C1">
              <w:rPr>
                <w:color w:val="000000"/>
                <w:sz w:val="22"/>
                <w:szCs w:val="22"/>
                <w:lang w:eastAsia="ru-RU"/>
              </w:rPr>
              <w:t>Причина кредиторской задолженности</w:t>
            </w:r>
          </w:p>
          <w:p w:rsidR="00FB47C1" w:rsidRPr="00FB47C1" w:rsidRDefault="00FB47C1" w:rsidP="00FB47C1">
            <w:pPr>
              <w:suppressAutoHyphens w:val="0"/>
              <w:jc w:val="center"/>
              <w:rPr>
                <w:color w:val="000000"/>
                <w:lang w:eastAsia="ru-RU"/>
              </w:rPr>
            </w:pPr>
            <w:r w:rsidRPr="00FB47C1">
              <w:rPr>
                <w:color w:val="000000"/>
                <w:sz w:val="22"/>
                <w:szCs w:val="22"/>
                <w:lang w:eastAsia="ru-RU"/>
              </w:rPr>
              <w:t> </w:t>
            </w:r>
          </w:p>
        </w:tc>
      </w:tr>
      <w:tr w:rsidR="00FB47C1" w:rsidRPr="00FB47C1" w:rsidTr="004054A7">
        <w:trPr>
          <w:trHeight w:val="255"/>
        </w:trPr>
        <w:tc>
          <w:tcPr>
            <w:tcW w:w="179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color w:val="000000"/>
                <w:sz w:val="22"/>
                <w:szCs w:val="22"/>
                <w:lang w:eastAsia="ru-RU"/>
              </w:rPr>
              <w:t>120821000</w:t>
            </w:r>
          </w:p>
        </w:tc>
        <w:tc>
          <w:tcPr>
            <w:tcW w:w="221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jc w:val="center"/>
              <w:rPr>
                <w:color w:val="000000"/>
                <w:lang w:eastAsia="ru-RU"/>
              </w:rPr>
            </w:pPr>
            <w:r w:rsidRPr="00FB47C1">
              <w:rPr>
                <w:color w:val="000000"/>
                <w:sz w:val="22"/>
                <w:szCs w:val="22"/>
                <w:lang w:eastAsia="ru-RU"/>
              </w:rPr>
              <w:t>1 107,50</w:t>
            </w:r>
          </w:p>
        </w:tc>
        <w:tc>
          <w:tcPr>
            <w:tcW w:w="580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color w:val="000000"/>
                <w:sz w:val="22"/>
                <w:szCs w:val="22"/>
                <w:lang w:eastAsia="ru-RU"/>
              </w:rPr>
              <w:t>пересылка почтовых отправлений</w:t>
            </w:r>
          </w:p>
        </w:tc>
      </w:tr>
      <w:tr w:rsidR="00FB47C1" w:rsidRPr="00FB47C1" w:rsidTr="004054A7">
        <w:trPr>
          <w:trHeight w:val="255"/>
        </w:trPr>
        <w:tc>
          <w:tcPr>
            <w:tcW w:w="179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color w:val="000000"/>
                <w:sz w:val="22"/>
                <w:szCs w:val="22"/>
                <w:lang w:eastAsia="ru-RU"/>
              </w:rPr>
              <w:t>120822000</w:t>
            </w:r>
          </w:p>
        </w:tc>
        <w:tc>
          <w:tcPr>
            <w:tcW w:w="221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jc w:val="center"/>
              <w:rPr>
                <w:color w:val="000000"/>
                <w:lang w:eastAsia="ru-RU"/>
              </w:rPr>
            </w:pPr>
            <w:r w:rsidRPr="00FB47C1">
              <w:rPr>
                <w:color w:val="000000"/>
                <w:sz w:val="22"/>
                <w:szCs w:val="22"/>
                <w:lang w:eastAsia="ru-RU"/>
              </w:rPr>
              <w:t>419,00</w:t>
            </w:r>
          </w:p>
        </w:tc>
        <w:tc>
          <w:tcPr>
            <w:tcW w:w="580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color w:val="000000"/>
                <w:sz w:val="22"/>
                <w:szCs w:val="22"/>
                <w:lang w:eastAsia="ru-RU"/>
              </w:rPr>
              <w:t>расходы по проездным документам</w:t>
            </w:r>
          </w:p>
        </w:tc>
      </w:tr>
      <w:tr w:rsidR="00FB47C1" w:rsidRPr="00FB47C1" w:rsidTr="004054A7">
        <w:trPr>
          <w:trHeight w:val="255"/>
        </w:trPr>
        <w:tc>
          <w:tcPr>
            <w:tcW w:w="179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color w:val="000000"/>
                <w:sz w:val="22"/>
                <w:szCs w:val="22"/>
                <w:lang w:eastAsia="ru-RU"/>
              </w:rPr>
              <w:t>120826000</w:t>
            </w:r>
          </w:p>
        </w:tc>
        <w:tc>
          <w:tcPr>
            <w:tcW w:w="221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jc w:val="center"/>
              <w:rPr>
                <w:color w:val="000000"/>
                <w:lang w:eastAsia="ru-RU"/>
              </w:rPr>
            </w:pPr>
            <w:r w:rsidRPr="00FB47C1">
              <w:rPr>
                <w:color w:val="000000"/>
                <w:sz w:val="22"/>
                <w:szCs w:val="22"/>
                <w:lang w:eastAsia="ru-RU"/>
              </w:rPr>
              <w:t>1 781,00</w:t>
            </w:r>
          </w:p>
        </w:tc>
        <w:tc>
          <w:tcPr>
            <w:tcW w:w="580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color w:val="000000"/>
                <w:sz w:val="22"/>
                <w:szCs w:val="22"/>
                <w:lang w:eastAsia="ru-RU"/>
              </w:rPr>
              <w:t xml:space="preserve">неисключительные пользовательские права </w:t>
            </w:r>
            <w:proofErr w:type="spellStart"/>
            <w:r w:rsidRPr="00FB47C1">
              <w:rPr>
                <w:color w:val="000000"/>
                <w:sz w:val="22"/>
                <w:szCs w:val="22"/>
                <w:lang w:eastAsia="ru-RU"/>
              </w:rPr>
              <w:t>Kaspersky</w:t>
            </w:r>
            <w:proofErr w:type="spellEnd"/>
            <w:r w:rsidRPr="00FB47C1">
              <w:rPr>
                <w:color w:val="000000"/>
                <w:sz w:val="22"/>
                <w:szCs w:val="22"/>
                <w:lang w:eastAsia="ru-RU"/>
              </w:rPr>
              <w:t xml:space="preserve"> </w:t>
            </w:r>
            <w:proofErr w:type="spellStart"/>
            <w:r w:rsidRPr="00FB47C1">
              <w:rPr>
                <w:color w:val="000000"/>
                <w:sz w:val="22"/>
                <w:szCs w:val="22"/>
                <w:lang w:eastAsia="ru-RU"/>
              </w:rPr>
              <w:t>Internet</w:t>
            </w:r>
            <w:proofErr w:type="spellEnd"/>
            <w:r w:rsidRPr="00FB47C1">
              <w:rPr>
                <w:color w:val="000000"/>
                <w:sz w:val="22"/>
                <w:szCs w:val="22"/>
                <w:lang w:eastAsia="ru-RU"/>
              </w:rPr>
              <w:t xml:space="preserve"> </w:t>
            </w:r>
            <w:proofErr w:type="spellStart"/>
            <w:r w:rsidRPr="00FB47C1">
              <w:rPr>
                <w:color w:val="000000"/>
                <w:sz w:val="22"/>
                <w:szCs w:val="22"/>
                <w:lang w:eastAsia="ru-RU"/>
              </w:rPr>
              <w:t>Security</w:t>
            </w:r>
            <w:proofErr w:type="spellEnd"/>
          </w:p>
        </w:tc>
      </w:tr>
      <w:tr w:rsidR="00FB47C1" w:rsidRPr="00FB47C1" w:rsidTr="004054A7">
        <w:trPr>
          <w:trHeight w:val="255"/>
        </w:trPr>
        <w:tc>
          <w:tcPr>
            <w:tcW w:w="179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color w:val="000000"/>
                <w:sz w:val="22"/>
                <w:szCs w:val="22"/>
                <w:lang w:eastAsia="ru-RU"/>
              </w:rPr>
              <w:t>120834000</w:t>
            </w:r>
          </w:p>
        </w:tc>
        <w:tc>
          <w:tcPr>
            <w:tcW w:w="221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jc w:val="center"/>
              <w:rPr>
                <w:color w:val="000000"/>
                <w:lang w:eastAsia="ru-RU"/>
              </w:rPr>
            </w:pPr>
            <w:r w:rsidRPr="00FB47C1">
              <w:rPr>
                <w:color w:val="000000"/>
                <w:sz w:val="22"/>
                <w:szCs w:val="22"/>
                <w:lang w:eastAsia="ru-RU"/>
              </w:rPr>
              <w:t>8 440,60</w:t>
            </w:r>
          </w:p>
        </w:tc>
        <w:tc>
          <w:tcPr>
            <w:tcW w:w="580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color w:val="000000"/>
                <w:sz w:val="22"/>
                <w:szCs w:val="22"/>
                <w:lang w:eastAsia="ru-RU"/>
              </w:rPr>
              <w:t>1735,10 рубля - строительные материалы,</w:t>
            </w:r>
          </w:p>
          <w:p w:rsidR="00FB47C1" w:rsidRPr="00FB47C1" w:rsidRDefault="00FB47C1" w:rsidP="00FB47C1">
            <w:pPr>
              <w:suppressAutoHyphens w:val="0"/>
              <w:rPr>
                <w:color w:val="000000"/>
                <w:lang w:eastAsia="ru-RU"/>
              </w:rPr>
            </w:pPr>
            <w:r w:rsidRPr="00FB47C1">
              <w:rPr>
                <w:color w:val="000000"/>
                <w:sz w:val="22"/>
                <w:szCs w:val="22"/>
                <w:lang w:eastAsia="ru-RU"/>
              </w:rPr>
              <w:t>3 342,00 рубля - хозяйственные товары,</w:t>
            </w:r>
          </w:p>
          <w:p w:rsidR="00FB47C1" w:rsidRPr="00FB47C1" w:rsidRDefault="00FB47C1" w:rsidP="00FB47C1">
            <w:pPr>
              <w:suppressAutoHyphens w:val="0"/>
              <w:rPr>
                <w:color w:val="000000"/>
                <w:lang w:eastAsia="ru-RU"/>
              </w:rPr>
            </w:pPr>
            <w:r w:rsidRPr="00FB47C1">
              <w:rPr>
                <w:color w:val="000000"/>
                <w:sz w:val="22"/>
                <w:szCs w:val="22"/>
                <w:lang w:eastAsia="ru-RU"/>
              </w:rPr>
              <w:t>3363,50 рубля - подарочные наборы.</w:t>
            </w:r>
          </w:p>
        </w:tc>
      </w:tr>
      <w:tr w:rsidR="00FB47C1" w:rsidRPr="00FB47C1" w:rsidTr="004054A7">
        <w:trPr>
          <w:trHeight w:val="255"/>
        </w:trPr>
        <w:tc>
          <w:tcPr>
            <w:tcW w:w="179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color w:val="000000"/>
                <w:sz w:val="22"/>
                <w:szCs w:val="22"/>
                <w:lang w:eastAsia="ru-RU"/>
              </w:rPr>
              <w:t>130221000</w:t>
            </w:r>
          </w:p>
        </w:tc>
        <w:tc>
          <w:tcPr>
            <w:tcW w:w="221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jc w:val="center"/>
              <w:rPr>
                <w:color w:val="000000"/>
                <w:lang w:eastAsia="ru-RU"/>
              </w:rPr>
            </w:pPr>
            <w:r w:rsidRPr="00FB47C1">
              <w:rPr>
                <w:color w:val="000000"/>
                <w:sz w:val="22"/>
                <w:szCs w:val="22"/>
                <w:lang w:eastAsia="ru-RU"/>
              </w:rPr>
              <w:t>9 848,00</w:t>
            </w:r>
          </w:p>
        </w:tc>
        <w:tc>
          <w:tcPr>
            <w:tcW w:w="580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color w:val="000000"/>
                <w:sz w:val="22"/>
                <w:szCs w:val="22"/>
                <w:lang w:eastAsia="ru-RU"/>
              </w:rPr>
              <w:t xml:space="preserve">7 448,00 рублей ПАО "Ростелеком"- услуги Интернет (декабрь 2024 г.), </w:t>
            </w:r>
          </w:p>
          <w:p w:rsidR="00FB47C1" w:rsidRPr="00FB47C1" w:rsidRDefault="00FB47C1" w:rsidP="00FB47C1">
            <w:pPr>
              <w:suppressAutoHyphens w:val="0"/>
              <w:rPr>
                <w:color w:val="000000"/>
                <w:lang w:eastAsia="ru-RU"/>
              </w:rPr>
            </w:pPr>
            <w:r w:rsidRPr="00FB47C1">
              <w:rPr>
                <w:color w:val="000000"/>
                <w:sz w:val="22"/>
                <w:szCs w:val="22"/>
                <w:lang w:eastAsia="ru-RU"/>
              </w:rPr>
              <w:t>2 400,00 рублей - ПАО Мегафон - услуги связи (декабрь 2024 г.)</w:t>
            </w:r>
          </w:p>
        </w:tc>
      </w:tr>
      <w:tr w:rsidR="00FB47C1" w:rsidRPr="00FB47C1" w:rsidTr="004054A7">
        <w:trPr>
          <w:trHeight w:val="255"/>
        </w:trPr>
        <w:tc>
          <w:tcPr>
            <w:tcW w:w="179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color w:val="000000"/>
                <w:sz w:val="22"/>
                <w:szCs w:val="22"/>
                <w:lang w:eastAsia="ru-RU"/>
              </w:rPr>
              <w:t>130223000</w:t>
            </w:r>
          </w:p>
        </w:tc>
        <w:tc>
          <w:tcPr>
            <w:tcW w:w="221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jc w:val="center"/>
              <w:rPr>
                <w:color w:val="000000"/>
                <w:lang w:eastAsia="ru-RU"/>
              </w:rPr>
            </w:pPr>
            <w:r w:rsidRPr="00FB47C1">
              <w:rPr>
                <w:color w:val="000000"/>
                <w:sz w:val="22"/>
                <w:szCs w:val="22"/>
                <w:lang w:eastAsia="ru-RU"/>
              </w:rPr>
              <w:t>23 895,92</w:t>
            </w:r>
          </w:p>
        </w:tc>
        <w:tc>
          <w:tcPr>
            <w:tcW w:w="580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color w:val="000000"/>
                <w:sz w:val="22"/>
                <w:szCs w:val="22"/>
                <w:lang w:eastAsia="ru-RU"/>
              </w:rPr>
              <w:t>МУП ЖКХ "</w:t>
            </w:r>
            <w:proofErr w:type="spellStart"/>
            <w:r w:rsidRPr="00FB47C1">
              <w:rPr>
                <w:color w:val="000000"/>
                <w:sz w:val="22"/>
                <w:szCs w:val="22"/>
                <w:lang w:eastAsia="ru-RU"/>
              </w:rPr>
              <w:t>Конып</w:t>
            </w:r>
            <w:proofErr w:type="spellEnd"/>
            <w:r w:rsidRPr="00FB47C1">
              <w:rPr>
                <w:color w:val="000000"/>
                <w:sz w:val="22"/>
                <w:szCs w:val="22"/>
                <w:lang w:eastAsia="ru-RU"/>
              </w:rPr>
              <w:t>" услуги теплоснабжения (декабрь 2024 г.)</w:t>
            </w:r>
          </w:p>
        </w:tc>
      </w:tr>
      <w:tr w:rsidR="00FB47C1" w:rsidRPr="00FB47C1" w:rsidTr="004054A7">
        <w:trPr>
          <w:trHeight w:val="255"/>
        </w:trPr>
        <w:tc>
          <w:tcPr>
            <w:tcW w:w="179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color w:val="000000"/>
                <w:sz w:val="22"/>
                <w:szCs w:val="22"/>
                <w:lang w:eastAsia="ru-RU"/>
              </w:rPr>
              <w:t>130225000</w:t>
            </w:r>
          </w:p>
        </w:tc>
        <w:tc>
          <w:tcPr>
            <w:tcW w:w="221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jc w:val="center"/>
              <w:rPr>
                <w:color w:val="000000"/>
                <w:lang w:eastAsia="ru-RU"/>
              </w:rPr>
            </w:pPr>
            <w:r w:rsidRPr="00FB47C1">
              <w:rPr>
                <w:color w:val="000000"/>
                <w:sz w:val="22"/>
                <w:szCs w:val="22"/>
                <w:lang w:eastAsia="ru-RU"/>
              </w:rPr>
              <w:t>36 031,12</w:t>
            </w:r>
          </w:p>
        </w:tc>
        <w:tc>
          <w:tcPr>
            <w:tcW w:w="580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color w:val="000000"/>
                <w:sz w:val="22"/>
                <w:szCs w:val="22"/>
                <w:lang w:eastAsia="ru-RU"/>
              </w:rPr>
              <w:t>980,00 рублей ООО "Рост-Вятка" - заправка картриджей (декабрь 2024 г.),</w:t>
            </w:r>
          </w:p>
          <w:p w:rsidR="00FB47C1" w:rsidRPr="00FB47C1" w:rsidRDefault="00FB47C1" w:rsidP="00FB47C1">
            <w:pPr>
              <w:suppressAutoHyphens w:val="0"/>
              <w:rPr>
                <w:color w:val="000000"/>
                <w:lang w:eastAsia="ru-RU"/>
              </w:rPr>
            </w:pPr>
            <w:r w:rsidRPr="00FB47C1">
              <w:rPr>
                <w:color w:val="000000"/>
                <w:sz w:val="22"/>
                <w:szCs w:val="22"/>
                <w:lang w:eastAsia="ru-RU"/>
              </w:rPr>
              <w:t xml:space="preserve">13 198,38 рубля "Охрана </w:t>
            </w:r>
            <w:proofErr w:type="spellStart"/>
            <w:r w:rsidRPr="00FB47C1">
              <w:rPr>
                <w:color w:val="000000"/>
                <w:sz w:val="22"/>
                <w:szCs w:val="22"/>
                <w:lang w:eastAsia="ru-RU"/>
              </w:rPr>
              <w:t>Росгвардии</w:t>
            </w:r>
            <w:proofErr w:type="spellEnd"/>
            <w:r w:rsidRPr="00FB47C1">
              <w:rPr>
                <w:color w:val="000000"/>
                <w:sz w:val="22"/>
                <w:szCs w:val="22"/>
                <w:lang w:eastAsia="ru-RU"/>
              </w:rPr>
              <w:t>" - обслуживание пожарной сигнализации (декабрь 2024 г.),</w:t>
            </w:r>
          </w:p>
          <w:p w:rsidR="00FB47C1" w:rsidRPr="00FB47C1" w:rsidRDefault="00FB47C1" w:rsidP="00FB47C1">
            <w:pPr>
              <w:suppressAutoHyphens w:val="0"/>
              <w:rPr>
                <w:color w:val="000000"/>
                <w:lang w:eastAsia="ru-RU"/>
              </w:rPr>
            </w:pPr>
            <w:r w:rsidRPr="00FB47C1">
              <w:rPr>
                <w:color w:val="000000"/>
                <w:sz w:val="22"/>
                <w:szCs w:val="22"/>
                <w:lang w:eastAsia="ru-RU"/>
              </w:rPr>
              <w:t xml:space="preserve">18 652,74 рубля Фонд капитального ремонта - взносы за капитальный ремонт декабрь 2024 г., 3 200,00 рубля ООО "ГИСПО" - обслуживание системы оповещения (декабрь 2024 г.) </w:t>
            </w:r>
          </w:p>
        </w:tc>
      </w:tr>
      <w:tr w:rsidR="00FB47C1" w:rsidRPr="00FB47C1" w:rsidTr="004054A7">
        <w:trPr>
          <w:trHeight w:val="255"/>
        </w:trPr>
        <w:tc>
          <w:tcPr>
            <w:tcW w:w="179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color w:val="000000"/>
                <w:sz w:val="22"/>
                <w:szCs w:val="22"/>
                <w:lang w:eastAsia="ru-RU"/>
              </w:rPr>
              <w:t>130226000</w:t>
            </w:r>
          </w:p>
        </w:tc>
        <w:tc>
          <w:tcPr>
            <w:tcW w:w="221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jc w:val="center"/>
              <w:rPr>
                <w:color w:val="000000"/>
                <w:lang w:eastAsia="ru-RU"/>
              </w:rPr>
            </w:pPr>
            <w:r w:rsidRPr="00FB47C1">
              <w:rPr>
                <w:color w:val="000000"/>
                <w:sz w:val="22"/>
                <w:szCs w:val="22"/>
                <w:lang w:eastAsia="ru-RU"/>
              </w:rPr>
              <w:t>123 760,70</w:t>
            </w:r>
          </w:p>
        </w:tc>
        <w:tc>
          <w:tcPr>
            <w:tcW w:w="580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color w:val="000000"/>
                <w:sz w:val="22"/>
                <w:szCs w:val="22"/>
                <w:lang w:eastAsia="ru-RU"/>
              </w:rPr>
              <w:t xml:space="preserve">77 600,00 рублей - </w:t>
            </w:r>
            <w:proofErr w:type="spellStart"/>
            <w:r w:rsidRPr="00FB47C1">
              <w:rPr>
                <w:color w:val="000000"/>
                <w:sz w:val="22"/>
                <w:szCs w:val="22"/>
                <w:lang w:eastAsia="ru-RU"/>
              </w:rPr>
              <w:t>Стройаудит</w:t>
            </w:r>
            <w:proofErr w:type="spellEnd"/>
            <w:r w:rsidRPr="00FB47C1">
              <w:rPr>
                <w:color w:val="000000"/>
                <w:sz w:val="22"/>
                <w:szCs w:val="22"/>
                <w:lang w:eastAsia="ru-RU"/>
              </w:rPr>
              <w:t xml:space="preserve"> - услуги </w:t>
            </w:r>
            <w:proofErr w:type="spellStart"/>
            <w:r w:rsidRPr="00FB47C1">
              <w:rPr>
                <w:color w:val="000000"/>
                <w:sz w:val="22"/>
                <w:szCs w:val="22"/>
                <w:lang w:eastAsia="ru-RU"/>
              </w:rPr>
              <w:t>стройконтроля</w:t>
            </w:r>
            <w:proofErr w:type="spellEnd"/>
            <w:r w:rsidRPr="00FB47C1">
              <w:rPr>
                <w:color w:val="000000"/>
                <w:sz w:val="22"/>
                <w:szCs w:val="22"/>
                <w:lang w:eastAsia="ru-RU"/>
              </w:rPr>
              <w:t xml:space="preserve"> по реконструкции крыши здания дома культуры (декабрь </w:t>
            </w:r>
            <w:r w:rsidRPr="00FB47C1">
              <w:rPr>
                <w:color w:val="000000"/>
                <w:sz w:val="22"/>
                <w:szCs w:val="22"/>
                <w:lang w:eastAsia="ru-RU"/>
              </w:rPr>
              <w:lastRenderedPageBreak/>
              <w:t>2024 г.);</w:t>
            </w:r>
          </w:p>
          <w:p w:rsidR="00FB47C1" w:rsidRPr="00FB47C1" w:rsidRDefault="00FB47C1" w:rsidP="00FB47C1">
            <w:pPr>
              <w:suppressAutoHyphens w:val="0"/>
              <w:rPr>
                <w:color w:val="000000"/>
                <w:lang w:eastAsia="ru-RU"/>
              </w:rPr>
            </w:pPr>
            <w:r w:rsidRPr="00FB47C1">
              <w:rPr>
                <w:color w:val="000000"/>
                <w:sz w:val="22"/>
                <w:szCs w:val="22"/>
                <w:lang w:eastAsia="ru-RU"/>
              </w:rPr>
              <w:t>10 510,70 рубля - Кирово-Чепецкий ОВО - услуги охраны (декабрь 2024 г.);</w:t>
            </w:r>
          </w:p>
          <w:p w:rsidR="00FB47C1" w:rsidRPr="00FB47C1" w:rsidRDefault="00FB47C1" w:rsidP="00FB47C1">
            <w:pPr>
              <w:suppressAutoHyphens w:val="0"/>
              <w:rPr>
                <w:color w:val="000000"/>
                <w:lang w:eastAsia="ru-RU"/>
              </w:rPr>
            </w:pPr>
            <w:r w:rsidRPr="00FB47C1">
              <w:rPr>
                <w:color w:val="000000"/>
                <w:sz w:val="22"/>
                <w:szCs w:val="22"/>
                <w:lang w:eastAsia="ru-RU"/>
              </w:rPr>
              <w:t xml:space="preserve">28 500,00 рублей ИП Ходырев В.А. - услуги по установке новогодней ели (декабрь 2024 г.); </w:t>
            </w:r>
          </w:p>
          <w:p w:rsidR="00FB47C1" w:rsidRPr="00FB47C1" w:rsidRDefault="00FB47C1" w:rsidP="00FB47C1">
            <w:pPr>
              <w:suppressAutoHyphens w:val="0"/>
              <w:rPr>
                <w:color w:val="000000"/>
                <w:lang w:eastAsia="ru-RU"/>
              </w:rPr>
            </w:pPr>
            <w:r w:rsidRPr="00FB47C1">
              <w:rPr>
                <w:color w:val="000000"/>
                <w:sz w:val="22"/>
                <w:szCs w:val="22"/>
                <w:lang w:eastAsia="ru-RU"/>
              </w:rPr>
              <w:t xml:space="preserve">6 750,00 рублей - ООО "БЭСТ-Сервис" - услуги по обслуживанию программ (декабрь 2024 г.); </w:t>
            </w:r>
          </w:p>
          <w:p w:rsidR="00FB47C1" w:rsidRPr="00FB47C1" w:rsidRDefault="00FB47C1" w:rsidP="00FB47C1">
            <w:pPr>
              <w:suppressAutoHyphens w:val="0"/>
              <w:rPr>
                <w:color w:val="000000"/>
                <w:lang w:eastAsia="ru-RU"/>
              </w:rPr>
            </w:pPr>
            <w:r w:rsidRPr="00FB47C1">
              <w:rPr>
                <w:color w:val="000000"/>
                <w:sz w:val="22"/>
                <w:szCs w:val="22"/>
                <w:lang w:eastAsia="ru-RU"/>
              </w:rPr>
              <w:t>400,00 рублей - ООО "</w:t>
            </w:r>
            <w:proofErr w:type="spellStart"/>
            <w:r w:rsidRPr="00FB47C1">
              <w:rPr>
                <w:color w:val="000000"/>
                <w:sz w:val="22"/>
                <w:szCs w:val="22"/>
                <w:lang w:eastAsia="ru-RU"/>
              </w:rPr>
              <w:t>Интегра</w:t>
            </w:r>
            <w:proofErr w:type="spellEnd"/>
            <w:r w:rsidRPr="00FB47C1">
              <w:rPr>
                <w:color w:val="000000"/>
                <w:sz w:val="22"/>
                <w:szCs w:val="22"/>
                <w:lang w:eastAsia="ru-RU"/>
              </w:rPr>
              <w:t>" услуги хостинга (декабрь 2024 г.)</w:t>
            </w:r>
          </w:p>
        </w:tc>
      </w:tr>
      <w:tr w:rsidR="00FB47C1" w:rsidRPr="00FB47C1" w:rsidTr="004054A7">
        <w:trPr>
          <w:trHeight w:val="255"/>
        </w:trPr>
        <w:tc>
          <w:tcPr>
            <w:tcW w:w="179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color w:val="000000"/>
                <w:sz w:val="22"/>
                <w:szCs w:val="22"/>
                <w:lang w:eastAsia="ru-RU"/>
              </w:rPr>
              <w:lastRenderedPageBreak/>
              <w:t>130231000</w:t>
            </w:r>
          </w:p>
        </w:tc>
        <w:tc>
          <w:tcPr>
            <w:tcW w:w="221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jc w:val="center"/>
              <w:rPr>
                <w:color w:val="000000"/>
                <w:lang w:eastAsia="ru-RU"/>
              </w:rPr>
            </w:pPr>
            <w:r w:rsidRPr="00FB47C1">
              <w:rPr>
                <w:color w:val="000000"/>
                <w:sz w:val="22"/>
                <w:szCs w:val="22"/>
                <w:lang w:eastAsia="ru-RU"/>
              </w:rPr>
              <w:t>65 340,00</w:t>
            </w:r>
          </w:p>
        </w:tc>
        <w:tc>
          <w:tcPr>
            <w:tcW w:w="580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color w:val="000000"/>
                <w:sz w:val="22"/>
                <w:szCs w:val="22"/>
                <w:lang w:eastAsia="ru-RU"/>
              </w:rPr>
              <w:t xml:space="preserve">ИП </w:t>
            </w:r>
            <w:proofErr w:type="spellStart"/>
            <w:r w:rsidRPr="00FB47C1">
              <w:rPr>
                <w:color w:val="000000"/>
                <w:sz w:val="22"/>
                <w:szCs w:val="22"/>
                <w:lang w:eastAsia="ru-RU"/>
              </w:rPr>
              <w:t>Метелева</w:t>
            </w:r>
            <w:proofErr w:type="spellEnd"/>
            <w:r w:rsidRPr="00FB47C1">
              <w:rPr>
                <w:color w:val="000000"/>
                <w:sz w:val="22"/>
                <w:szCs w:val="22"/>
                <w:lang w:eastAsia="ru-RU"/>
              </w:rPr>
              <w:t xml:space="preserve"> О.Д. - ноутбук, проекционный экран (декабрь 2024 г.)</w:t>
            </w:r>
          </w:p>
        </w:tc>
      </w:tr>
      <w:tr w:rsidR="00FB47C1" w:rsidRPr="00FB47C1" w:rsidTr="004054A7">
        <w:trPr>
          <w:trHeight w:val="255"/>
        </w:trPr>
        <w:tc>
          <w:tcPr>
            <w:tcW w:w="179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color w:val="000000"/>
                <w:sz w:val="22"/>
                <w:szCs w:val="22"/>
                <w:lang w:eastAsia="ru-RU"/>
              </w:rPr>
              <w:t>130234000</w:t>
            </w:r>
          </w:p>
        </w:tc>
        <w:tc>
          <w:tcPr>
            <w:tcW w:w="221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jc w:val="center"/>
              <w:rPr>
                <w:color w:val="000000"/>
                <w:lang w:eastAsia="ru-RU"/>
              </w:rPr>
            </w:pPr>
            <w:r w:rsidRPr="00FB47C1">
              <w:rPr>
                <w:color w:val="000000"/>
                <w:sz w:val="22"/>
                <w:szCs w:val="22"/>
                <w:lang w:eastAsia="ru-RU"/>
              </w:rPr>
              <w:t>45 814,00</w:t>
            </w:r>
          </w:p>
        </w:tc>
        <w:tc>
          <w:tcPr>
            <w:tcW w:w="580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color w:val="000000"/>
                <w:sz w:val="22"/>
                <w:szCs w:val="22"/>
                <w:lang w:eastAsia="ru-RU"/>
              </w:rPr>
              <w:t xml:space="preserve">30 135,00 рублей - ИП </w:t>
            </w:r>
            <w:proofErr w:type="spellStart"/>
            <w:r w:rsidRPr="00FB47C1">
              <w:rPr>
                <w:color w:val="000000"/>
                <w:sz w:val="22"/>
                <w:szCs w:val="22"/>
                <w:lang w:eastAsia="ru-RU"/>
              </w:rPr>
              <w:t>Метелева</w:t>
            </w:r>
            <w:proofErr w:type="spellEnd"/>
            <w:r w:rsidRPr="00FB47C1">
              <w:rPr>
                <w:color w:val="000000"/>
                <w:sz w:val="22"/>
                <w:szCs w:val="22"/>
                <w:lang w:eastAsia="ru-RU"/>
              </w:rPr>
              <w:t xml:space="preserve"> О.Д. - медали, одноразовая посуда (декабрь 2024 г.),</w:t>
            </w:r>
          </w:p>
          <w:p w:rsidR="00FB47C1" w:rsidRPr="00FB47C1" w:rsidRDefault="00FB47C1" w:rsidP="00FB47C1">
            <w:pPr>
              <w:suppressAutoHyphens w:val="0"/>
              <w:rPr>
                <w:color w:val="000000"/>
                <w:lang w:eastAsia="ru-RU"/>
              </w:rPr>
            </w:pPr>
            <w:r w:rsidRPr="00FB47C1">
              <w:rPr>
                <w:color w:val="000000"/>
                <w:sz w:val="22"/>
                <w:szCs w:val="22"/>
                <w:lang w:eastAsia="ru-RU"/>
              </w:rPr>
              <w:t xml:space="preserve">15 679,00 рублей ИП </w:t>
            </w:r>
            <w:proofErr w:type="spellStart"/>
            <w:r w:rsidRPr="00FB47C1">
              <w:rPr>
                <w:color w:val="000000"/>
                <w:sz w:val="22"/>
                <w:szCs w:val="22"/>
                <w:lang w:eastAsia="ru-RU"/>
              </w:rPr>
              <w:t>Слобожанинова</w:t>
            </w:r>
            <w:proofErr w:type="spellEnd"/>
            <w:r w:rsidRPr="00FB47C1">
              <w:rPr>
                <w:color w:val="000000"/>
                <w:sz w:val="22"/>
                <w:szCs w:val="22"/>
                <w:lang w:eastAsia="ru-RU"/>
              </w:rPr>
              <w:t xml:space="preserve"> У.А. - </w:t>
            </w:r>
            <w:proofErr w:type="spellStart"/>
            <w:r w:rsidRPr="00FB47C1">
              <w:rPr>
                <w:color w:val="000000"/>
                <w:sz w:val="22"/>
                <w:szCs w:val="22"/>
                <w:lang w:eastAsia="ru-RU"/>
              </w:rPr>
              <w:t>хозтовары</w:t>
            </w:r>
            <w:proofErr w:type="spellEnd"/>
          </w:p>
        </w:tc>
      </w:tr>
      <w:tr w:rsidR="00FB47C1" w:rsidRPr="00FB47C1" w:rsidTr="004054A7">
        <w:trPr>
          <w:trHeight w:val="255"/>
        </w:trPr>
        <w:tc>
          <w:tcPr>
            <w:tcW w:w="179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color w:val="000000"/>
                <w:sz w:val="22"/>
                <w:szCs w:val="22"/>
                <w:lang w:eastAsia="ru-RU"/>
              </w:rPr>
              <w:t>130266000</w:t>
            </w:r>
          </w:p>
        </w:tc>
        <w:tc>
          <w:tcPr>
            <w:tcW w:w="221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jc w:val="center"/>
              <w:rPr>
                <w:color w:val="000000"/>
                <w:lang w:eastAsia="ru-RU"/>
              </w:rPr>
            </w:pPr>
            <w:r w:rsidRPr="00FB47C1">
              <w:rPr>
                <w:color w:val="000000"/>
                <w:sz w:val="22"/>
                <w:szCs w:val="22"/>
                <w:lang w:eastAsia="ru-RU"/>
              </w:rPr>
              <w:t>2 942,37</w:t>
            </w:r>
          </w:p>
        </w:tc>
        <w:tc>
          <w:tcPr>
            <w:tcW w:w="580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color w:val="000000"/>
                <w:sz w:val="22"/>
                <w:szCs w:val="22"/>
                <w:lang w:eastAsia="ru-RU"/>
              </w:rPr>
              <w:t>пособие по временной нетрудоспособности за счет работодателя декабрь 2024 г.</w:t>
            </w:r>
          </w:p>
        </w:tc>
      </w:tr>
      <w:tr w:rsidR="00FB47C1" w:rsidRPr="00FB47C1" w:rsidTr="004054A7">
        <w:trPr>
          <w:trHeight w:val="255"/>
        </w:trPr>
        <w:tc>
          <w:tcPr>
            <w:tcW w:w="179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b/>
                <w:color w:val="000000"/>
                <w:sz w:val="22"/>
                <w:szCs w:val="22"/>
                <w:lang w:eastAsia="ru-RU"/>
              </w:rPr>
              <w:t>Всего</w:t>
            </w:r>
          </w:p>
        </w:tc>
        <w:tc>
          <w:tcPr>
            <w:tcW w:w="221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jc w:val="center"/>
              <w:rPr>
                <w:color w:val="000000"/>
                <w:lang w:eastAsia="ru-RU"/>
              </w:rPr>
            </w:pPr>
            <w:r w:rsidRPr="00FB47C1">
              <w:rPr>
                <w:b/>
                <w:color w:val="000000"/>
                <w:sz w:val="22"/>
                <w:szCs w:val="22"/>
                <w:lang w:eastAsia="ru-RU"/>
              </w:rPr>
              <w:t>319 380,21</w:t>
            </w:r>
          </w:p>
        </w:tc>
        <w:tc>
          <w:tcPr>
            <w:tcW w:w="580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color w:val="000000"/>
                <w:sz w:val="22"/>
                <w:szCs w:val="22"/>
                <w:lang w:eastAsia="ru-RU"/>
              </w:rPr>
              <w:t> </w:t>
            </w:r>
          </w:p>
        </w:tc>
      </w:tr>
    </w:tbl>
    <w:p w:rsidR="00FB47C1" w:rsidRPr="00FB47C1" w:rsidRDefault="00FB47C1" w:rsidP="00FB47C1">
      <w:pPr>
        <w:suppressAutoHyphens w:val="0"/>
        <w:ind w:firstLine="720"/>
        <w:jc w:val="both"/>
        <w:rPr>
          <w:color w:val="000000"/>
          <w:sz w:val="22"/>
          <w:szCs w:val="22"/>
          <w:lang w:eastAsia="ru-RU"/>
        </w:rPr>
      </w:pPr>
      <w:r w:rsidRPr="00FB47C1">
        <w:rPr>
          <w:color w:val="000000"/>
          <w:sz w:val="22"/>
          <w:szCs w:val="22"/>
          <w:lang w:eastAsia="ru-RU"/>
        </w:rPr>
        <w:t>По данным администратора УФНС России по Кировской области кредиторская задолженность на 01.01.2024 г. составляет 118 160,67 рубля</w:t>
      </w:r>
      <w:proofErr w:type="gramStart"/>
      <w:r w:rsidRPr="00FB47C1">
        <w:rPr>
          <w:color w:val="000000"/>
          <w:sz w:val="22"/>
          <w:szCs w:val="22"/>
          <w:lang w:eastAsia="ru-RU"/>
        </w:rPr>
        <w:t xml:space="preserve">., </w:t>
      </w:r>
      <w:proofErr w:type="gramEnd"/>
      <w:r w:rsidRPr="00FB47C1">
        <w:rPr>
          <w:color w:val="000000"/>
          <w:sz w:val="22"/>
          <w:szCs w:val="22"/>
          <w:lang w:eastAsia="ru-RU"/>
        </w:rPr>
        <w:t>на 01.01.2025 г. составляет 134802,16 рубля.</w:t>
      </w:r>
    </w:p>
    <w:p w:rsidR="00FB47C1" w:rsidRPr="00FB47C1" w:rsidRDefault="00FB47C1" w:rsidP="00FB47C1">
      <w:pPr>
        <w:suppressAutoHyphens w:val="0"/>
        <w:ind w:firstLine="720"/>
        <w:jc w:val="both"/>
        <w:rPr>
          <w:color w:val="000000"/>
          <w:sz w:val="22"/>
          <w:szCs w:val="22"/>
          <w:lang w:eastAsia="ru-RU"/>
        </w:rPr>
      </w:pPr>
      <w:r w:rsidRPr="00FB47C1">
        <w:rPr>
          <w:color w:val="000000"/>
          <w:sz w:val="22"/>
          <w:szCs w:val="22"/>
          <w:lang w:eastAsia="ru-RU"/>
        </w:rPr>
        <w:t>Просроченной задолженности нет.</w:t>
      </w:r>
    </w:p>
    <w:p w:rsidR="00FB47C1" w:rsidRPr="00FB47C1" w:rsidRDefault="00FB47C1" w:rsidP="00FB47C1">
      <w:pPr>
        <w:suppressAutoHyphens w:val="0"/>
        <w:jc w:val="center"/>
        <w:rPr>
          <w:color w:val="000000"/>
          <w:sz w:val="22"/>
          <w:szCs w:val="22"/>
          <w:lang w:eastAsia="ru-RU"/>
        </w:rPr>
      </w:pPr>
      <w:r w:rsidRPr="00FB47C1">
        <w:rPr>
          <w:b/>
          <w:color w:val="000000"/>
          <w:sz w:val="22"/>
          <w:szCs w:val="22"/>
          <w:lang w:eastAsia="ru-RU"/>
        </w:rPr>
        <w:t> </w:t>
      </w:r>
    </w:p>
    <w:p w:rsidR="00FB47C1" w:rsidRPr="00FB47C1" w:rsidRDefault="00FB47C1" w:rsidP="00FB47C1">
      <w:pPr>
        <w:suppressAutoHyphens w:val="0"/>
        <w:jc w:val="center"/>
        <w:rPr>
          <w:color w:val="000000"/>
          <w:sz w:val="22"/>
          <w:szCs w:val="22"/>
          <w:lang w:eastAsia="ru-RU"/>
        </w:rPr>
      </w:pPr>
      <w:r w:rsidRPr="00FB47C1">
        <w:rPr>
          <w:b/>
          <w:color w:val="000000"/>
          <w:sz w:val="22"/>
          <w:szCs w:val="22"/>
          <w:lang w:eastAsia="ru-RU"/>
        </w:rPr>
        <w:t>Дебиторская задолженность</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Дебиторская задолженность на 01.01.2024 г. составляет 5 308 966,98 рубля. На 01.01.2025 г. задолженность составляет 6 010 411,42 рубля, в том числе долгосрочная 1 450 000,00 рублей.</w:t>
      </w:r>
    </w:p>
    <w:tbl>
      <w:tblPr>
        <w:tblW w:w="9810" w:type="dxa"/>
        <w:tblInd w:w="-252" w:type="dxa"/>
        <w:tblBorders>
          <w:top w:val="nil"/>
          <w:left w:val="nil"/>
          <w:bottom w:val="nil"/>
          <w:right w:val="nil"/>
        </w:tblBorders>
        <w:tblCellMar>
          <w:left w:w="0" w:type="dxa"/>
          <w:right w:w="0" w:type="dxa"/>
        </w:tblCellMar>
        <w:tblLook w:val="04A0" w:firstRow="1" w:lastRow="0" w:firstColumn="1" w:lastColumn="0" w:noHBand="0" w:noVBand="1"/>
      </w:tblPr>
      <w:tblGrid>
        <w:gridCol w:w="1790"/>
        <w:gridCol w:w="2216"/>
        <w:gridCol w:w="5804"/>
      </w:tblGrid>
      <w:tr w:rsidR="00FB47C1" w:rsidRPr="00FB47C1" w:rsidTr="004054A7">
        <w:trPr>
          <w:trHeight w:val="1610"/>
        </w:trPr>
        <w:tc>
          <w:tcPr>
            <w:tcW w:w="1790"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FB47C1" w:rsidRPr="00FB47C1" w:rsidRDefault="00FB47C1" w:rsidP="00FB47C1">
            <w:pPr>
              <w:suppressAutoHyphens w:val="0"/>
              <w:jc w:val="center"/>
              <w:rPr>
                <w:color w:val="000000"/>
                <w:lang w:eastAsia="ru-RU"/>
              </w:rPr>
            </w:pPr>
            <w:r w:rsidRPr="00FB47C1">
              <w:rPr>
                <w:color w:val="000000"/>
                <w:sz w:val="22"/>
                <w:szCs w:val="22"/>
                <w:lang w:eastAsia="ru-RU"/>
              </w:rPr>
              <w:t>Номер (код) счета</w:t>
            </w:r>
          </w:p>
          <w:p w:rsidR="00FB47C1" w:rsidRPr="00FB47C1" w:rsidRDefault="00FB47C1" w:rsidP="00FB47C1">
            <w:pPr>
              <w:suppressAutoHyphens w:val="0"/>
              <w:jc w:val="center"/>
              <w:rPr>
                <w:color w:val="000000"/>
                <w:lang w:eastAsia="ru-RU"/>
              </w:rPr>
            </w:pPr>
            <w:r w:rsidRPr="00FB47C1">
              <w:rPr>
                <w:color w:val="000000"/>
                <w:sz w:val="22"/>
                <w:szCs w:val="22"/>
                <w:lang w:eastAsia="ru-RU"/>
              </w:rPr>
              <w:t>бюджетного учета</w:t>
            </w:r>
          </w:p>
        </w:tc>
        <w:tc>
          <w:tcPr>
            <w:tcW w:w="2216"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jc w:val="center"/>
              <w:rPr>
                <w:color w:val="000000"/>
                <w:lang w:eastAsia="ru-RU"/>
              </w:rPr>
            </w:pPr>
            <w:r w:rsidRPr="00FB47C1">
              <w:rPr>
                <w:color w:val="000000"/>
                <w:sz w:val="22"/>
                <w:szCs w:val="22"/>
                <w:lang w:eastAsia="ru-RU"/>
              </w:rPr>
              <w:t>Сумма задолженности</w:t>
            </w:r>
          </w:p>
          <w:p w:rsidR="00FB47C1" w:rsidRPr="00FB47C1" w:rsidRDefault="00FB47C1" w:rsidP="00FB47C1">
            <w:pPr>
              <w:suppressAutoHyphens w:val="0"/>
              <w:jc w:val="center"/>
              <w:rPr>
                <w:color w:val="000000"/>
                <w:lang w:eastAsia="ru-RU"/>
              </w:rPr>
            </w:pPr>
            <w:r w:rsidRPr="00FB47C1">
              <w:rPr>
                <w:color w:val="000000"/>
                <w:sz w:val="22"/>
                <w:szCs w:val="22"/>
                <w:lang w:eastAsia="ru-RU"/>
              </w:rPr>
              <w:t>всего, рублей</w:t>
            </w:r>
          </w:p>
        </w:tc>
        <w:tc>
          <w:tcPr>
            <w:tcW w:w="580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B47C1" w:rsidRPr="00FB47C1" w:rsidRDefault="00FB47C1" w:rsidP="00FB47C1">
            <w:pPr>
              <w:suppressAutoHyphens w:val="0"/>
              <w:jc w:val="center"/>
              <w:rPr>
                <w:color w:val="000000"/>
                <w:lang w:eastAsia="ru-RU"/>
              </w:rPr>
            </w:pPr>
            <w:r w:rsidRPr="00FB47C1">
              <w:rPr>
                <w:color w:val="000000"/>
                <w:sz w:val="22"/>
                <w:szCs w:val="22"/>
                <w:lang w:eastAsia="ru-RU"/>
              </w:rPr>
              <w:t>Причина дебиторской задолженности</w:t>
            </w:r>
          </w:p>
          <w:p w:rsidR="00FB47C1" w:rsidRPr="00FB47C1" w:rsidRDefault="00FB47C1" w:rsidP="00FB47C1">
            <w:pPr>
              <w:suppressAutoHyphens w:val="0"/>
              <w:jc w:val="center"/>
              <w:rPr>
                <w:color w:val="000000"/>
                <w:lang w:eastAsia="ru-RU"/>
              </w:rPr>
            </w:pPr>
            <w:r w:rsidRPr="00FB47C1">
              <w:rPr>
                <w:color w:val="000000"/>
                <w:sz w:val="22"/>
                <w:szCs w:val="22"/>
                <w:lang w:eastAsia="ru-RU"/>
              </w:rPr>
              <w:t> </w:t>
            </w:r>
          </w:p>
        </w:tc>
      </w:tr>
      <w:tr w:rsidR="00FB47C1" w:rsidRPr="00FB47C1" w:rsidTr="004054A7">
        <w:trPr>
          <w:trHeight w:val="255"/>
        </w:trPr>
        <w:tc>
          <w:tcPr>
            <w:tcW w:w="179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color w:val="000000"/>
                <w:sz w:val="22"/>
                <w:szCs w:val="22"/>
                <w:lang w:eastAsia="ru-RU"/>
              </w:rPr>
              <w:t>120529000</w:t>
            </w:r>
          </w:p>
        </w:tc>
        <w:tc>
          <w:tcPr>
            <w:tcW w:w="221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jc w:val="center"/>
              <w:rPr>
                <w:color w:val="000000"/>
                <w:lang w:eastAsia="ru-RU"/>
              </w:rPr>
            </w:pPr>
            <w:r w:rsidRPr="00FB47C1">
              <w:rPr>
                <w:color w:val="000000"/>
                <w:sz w:val="22"/>
                <w:szCs w:val="22"/>
                <w:lang w:eastAsia="ru-RU"/>
              </w:rPr>
              <w:t>429 289,48</w:t>
            </w:r>
          </w:p>
        </w:tc>
        <w:tc>
          <w:tcPr>
            <w:tcW w:w="580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color w:val="000000"/>
                <w:sz w:val="22"/>
                <w:szCs w:val="22"/>
                <w:lang w:eastAsia="ru-RU"/>
              </w:rPr>
              <w:t xml:space="preserve">Пользователи муниципального жилья – плата за пользование жилым помещением по договорам социального найма </w:t>
            </w:r>
          </w:p>
        </w:tc>
      </w:tr>
      <w:tr w:rsidR="00FB47C1" w:rsidRPr="00FB47C1" w:rsidTr="004054A7">
        <w:trPr>
          <w:trHeight w:val="255"/>
        </w:trPr>
        <w:tc>
          <w:tcPr>
            <w:tcW w:w="179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color w:val="000000"/>
                <w:sz w:val="22"/>
                <w:szCs w:val="22"/>
                <w:lang w:eastAsia="ru-RU"/>
              </w:rPr>
              <w:t>120551000</w:t>
            </w:r>
          </w:p>
        </w:tc>
        <w:tc>
          <w:tcPr>
            <w:tcW w:w="221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jc w:val="center"/>
              <w:rPr>
                <w:color w:val="000000"/>
                <w:lang w:eastAsia="ru-RU"/>
              </w:rPr>
            </w:pPr>
            <w:r w:rsidRPr="00FB47C1">
              <w:rPr>
                <w:color w:val="000000"/>
                <w:sz w:val="22"/>
                <w:szCs w:val="22"/>
                <w:lang w:eastAsia="ru-RU"/>
              </w:rPr>
              <w:t>5 136 864,00</w:t>
            </w:r>
          </w:p>
        </w:tc>
        <w:tc>
          <w:tcPr>
            <w:tcW w:w="580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color w:val="000000"/>
                <w:sz w:val="22"/>
                <w:szCs w:val="22"/>
                <w:lang w:eastAsia="ru-RU"/>
              </w:rPr>
              <w:t>Доходы от межбюджетных трансфертов, предоставляемых в 2025-2027 годах:</w:t>
            </w:r>
          </w:p>
          <w:p w:rsidR="00FB47C1" w:rsidRPr="00FB47C1" w:rsidRDefault="00FB47C1" w:rsidP="00FB47C1">
            <w:pPr>
              <w:suppressAutoHyphens w:val="0"/>
              <w:rPr>
                <w:color w:val="000000"/>
                <w:lang w:eastAsia="ru-RU"/>
              </w:rPr>
            </w:pPr>
            <w:r w:rsidRPr="00FB47C1">
              <w:rPr>
                <w:color w:val="000000"/>
                <w:sz w:val="22"/>
                <w:szCs w:val="22"/>
                <w:lang w:eastAsia="ru-RU"/>
              </w:rPr>
              <w:t xml:space="preserve">1 972 700,00 рублей – дотации бюджетам сельских поселений на выравнивание бюджетной обеспеченности из бюджета субъекта Российской Федерации; </w:t>
            </w:r>
          </w:p>
          <w:p w:rsidR="00FB47C1" w:rsidRPr="00FB47C1" w:rsidRDefault="00FB47C1" w:rsidP="00FB47C1">
            <w:pPr>
              <w:suppressAutoHyphens w:val="0"/>
              <w:rPr>
                <w:color w:val="000000"/>
                <w:lang w:eastAsia="ru-RU"/>
              </w:rPr>
            </w:pPr>
            <w:r w:rsidRPr="00FB47C1">
              <w:rPr>
                <w:color w:val="000000"/>
                <w:sz w:val="22"/>
                <w:szCs w:val="22"/>
                <w:lang w:eastAsia="ru-RU"/>
              </w:rPr>
              <w:t>319 300,00 рублей – дотации бюджетам сельских поселений на выравнивание бюджетной обеспеченности из бюджетов муниципальных районов;</w:t>
            </w:r>
          </w:p>
          <w:p w:rsidR="00FB47C1" w:rsidRPr="00FB47C1" w:rsidRDefault="00FB47C1" w:rsidP="00FB47C1">
            <w:pPr>
              <w:suppressAutoHyphens w:val="0"/>
              <w:rPr>
                <w:color w:val="000000"/>
                <w:lang w:eastAsia="ru-RU"/>
              </w:rPr>
            </w:pPr>
            <w:r w:rsidRPr="00FB47C1">
              <w:rPr>
                <w:color w:val="000000"/>
                <w:sz w:val="22"/>
                <w:szCs w:val="22"/>
                <w:lang w:eastAsia="ru-RU"/>
              </w:rPr>
              <w:t>Доходы от межбюджетных трансфертов, предоставляемых в 2025-2026 годах:</w:t>
            </w:r>
          </w:p>
          <w:p w:rsidR="00FB47C1" w:rsidRPr="00FB47C1" w:rsidRDefault="00FB47C1" w:rsidP="00FB47C1">
            <w:pPr>
              <w:suppressAutoHyphens w:val="0"/>
              <w:rPr>
                <w:color w:val="000000"/>
                <w:lang w:eastAsia="ru-RU"/>
              </w:rPr>
            </w:pPr>
            <w:r w:rsidRPr="00FB47C1">
              <w:rPr>
                <w:color w:val="000000"/>
                <w:sz w:val="22"/>
                <w:szCs w:val="22"/>
                <w:lang w:eastAsia="ru-RU"/>
              </w:rPr>
              <w:t>1 467 400,00 рублей - прочие субсидии бюджетам сельских поселений (культура);</w:t>
            </w:r>
          </w:p>
          <w:p w:rsidR="00FB47C1" w:rsidRPr="00FB47C1" w:rsidRDefault="00FB47C1" w:rsidP="00FB47C1">
            <w:pPr>
              <w:suppressAutoHyphens w:val="0"/>
              <w:rPr>
                <w:color w:val="000000"/>
                <w:lang w:eastAsia="ru-RU"/>
              </w:rPr>
            </w:pPr>
            <w:r w:rsidRPr="00FB47C1">
              <w:rPr>
                <w:color w:val="000000"/>
                <w:sz w:val="22"/>
                <w:szCs w:val="22"/>
                <w:lang w:eastAsia="ru-RU"/>
              </w:rPr>
              <w:t>898 800,00 рублей – субвенции бюджетам сельских поселений на осуществление первичного воинского учета органами местного самоуправления поселений;</w:t>
            </w:r>
          </w:p>
          <w:p w:rsidR="00FB47C1" w:rsidRPr="00FB47C1" w:rsidRDefault="00FB47C1" w:rsidP="00FB47C1">
            <w:pPr>
              <w:suppressAutoHyphens w:val="0"/>
              <w:rPr>
                <w:color w:val="000000"/>
                <w:lang w:eastAsia="ru-RU"/>
              </w:rPr>
            </w:pPr>
            <w:r w:rsidRPr="00FB47C1">
              <w:rPr>
                <w:color w:val="000000"/>
                <w:sz w:val="22"/>
                <w:szCs w:val="22"/>
                <w:lang w:eastAsia="ru-RU"/>
              </w:rPr>
              <w:t>385 200,00 рублей - прочие субсидии на реализацию мероприятий по борьбе с борщевиком Сосновского,</w:t>
            </w:r>
          </w:p>
          <w:p w:rsidR="00FB47C1" w:rsidRPr="00FB47C1" w:rsidRDefault="00FB47C1" w:rsidP="00FB47C1">
            <w:pPr>
              <w:suppressAutoHyphens w:val="0"/>
              <w:rPr>
                <w:color w:val="000000"/>
                <w:lang w:eastAsia="ru-RU"/>
              </w:rPr>
            </w:pPr>
            <w:r w:rsidRPr="00FB47C1">
              <w:rPr>
                <w:color w:val="000000"/>
                <w:sz w:val="22"/>
                <w:szCs w:val="22"/>
                <w:lang w:eastAsia="ru-RU"/>
              </w:rPr>
              <w:t xml:space="preserve">60 200,00 рублей - субсидии на повышение уровня подготовки лиц, замещающих муниципальные должности, </w:t>
            </w:r>
            <w:r w:rsidRPr="00FB47C1">
              <w:rPr>
                <w:color w:val="000000"/>
                <w:sz w:val="22"/>
                <w:szCs w:val="22"/>
                <w:lang w:eastAsia="ru-RU"/>
              </w:rPr>
              <w:lastRenderedPageBreak/>
              <w:t>и муниципальных служащих по основным вопросам деятельности органов местного самоуправления,</w:t>
            </w:r>
          </w:p>
          <w:p w:rsidR="00FB47C1" w:rsidRPr="00FB47C1" w:rsidRDefault="00FB47C1" w:rsidP="00FB47C1">
            <w:pPr>
              <w:suppressAutoHyphens w:val="0"/>
              <w:rPr>
                <w:color w:val="000000"/>
                <w:lang w:eastAsia="ru-RU"/>
              </w:rPr>
            </w:pPr>
            <w:r w:rsidRPr="00FB47C1">
              <w:rPr>
                <w:color w:val="000000"/>
                <w:sz w:val="22"/>
                <w:szCs w:val="22"/>
                <w:lang w:eastAsia="ru-RU"/>
              </w:rPr>
              <w:t>33 264,00 рубля - субсидии на организацию деятельности народных дружин.</w:t>
            </w:r>
          </w:p>
        </w:tc>
      </w:tr>
      <w:tr w:rsidR="00FB47C1" w:rsidRPr="00FB47C1" w:rsidTr="004054A7">
        <w:trPr>
          <w:trHeight w:val="255"/>
        </w:trPr>
        <w:tc>
          <w:tcPr>
            <w:tcW w:w="179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color w:val="000000"/>
                <w:sz w:val="22"/>
                <w:szCs w:val="22"/>
                <w:lang w:eastAsia="ru-RU"/>
              </w:rPr>
              <w:lastRenderedPageBreak/>
              <w:t>120621000</w:t>
            </w:r>
          </w:p>
        </w:tc>
        <w:tc>
          <w:tcPr>
            <w:tcW w:w="221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jc w:val="center"/>
              <w:rPr>
                <w:color w:val="000000"/>
                <w:lang w:eastAsia="ru-RU"/>
              </w:rPr>
            </w:pPr>
            <w:r w:rsidRPr="00FB47C1">
              <w:rPr>
                <w:color w:val="000000"/>
                <w:sz w:val="22"/>
                <w:szCs w:val="22"/>
                <w:lang w:eastAsia="ru-RU"/>
              </w:rPr>
              <w:t>4 006,70</w:t>
            </w:r>
          </w:p>
        </w:tc>
        <w:tc>
          <w:tcPr>
            <w:tcW w:w="580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color w:val="000000"/>
                <w:sz w:val="22"/>
                <w:szCs w:val="22"/>
                <w:lang w:eastAsia="ru-RU"/>
              </w:rPr>
              <w:t>ПАО "Ростелеком" - услуги связи (предоплата)</w:t>
            </w:r>
          </w:p>
        </w:tc>
      </w:tr>
      <w:tr w:rsidR="00FB47C1" w:rsidRPr="00FB47C1" w:rsidTr="004054A7">
        <w:trPr>
          <w:trHeight w:val="255"/>
        </w:trPr>
        <w:tc>
          <w:tcPr>
            <w:tcW w:w="179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color w:val="000000"/>
                <w:sz w:val="22"/>
                <w:szCs w:val="22"/>
                <w:lang w:eastAsia="ru-RU"/>
              </w:rPr>
              <w:t>120623000</w:t>
            </w:r>
          </w:p>
        </w:tc>
        <w:tc>
          <w:tcPr>
            <w:tcW w:w="221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jc w:val="center"/>
              <w:rPr>
                <w:color w:val="000000"/>
                <w:lang w:eastAsia="ru-RU"/>
              </w:rPr>
            </w:pPr>
            <w:r w:rsidRPr="00FB47C1">
              <w:rPr>
                <w:color w:val="000000"/>
                <w:sz w:val="22"/>
                <w:szCs w:val="22"/>
                <w:lang w:eastAsia="ru-RU"/>
              </w:rPr>
              <w:t>73 502,13</w:t>
            </w:r>
          </w:p>
        </w:tc>
        <w:tc>
          <w:tcPr>
            <w:tcW w:w="580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color w:val="000000"/>
                <w:sz w:val="22"/>
                <w:szCs w:val="22"/>
                <w:lang w:eastAsia="ru-RU"/>
              </w:rPr>
              <w:t>АО "</w:t>
            </w:r>
            <w:proofErr w:type="spellStart"/>
            <w:r w:rsidRPr="00FB47C1">
              <w:rPr>
                <w:color w:val="000000"/>
                <w:sz w:val="22"/>
                <w:szCs w:val="22"/>
                <w:lang w:eastAsia="ru-RU"/>
              </w:rPr>
              <w:t>ЭнергосбыТ</w:t>
            </w:r>
            <w:proofErr w:type="spellEnd"/>
            <w:r w:rsidRPr="00FB47C1">
              <w:rPr>
                <w:color w:val="000000"/>
                <w:sz w:val="22"/>
                <w:szCs w:val="22"/>
                <w:lang w:eastAsia="ru-RU"/>
              </w:rPr>
              <w:t xml:space="preserve"> Плюс" - электроэнергия (предоплата)</w:t>
            </w:r>
          </w:p>
        </w:tc>
      </w:tr>
      <w:tr w:rsidR="00FB47C1" w:rsidRPr="00FB47C1" w:rsidTr="004054A7">
        <w:trPr>
          <w:trHeight w:val="255"/>
        </w:trPr>
        <w:tc>
          <w:tcPr>
            <w:tcW w:w="179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color w:val="000000"/>
                <w:sz w:val="22"/>
                <w:szCs w:val="22"/>
                <w:lang w:eastAsia="ru-RU"/>
              </w:rPr>
              <w:t>120634000</w:t>
            </w:r>
          </w:p>
        </w:tc>
        <w:tc>
          <w:tcPr>
            <w:tcW w:w="221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jc w:val="center"/>
              <w:rPr>
                <w:color w:val="000000"/>
                <w:lang w:eastAsia="ru-RU"/>
              </w:rPr>
            </w:pPr>
            <w:r w:rsidRPr="00FB47C1">
              <w:rPr>
                <w:color w:val="000000"/>
                <w:sz w:val="22"/>
                <w:szCs w:val="22"/>
                <w:lang w:eastAsia="ru-RU"/>
              </w:rPr>
              <w:t>0,44</w:t>
            </w:r>
          </w:p>
        </w:tc>
        <w:tc>
          <w:tcPr>
            <w:tcW w:w="580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color w:val="000000"/>
                <w:sz w:val="22"/>
                <w:szCs w:val="22"/>
                <w:lang w:eastAsia="ru-RU"/>
              </w:rPr>
              <w:t>ООО "</w:t>
            </w:r>
            <w:proofErr w:type="spellStart"/>
            <w:r w:rsidRPr="00FB47C1">
              <w:rPr>
                <w:color w:val="000000"/>
                <w:sz w:val="22"/>
                <w:szCs w:val="22"/>
                <w:lang w:eastAsia="ru-RU"/>
              </w:rPr>
              <w:t>Чепецкнефтепродукт</w:t>
            </w:r>
            <w:proofErr w:type="spellEnd"/>
            <w:r w:rsidRPr="00FB47C1">
              <w:rPr>
                <w:color w:val="000000"/>
                <w:sz w:val="22"/>
                <w:szCs w:val="22"/>
                <w:lang w:eastAsia="ru-RU"/>
              </w:rPr>
              <w:t>" - ГСМ (предоплата)</w:t>
            </w:r>
          </w:p>
        </w:tc>
      </w:tr>
      <w:tr w:rsidR="00FB47C1" w:rsidRPr="00FB47C1" w:rsidTr="004054A7">
        <w:trPr>
          <w:trHeight w:val="255"/>
        </w:trPr>
        <w:tc>
          <w:tcPr>
            <w:tcW w:w="179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color w:val="000000"/>
                <w:sz w:val="22"/>
                <w:szCs w:val="22"/>
                <w:lang w:eastAsia="ru-RU"/>
              </w:rPr>
              <w:t>120934000</w:t>
            </w:r>
          </w:p>
        </w:tc>
        <w:tc>
          <w:tcPr>
            <w:tcW w:w="221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jc w:val="center"/>
              <w:rPr>
                <w:color w:val="000000"/>
                <w:lang w:eastAsia="ru-RU"/>
              </w:rPr>
            </w:pPr>
            <w:r w:rsidRPr="00FB47C1">
              <w:rPr>
                <w:color w:val="000000"/>
                <w:sz w:val="22"/>
                <w:szCs w:val="22"/>
                <w:lang w:eastAsia="ru-RU"/>
              </w:rPr>
              <w:t>366 748,67</w:t>
            </w:r>
          </w:p>
        </w:tc>
        <w:tc>
          <w:tcPr>
            <w:tcW w:w="580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color w:val="000000"/>
                <w:sz w:val="22"/>
                <w:szCs w:val="22"/>
                <w:lang w:eastAsia="ru-RU"/>
              </w:rPr>
              <w:t>348 006,17 рубля - Арасланова И.И. – возмещение расходов по электроэнергии п. Васькино;</w:t>
            </w:r>
          </w:p>
          <w:p w:rsidR="00FB47C1" w:rsidRPr="00FB47C1" w:rsidRDefault="00FB47C1" w:rsidP="00FB47C1">
            <w:pPr>
              <w:suppressAutoHyphens w:val="0"/>
              <w:rPr>
                <w:color w:val="000000"/>
                <w:lang w:eastAsia="ru-RU"/>
              </w:rPr>
            </w:pPr>
            <w:r w:rsidRPr="00FB47C1">
              <w:rPr>
                <w:color w:val="000000"/>
                <w:sz w:val="22"/>
                <w:szCs w:val="22"/>
                <w:lang w:eastAsia="ru-RU"/>
              </w:rPr>
              <w:t>18 742,50 рубля - возмещение расходов ЖКХ</w:t>
            </w:r>
          </w:p>
        </w:tc>
      </w:tr>
      <w:tr w:rsidR="00FB47C1" w:rsidRPr="00FB47C1" w:rsidTr="004054A7">
        <w:trPr>
          <w:trHeight w:val="255"/>
        </w:trPr>
        <w:tc>
          <w:tcPr>
            <w:tcW w:w="179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b/>
                <w:color w:val="000000"/>
                <w:sz w:val="22"/>
                <w:szCs w:val="22"/>
                <w:lang w:eastAsia="ru-RU"/>
              </w:rPr>
              <w:t>Всего</w:t>
            </w:r>
          </w:p>
        </w:tc>
        <w:tc>
          <w:tcPr>
            <w:tcW w:w="221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jc w:val="center"/>
              <w:rPr>
                <w:color w:val="000000"/>
                <w:lang w:eastAsia="ru-RU"/>
              </w:rPr>
            </w:pPr>
            <w:r w:rsidRPr="00FB47C1">
              <w:rPr>
                <w:b/>
                <w:color w:val="000000"/>
                <w:sz w:val="22"/>
                <w:szCs w:val="22"/>
                <w:lang w:eastAsia="ru-RU"/>
              </w:rPr>
              <w:t>6 010 411,42</w:t>
            </w:r>
          </w:p>
        </w:tc>
        <w:tc>
          <w:tcPr>
            <w:tcW w:w="580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FB47C1" w:rsidRPr="00FB47C1" w:rsidRDefault="00FB47C1" w:rsidP="00FB47C1">
            <w:pPr>
              <w:suppressAutoHyphens w:val="0"/>
              <w:rPr>
                <w:color w:val="000000"/>
                <w:lang w:eastAsia="ru-RU"/>
              </w:rPr>
            </w:pPr>
            <w:r w:rsidRPr="00FB47C1">
              <w:rPr>
                <w:color w:val="000000"/>
                <w:sz w:val="22"/>
                <w:szCs w:val="22"/>
                <w:lang w:eastAsia="ru-RU"/>
              </w:rPr>
              <w:t> </w:t>
            </w:r>
          </w:p>
        </w:tc>
      </w:tr>
    </w:tbl>
    <w:p w:rsidR="00FB47C1" w:rsidRPr="00FB47C1" w:rsidRDefault="00FB47C1" w:rsidP="00FB47C1">
      <w:pPr>
        <w:suppressAutoHyphens w:val="0"/>
        <w:ind w:firstLine="720"/>
        <w:jc w:val="both"/>
        <w:rPr>
          <w:color w:val="000000"/>
          <w:sz w:val="22"/>
          <w:szCs w:val="22"/>
          <w:lang w:eastAsia="ru-RU"/>
        </w:rPr>
      </w:pPr>
      <w:r w:rsidRPr="00FB47C1">
        <w:rPr>
          <w:color w:val="000000"/>
          <w:sz w:val="22"/>
          <w:szCs w:val="22"/>
          <w:lang w:eastAsia="ru-RU"/>
        </w:rPr>
        <w:t>По данным администратора УФНС России по Кировской области кредиторская задолженность на 01.01.2024 г. составляет 1 208 887,72 рубля (задолженность в сумме 1 161 254,47 рубля является просроченной), на 01.01.2025 г. составляет 622 957,85 рублей (задолженность в сумме 618 918,10 рублей является просроченной).</w:t>
      </w:r>
    </w:p>
    <w:p w:rsidR="00FB47C1" w:rsidRPr="00FB47C1" w:rsidRDefault="00FB47C1" w:rsidP="00FB47C1">
      <w:pPr>
        <w:suppressAutoHyphens w:val="0"/>
        <w:jc w:val="center"/>
        <w:rPr>
          <w:color w:val="000000"/>
          <w:sz w:val="22"/>
          <w:szCs w:val="22"/>
          <w:lang w:eastAsia="ru-RU"/>
        </w:rPr>
      </w:pPr>
      <w:r w:rsidRPr="00FB47C1">
        <w:rPr>
          <w:b/>
          <w:color w:val="000000"/>
          <w:sz w:val="22"/>
          <w:szCs w:val="22"/>
          <w:lang w:eastAsia="ru-RU"/>
        </w:rPr>
        <w:t> </w:t>
      </w:r>
    </w:p>
    <w:p w:rsidR="00FB47C1" w:rsidRPr="00FB47C1" w:rsidRDefault="00FB47C1" w:rsidP="00FB47C1">
      <w:pPr>
        <w:suppressAutoHyphens w:val="0"/>
        <w:ind w:right="280" w:firstLine="540"/>
        <w:jc w:val="center"/>
        <w:rPr>
          <w:color w:val="000000"/>
          <w:sz w:val="22"/>
          <w:szCs w:val="22"/>
          <w:lang w:eastAsia="ru-RU"/>
        </w:rPr>
      </w:pPr>
      <w:r w:rsidRPr="00FB47C1">
        <w:rPr>
          <w:b/>
          <w:color w:val="000000"/>
          <w:sz w:val="22"/>
          <w:szCs w:val="22"/>
          <w:lang w:eastAsia="ru-RU"/>
        </w:rPr>
        <w:t>Сведения о принятых и неисполненных обязательствах получателей бюджетных средств (ф. 0503175)</w:t>
      </w:r>
    </w:p>
    <w:p w:rsidR="00FB47C1" w:rsidRPr="00FB47C1" w:rsidRDefault="00FB47C1" w:rsidP="00FB47C1">
      <w:pPr>
        <w:suppressAutoHyphens w:val="0"/>
        <w:ind w:firstLine="700"/>
        <w:jc w:val="both"/>
        <w:rPr>
          <w:color w:val="000000"/>
          <w:sz w:val="22"/>
          <w:szCs w:val="22"/>
          <w:lang w:eastAsia="ru-RU"/>
        </w:rPr>
      </w:pPr>
      <w:proofErr w:type="gramStart"/>
      <w:r w:rsidRPr="00FB47C1">
        <w:rPr>
          <w:color w:val="000000"/>
          <w:sz w:val="22"/>
          <w:szCs w:val="22"/>
          <w:lang w:eastAsia="ru-RU"/>
        </w:rPr>
        <w:t xml:space="preserve">По результатам электронных аукционов администрацией </w:t>
      </w:r>
      <w:proofErr w:type="spellStart"/>
      <w:r w:rsidRPr="00FB47C1">
        <w:rPr>
          <w:color w:val="000000"/>
          <w:sz w:val="22"/>
          <w:szCs w:val="22"/>
          <w:lang w:eastAsia="ru-RU"/>
        </w:rPr>
        <w:t>Просницкого</w:t>
      </w:r>
      <w:proofErr w:type="spellEnd"/>
      <w:r w:rsidRPr="00FB47C1">
        <w:rPr>
          <w:color w:val="000000"/>
          <w:sz w:val="22"/>
          <w:szCs w:val="22"/>
          <w:lang w:eastAsia="ru-RU"/>
        </w:rPr>
        <w:t xml:space="preserve"> сельского поселения заключен контракт на ремонт участка автомобильной дороги общего назначения ул. Коммунистическая ж/д ст. Просница с ИП </w:t>
      </w:r>
      <w:proofErr w:type="spellStart"/>
      <w:r w:rsidRPr="00FB47C1">
        <w:rPr>
          <w:color w:val="000000"/>
          <w:sz w:val="22"/>
          <w:szCs w:val="22"/>
          <w:lang w:eastAsia="ru-RU"/>
        </w:rPr>
        <w:t>Палкин</w:t>
      </w:r>
      <w:proofErr w:type="spellEnd"/>
      <w:r w:rsidRPr="00FB47C1">
        <w:rPr>
          <w:color w:val="000000"/>
          <w:sz w:val="22"/>
          <w:szCs w:val="22"/>
          <w:lang w:eastAsia="ru-RU"/>
        </w:rPr>
        <w:t xml:space="preserve"> В.С. на сумму 1 978 260,87 рубля (сумма экономии составила 957 405,80 рубля), МКУК "</w:t>
      </w:r>
      <w:proofErr w:type="spellStart"/>
      <w:r w:rsidRPr="00FB47C1">
        <w:rPr>
          <w:color w:val="000000"/>
          <w:sz w:val="22"/>
          <w:szCs w:val="22"/>
          <w:lang w:eastAsia="ru-RU"/>
        </w:rPr>
        <w:t>Просницкий</w:t>
      </w:r>
      <w:proofErr w:type="spellEnd"/>
      <w:r w:rsidRPr="00FB47C1">
        <w:rPr>
          <w:color w:val="000000"/>
          <w:sz w:val="22"/>
          <w:szCs w:val="22"/>
          <w:lang w:eastAsia="ru-RU"/>
        </w:rPr>
        <w:t xml:space="preserve"> СДК" заключен контракт на реконструкцию крыши здания дома культуры на сумму 3 629 888,23 рубля (сумма экономии составила</w:t>
      </w:r>
      <w:proofErr w:type="gramEnd"/>
      <w:r w:rsidRPr="00FB47C1">
        <w:rPr>
          <w:color w:val="000000"/>
          <w:sz w:val="22"/>
          <w:szCs w:val="22"/>
          <w:lang w:eastAsia="ru-RU"/>
        </w:rPr>
        <w:t xml:space="preserve"> </w:t>
      </w:r>
      <w:proofErr w:type="gramStart"/>
      <w:r w:rsidRPr="00FB47C1">
        <w:rPr>
          <w:color w:val="000000"/>
          <w:sz w:val="22"/>
          <w:szCs w:val="22"/>
          <w:lang w:eastAsia="ru-RU"/>
        </w:rPr>
        <w:t>35 173,00 рубля).</w:t>
      </w:r>
      <w:proofErr w:type="gramEnd"/>
    </w:p>
    <w:p w:rsidR="00FB47C1" w:rsidRPr="00FB47C1" w:rsidRDefault="00FB47C1" w:rsidP="00FB47C1">
      <w:pPr>
        <w:suppressAutoHyphens w:val="0"/>
        <w:ind w:firstLine="720"/>
        <w:jc w:val="both"/>
        <w:rPr>
          <w:color w:val="000000"/>
          <w:sz w:val="22"/>
          <w:szCs w:val="22"/>
          <w:lang w:eastAsia="ru-RU"/>
        </w:rPr>
      </w:pPr>
      <w:r w:rsidRPr="00FB47C1">
        <w:rPr>
          <w:color w:val="000000"/>
          <w:sz w:val="22"/>
          <w:szCs w:val="22"/>
          <w:lang w:eastAsia="ru-RU"/>
        </w:rPr>
        <w:t>Всего принято обязатель</w:t>
      </w:r>
      <w:proofErr w:type="gramStart"/>
      <w:r w:rsidRPr="00FB47C1">
        <w:rPr>
          <w:color w:val="000000"/>
          <w:sz w:val="22"/>
          <w:szCs w:val="22"/>
          <w:lang w:eastAsia="ru-RU"/>
        </w:rPr>
        <w:t>ств с пр</w:t>
      </w:r>
      <w:proofErr w:type="gramEnd"/>
      <w:r w:rsidRPr="00FB47C1">
        <w:rPr>
          <w:color w:val="000000"/>
          <w:sz w:val="22"/>
          <w:szCs w:val="22"/>
          <w:lang w:eastAsia="ru-RU"/>
        </w:rPr>
        <w:t>именением конкурентных способов в сумме 5 608 149,10 рубля.</w:t>
      </w:r>
      <w:r w:rsidRPr="00FB47C1">
        <w:rPr>
          <w:b/>
          <w:color w:val="000000"/>
          <w:sz w:val="22"/>
          <w:szCs w:val="22"/>
          <w:lang w:eastAsia="ru-RU"/>
        </w:rPr>
        <w:t> </w:t>
      </w:r>
    </w:p>
    <w:p w:rsidR="00FB47C1" w:rsidRPr="00FB47C1" w:rsidRDefault="00FB47C1" w:rsidP="00FB47C1">
      <w:pPr>
        <w:suppressAutoHyphens w:val="0"/>
        <w:ind w:firstLine="720"/>
        <w:jc w:val="both"/>
        <w:rPr>
          <w:color w:val="000000"/>
          <w:sz w:val="22"/>
          <w:szCs w:val="22"/>
          <w:lang w:eastAsia="ru-RU"/>
        </w:rPr>
      </w:pPr>
      <w:r w:rsidRPr="00FB47C1">
        <w:rPr>
          <w:color w:val="000000"/>
          <w:sz w:val="22"/>
          <w:szCs w:val="22"/>
          <w:lang w:eastAsia="ru-RU"/>
        </w:rPr>
        <w:t>  </w:t>
      </w:r>
    </w:p>
    <w:p w:rsidR="00FB47C1" w:rsidRPr="00FB47C1" w:rsidRDefault="00FB47C1" w:rsidP="00FB47C1">
      <w:pPr>
        <w:suppressAutoHyphens w:val="0"/>
        <w:jc w:val="center"/>
        <w:rPr>
          <w:color w:val="000000"/>
          <w:sz w:val="22"/>
          <w:szCs w:val="22"/>
          <w:lang w:eastAsia="ru-RU"/>
        </w:rPr>
      </w:pPr>
      <w:r w:rsidRPr="00FB47C1">
        <w:rPr>
          <w:b/>
          <w:color w:val="000000"/>
          <w:sz w:val="22"/>
          <w:szCs w:val="22"/>
          <w:lang w:eastAsia="ru-RU"/>
        </w:rPr>
        <w:t>Сведения об остатках денежных средств на счетах получателя бюджетных средств (ф.0503178)</w:t>
      </w:r>
    </w:p>
    <w:p w:rsidR="00FB47C1" w:rsidRPr="00FB47C1" w:rsidRDefault="00FB47C1" w:rsidP="00FB47C1">
      <w:pPr>
        <w:suppressAutoHyphens w:val="0"/>
        <w:ind w:firstLine="720"/>
        <w:jc w:val="both"/>
        <w:rPr>
          <w:color w:val="000000"/>
          <w:sz w:val="22"/>
          <w:szCs w:val="22"/>
          <w:lang w:eastAsia="ru-RU"/>
        </w:rPr>
      </w:pPr>
      <w:r w:rsidRPr="00FB47C1">
        <w:rPr>
          <w:color w:val="000000"/>
          <w:sz w:val="22"/>
          <w:szCs w:val="22"/>
          <w:lang w:eastAsia="ru-RU"/>
        </w:rPr>
        <w:t xml:space="preserve">На 01 января 2025 года остаток средств, поступающих во временное распоряжение, составил 400 648,29 руб., из них: </w:t>
      </w:r>
    </w:p>
    <w:p w:rsidR="00FB47C1" w:rsidRPr="00FB47C1" w:rsidRDefault="00FB47C1" w:rsidP="00FB47C1">
      <w:pPr>
        <w:suppressAutoHyphens w:val="0"/>
        <w:ind w:firstLine="720"/>
        <w:jc w:val="both"/>
        <w:rPr>
          <w:color w:val="000000"/>
          <w:sz w:val="22"/>
          <w:szCs w:val="22"/>
          <w:lang w:eastAsia="ru-RU"/>
        </w:rPr>
      </w:pPr>
      <w:r w:rsidRPr="00FB47C1">
        <w:rPr>
          <w:color w:val="000000"/>
          <w:sz w:val="22"/>
          <w:szCs w:val="22"/>
          <w:lang w:eastAsia="ru-RU"/>
        </w:rPr>
        <w:t>- 13 796,54 руб. - обеспечение гарантийных обязательств по муниципальному контракту  на выполнение работ по ремонту дороги по ул. Садовая ж/д ст. Просница Кирово-Чепецкого района;</w:t>
      </w:r>
    </w:p>
    <w:p w:rsidR="00FB47C1" w:rsidRPr="00FB47C1" w:rsidRDefault="00FB47C1" w:rsidP="00FB47C1">
      <w:pPr>
        <w:suppressAutoHyphens w:val="0"/>
        <w:ind w:firstLine="720"/>
        <w:jc w:val="both"/>
        <w:rPr>
          <w:color w:val="000000"/>
          <w:sz w:val="22"/>
          <w:szCs w:val="22"/>
          <w:lang w:eastAsia="ru-RU"/>
        </w:rPr>
      </w:pPr>
      <w:r w:rsidRPr="00FB47C1">
        <w:rPr>
          <w:color w:val="000000"/>
          <w:sz w:val="22"/>
          <w:szCs w:val="22"/>
          <w:lang w:eastAsia="ru-RU"/>
        </w:rPr>
        <w:t>- 20 345,63 руб. - обеспечение гарантийных обязательств по муниципальному контракту  на выполнение работ по текущему ремонту МКУК "</w:t>
      </w:r>
      <w:proofErr w:type="spellStart"/>
      <w:r w:rsidRPr="00FB47C1">
        <w:rPr>
          <w:color w:val="000000"/>
          <w:sz w:val="22"/>
          <w:szCs w:val="22"/>
          <w:lang w:eastAsia="ru-RU"/>
        </w:rPr>
        <w:t>Просницкий</w:t>
      </w:r>
      <w:proofErr w:type="spellEnd"/>
      <w:r w:rsidRPr="00FB47C1">
        <w:rPr>
          <w:color w:val="000000"/>
          <w:sz w:val="22"/>
          <w:szCs w:val="22"/>
          <w:lang w:eastAsia="ru-RU"/>
        </w:rPr>
        <w:t xml:space="preserve"> СДК";</w:t>
      </w:r>
    </w:p>
    <w:p w:rsidR="00FB47C1" w:rsidRPr="00FB47C1" w:rsidRDefault="00FB47C1" w:rsidP="00FB47C1">
      <w:pPr>
        <w:suppressAutoHyphens w:val="0"/>
        <w:ind w:firstLine="720"/>
        <w:jc w:val="both"/>
        <w:rPr>
          <w:color w:val="000000"/>
          <w:sz w:val="22"/>
          <w:szCs w:val="22"/>
          <w:lang w:eastAsia="ru-RU"/>
        </w:rPr>
      </w:pPr>
      <w:r w:rsidRPr="00FB47C1">
        <w:rPr>
          <w:color w:val="000000"/>
          <w:sz w:val="22"/>
          <w:szCs w:val="22"/>
          <w:lang w:eastAsia="ru-RU"/>
        </w:rPr>
        <w:t>- 366 506,12 руб. - обеспечение гарантийных обязательств по муниципальному контракту  на выполнение работ по реконструкции крыши здания МКУК "</w:t>
      </w:r>
      <w:proofErr w:type="spellStart"/>
      <w:r w:rsidRPr="00FB47C1">
        <w:rPr>
          <w:color w:val="000000"/>
          <w:sz w:val="22"/>
          <w:szCs w:val="22"/>
          <w:lang w:eastAsia="ru-RU"/>
        </w:rPr>
        <w:t>Просницкий</w:t>
      </w:r>
      <w:proofErr w:type="spellEnd"/>
      <w:r w:rsidRPr="00FB47C1">
        <w:rPr>
          <w:color w:val="000000"/>
          <w:sz w:val="22"/>
          <w:szCs w:val="22"/>
          <w:lang w:eastAsia="ru-RU"/>
        </w:rPr>
        <w:t xml:space="preserve"> СДК".</w:t>
      </w:r>
    </w:p>
    <w:p w:rsidR="00FB47C1" w:rsidRPr="00FB47C1" w:rsidRDefault="00FB47C1" w:rsidP="00FB47C1">
      <w:pPr>
        <w:suppressAutoHyphens w:val="0"/>
        <w:ind w:firstLine="720"/>
        <w:jc w:val="both"/>
        <w:rPr>
          <w:color w:val="000000"/>
          <w:sz w:val="22"/>
          <w:szCs w:val="22"/>
          <w:lang w:eastAsia="ru-RU"/>
        </w:rPr>
      </w:pPr>
      <w:r w:rsidRPr="00FB47C1">
        <w:rPr>
          <w:color w:val="000000"/>
          <w:sz w:val="22"/>
          <w:szCs w:val="22"/>
          <w:lang w:eastAsia="ru-RU"/>
        </w:rPr>
        <w:t xml:space="preserve">Гарантийный срок на выполненный объем работ по ремонту дороги по ул. Садовая ж/д ст. Просница Кирово-Чепецкого района составляет 5 лет </w:t>
      </w:r>
      <w:proofErr w:type="gramStart"/>
      <w:r w:rsidRPr="00FB47C1">
        <w:rPr>
          <w:color w:val="000000"/>
          <w:sz w:val="22"/>
          <w:szCs w:val="22"/>
          <w:lang w:eastAsia="ru-RU"/>
        </w:rPr>
        <w:t>с даты подписания</w:t>
      </w:r>
      <w:proofErr w:type="gramEnd"/>
      <w:r w:rsidRPr="00FB47C1">
        <w:rPr>
          <w:color w:val="000000"/>
          <w:sz w:val="22"/>
          <w:szCs w:val="22"/>
          <w:lang w:eastAsia="ru-RU"/>
        </w:rPr>
        <w:t xml:space="preserve"> сторонами акта приемки в эксплуатацию объекта, то есть в октябре 2025 года средства в размере 13 796,54 руб. будут возвращены подрядчику.</w:t>
      </w:r>
    </w:p>
    <w:p w:rsidR="00FB47C1" w:rsidRPr="00FB47C1" w:rsidRDefault="00FB47C1" w:rsidP="00FB47C1">
      <w:pPr>
        <w:suppressAutoHyphens w:val="0"/>
        <w:ind w:firstLine="720"/>
        <w:jc w:val="both"/>
        <w:rPr>
          <w:color w:val="000000"/>
          <w:sz w:val="22"/>
          <w:szCs w:val="22"/>
          <w:lang w:eastAsia="ru-RU"/>
        </w:rPr>
      </w:pPr>
      <w:r w:rsidRPr="00FB47C1">
        <w:rPr>
          <w:color w:val="000000"/>
          <w:sz w:val="22"/>
          <w:szCs w:val="22"/>
          <w:lang w:eastAsia="ru-RU"/>
        </w:rPr>
        <w:t>Гарантийный срок на выполненный объем работ по текущему ремонту МКУК "</w:t>
      </w:r>
      <w:proofErr w:type="spellStart"/>
      <w:r w:rsidRPr="00FB47C1">
        <w:rPr>
          <w:color w:val="000000"/>
          <w:sz w:val="22"/>
          <w:szCs w:val="22"/>
          <w:lang w:eastAsia="ru-RU"/>
        </w:rPr>
        <w:t>Просницкий</w:t>
      </w:r>
      <w:proofErr w:type="spellEnd"/>
      <w:r w:rsidRPr="00FB47C1">
        <w:rPr>
          <w:color w:val="000000"/>
          <w:sz w:val="22"/>
          <w:szCs w:val="22"/>
          <w:lang w:eastAsia="ru-RU"/>
        </w:rPr>
        <w:t xml:space="preserve"> СДК" составляет 3 года </w:t>
      </w:r>
      <w:proofErr w:type="gramStart"/>
      <w:r w:rsidRPr="00FB47C1">
        <w:rPr>
          <w:color w:val="000000"/>
          <w:sz w:val="22"/>
          <w:szCs w:val="22"/>
          <w:lang w:eastAsia="ru-RU"/>
        </w:rPr>
        <w:t>с даты подписания</w:t>
      </w:r>
      <w:proofErr w:type="gramEnd"/>
      <w:r w:rsidRPr="00FB47C1">
        <w:rPr>
          <w:color w:val="000000"/>
          <w:sz w:val="22"/>
          <w:szCs w:val="22"/>
          <w:lang w:eastAsia="ru-RU"/>
        </w:rPr>
        <w:t xml:space="preserve"> сторонами акта о приемке выполненных работ, то есть в мае 2025 года средства в размере 20 345,63 руб. будут возвращены подрядчику.</w:t>
      </w:r>
    </w:p>
    <w:p w:rsidR="00FB47C1" w:rsidRPr="00FB47C1" w:rsidRDefault="00FB47C1" w:rsidP="00FB47C1">
      <w:pPr>
        <w:suppressAutoHyphens w:val="0"/>
        <w:ind w:firstLine="720"/>
        <w:jc w:val="both"/>
        <w:rPr>
          <w:color w:val="000000"/>
          <w:sz w:val="22"/>
          <w:szCs w:val="22"/>
          <w:lang w:eastAsia="ru-RU"/>
        </w:rPr>
      </w:pPr>
      <w:r w:rsidRPr="00FB47C1">
        <w:rPr>
          <w:color w:val="000000"/>
          <w:sz w:val="22"/>
          <w:szCs w:val="22"/>
          <w:lang w:eastAsia="ru-RU"/>
        </w:rPr>
        <w:t>Гарантийный срок на выполненный объем работ по реконструкции крыши здания МКУК "</w:t>
      </w:r>
      <w:proofErr w:type="spellStart"/>
      <w:r w:rsidRPr="00FB47C1">
        <w:rPr>
          <w:color w:val="000000"/>
          <w:sz w:val="22"/>
          <w:szCs w:val="22"/>
          <w:lang w:eastAsia="ru-RU"/>
        </w:rPr>
        <w:t>Просницкий</w:t>
      </w:r>
      <w:proofErr w:type="spellEnd"/>
      <w:r w:rsidRPr="00FB47C1">
        <w:rPr>
          <w:color w:val="000000"/>
          <w:sz w:val="22"/>
          <w:szCs w:val="22"/>
          <w:lang w:eastAsia="ru-RU"/>
        </w:rPr>
        <w:t xml:space="preserve"> СДК" составляет 5 лет </w:t>
      </w:r>
      <w:proofErr w:type="gramStart"/>
      <w:r w:rsidRPr="00FB47C1">
        <w:rPr>
          <w:color w:val="000000"/>
          <w:sz w:val="22"/>
          <w:szCs w:val="22"/>
          <w:lang w:eastAsia="ru-RU"/>
        </w:rPr>
        <w:t>с даты подписания</w:t>
      </w:r>
      <w:proofErr w:type="gramEnd"/>
      <w:r w:rsidRPr="00FB47C1">
        <w:rPr>
          <w:color w:val="000000"/>
          <w:sz w:val="22"/>
          <w:szCs w:val="22"/>
          <w:lang w:eastAsia="ru-RU"/>
        </w:rPr>
        <w:t xml:space="preserve"> сторонами акта о приемке выполненных работ, то есть в декабре 2029 года средства в размере 366 506,12 руб. будут возвращены подрядчику.</w:t>
      </w:r>
    </w:p>
    <w:p w:rsidR="00FB47C1" w:rsidRPr="00FB47C1" w:rsidRDefault="00FB47C1" w:rsidP="00FB47C1">
      <w:pPr>
        <w:suppressAutoHyphens w:val="0"/>
        <w:ind w:firstLine="720"/>
        <w:jc w:val="both"/>
        <w:rPr>
          <w:color w:val="000000"/>
          <w:sz w:val="22"/>
          <w:szCs w:val="22"/>
          <w:lang w:eastAsia="ru-RU"/>
        </w:rPr>
      </w:pPr>
      <w:r w:rsidRPr="00FB47C1">
        <w:rPr>
          <w:color w:val="000000"/>
          <w:sz w:val="22"/>
          <w:szCs w:val="22"/>
          <w:lang w:eastAsia="ru-RU"/>
        </w:rPr>
        <w:t> </w:t>
      </w:r>
      <w:r w:rsidRPr="00FB47C1">
        <w:rPr>
          <w:b/>
          <w:color w:val="000000"/>
          <w:sz w:val="22"/>
          <w:szCs w:val="22"/>
          <w:lang w:eastAsia="ru-RU"/>
        </w:rPr>
        <w:t> </w:t>
      </w:r>
    </w:p>
    <w:p w:rsidR="00FB47C1" w:rsidRPr="00FB47C1" w:rsidRDefault="00FB47C1" w:rsidP="00FB47C1">
      <w:pPr>
        <w:suppressAutoHyphens w:val="0"/>
        <w:jc w:val="center"/>
        <w:rPr>
          <w:color w:val="000000"/>
          <w:sz w:val="22"/>
          <w:szCs w:val="22"/>
          <w:lang w:eastAsia="ru-RU"/>
        </w:rPr>
      </w:pPr>
      <w:r w:rsidRPr="00FB47C1">
        <w:rPr>
          <w:b/>
          <w:color w:val="000000"/>
          <w:sz w:val="22"/>
          <w:szCs w:val="22"/>
          <w:u w:val="single"/>
          <w:lang w:eastAsia="ru-RU"/>
        </w:rPr>
        <w:t>РАЗДЕЛ 5.</w:t>
      </w:r>
    </w:p>
    <w:p w:rsidR="00FB47C1" w:rsidRPr="00FB47C1" w:rsidRDefault="00FB47C1" w:rsidP="00FB47C1">
      <w:pPr>
        <w:suppressAutoHyphens w:val="0"/>
        <w:jc w:val="center"/>
        <w:rPr>
          <w:color w:val="000000"/>
          <w:sz w:val="22"/>
          <w:szCs w:val="22"/>
          <w:lang w:eastAsia="ru-RU"/>
        </w:rPr>
      </w:pPr>
      <w:r w:rsidRPr="00FB47C1">
        <w:rPr>
          <w:b/>
          <w:color w:val="000000"/>
          <w:sz w:val="22"/>
          <w:szCs w:val="22"/>
          <w:u w:val="single"/>
          <w:lang w:eastAsia="ru-RU"/>
        </w:rPr>
        <w:t>«ПРОЧИЕ ВОПРОСЫ ДЕЯТЕЛЬНОСТИ СУБЪЕКТА БЮДЖЕТНОЙ ОТЧЕТНОСТИ»</w:t>
      </w:r>
    </w:p>
    <w:p w:rsidR="00FB47C1" w:rsidRPr="00FB47C1" w:rsidRDefault="00FB47C1" w:rsidP="00FB47C1">
      <w:pPr>
        <w:suppressAutoHyphens w:val="0"/>
        <w:jc w:val="center"/>
        <w:rPr>
          <w:color w:val="000000"/>
          <w:sz w:val="22"/>
          <w:szCs w:val="22"/>
          <w:lang w:eastAsia="ru-RU"/>
        </w:rPr>
      </w:pPr>
      <w:r w:rsidRPr="00FB47C1">
        <w:rPr>
          <w:color w:val="000000"/>
          <w:sz w:val="22"/>
          <w:szCs w:val="22"/>
          <w:lang w:eastAsia="ru-RU"/>
        </w:rPr>
        <w:t> </w:t>
      </w:r>
    </w:p>
    <w:p w:rsidR="00FB47C1" w:rsidRPr="00FB47C1" w:rsidRDefault="00FB47C1" w:rsidP="00FB47C1">
      <w:pPr>
        <w:suppressAutoHyphens w:val="0"/>
        <w:jc w:val="center"/>
        <w:rPr>
          <w:color w:val="000000"/>
          <w:sz w:val="22"/>
          <w:szCs w:val="22"/>
          <w:lang w:eastAsia="ru-RU"/>
        </w:rPr>
      </w:pPr>
      <w:r w:rsidRPr="00FB47C1">
        <w:rPr>
          <w:b/>
          <w:color w:val="000000"/>
          <w:sz w:val="22"/>
          <w:szCs w:val="22"/>
          <w:lang w:eastAsia="ru-RU"/>
        </w:rPr>
        <w:t>Справка по консолидируемым расчетам (ф. 0503125)  </w:t>
      </w:r>
    </w:p>
    <w:p w:rsidR="00FB47C1" w:rsidRPr="00FB47C1" w:rsidRDefault="00FB47C1" w:rsidP="00FB47C1">
      <w:pPr>
        <w:suppressAutoHyphens w:val="0"/>
        <w:jc w:val="both"/>
        <w:rPr>
          <w:color w:val="000000"/>
          <w:sz w:val="22"/>
          <w:szCs w:val="22"/>
          <w:lang w:eastAsia="ru-RU"/>
        </w:rPr>
      </w:pPr>
      <w:r w:rsidRPr="00FB47C1">
        <w:rPr>
          <w:color w:val="000000"/>
          <w:sz w:val="22"/>
          <w:szCs w:val="22"/>
          <w:lang w:eastAsia="ru-RU"/>
        </w:rPr>
        <w:lastRenderedPageBreak/>
        <w:t>Таблицы по атрибутам счетов бюджетного учета 120561000, 120561561, 120561661, 120651000, 120651561, 120651661, 120654000, 120654561, 120654661, 120711541, 120711641, 130111000, 130254831, 130305000, 130305731, 130305831, 130406000, 140110161, 140110189 (М40110189, F40110189), 140110191 (М40110191, F40110191), 140110195 (F40110195), 140120241, 140120254, 140120281, 140149161 не содержат сведений.</w:t>
      </w:r>
    </w:p>
    <w:p w:rsidR="00FB47C1" w:rsidRPr="00FB47C1" w:rsidRDefault="00FB47C1" w:rsidP="00FB47C1">
      <w:pPr>
        <w:suppressAutoHyphens w:val="0"/>
        <w:jc w:val="center"/>
        <w:rPr>
          <w:color w:val="000000"/>
          <w:sz w:val="22"/>
          <w:szCs w:val="22"/>
          <w:lang w:eastAsia="ru-RU"/>
        </w:rPr>
      </w:pPr>
      <w:r w:rsidRPr="00FB47C1">
        <w:rPr>
          <w:b/>
          <w:color w:val="000000"/>
          <w:sz w:val="22"/>
          <w:szCs w:val="22"/>
          <w:lang w:eastAsia="ru-RU"/>
        </w:rPr>
        <w:t>Сведения о направлениях деятельности (таблица 1)</w:t>
      </w:r>
    </w:p>
    <w:p w:rsidR="00FB47C1" w:rsidRPr="00FB47C1" w:rsidRDefault="00FB47C1" w:rsidP="00FB47C1">
      <w:pPr>
        <w:suppressAutoHyphens w:val="0"/>
        <w:jc w:val="both"/>
        <w:rPr>
          <w:color w:val="000000"/>
          <w:sz w:val="22"/>
          <w:szCs w:val="22"/>
          <w:lang w:eastAsia="ru-RU"/>
        </w:rPr>
      </w:pPr>
      <w:r w:rsidRPr="00FB47C1">
        <w:rPr>
          <w:color w:val="000000"/>
          <w:sz w:val="22"/>
          <w:szCs w:val="22"/>
          <w:lang w:eastAsia="ru-RU"/>
        </w:rPr>
        <w:t>Таблица не содержит сведений.</w:t>
      </w:r>
    </w:p>
    <w:p w:rsidR="00FB47C1" w:rsidRPr="00FB47C1" w:rsidRDefault="00FB47C1" w:rsidP="00FB47C1">
      <w:pPr>
        <w:suppressAutoHyphens w:val="0"/>
        <w:jc w:val="center"/>
        <w:rPr>
          <w:color w:val="000000"/>
          <w:sz w:val="22"/>
          <w:szCs w:val="22"/>
          <w:lang w:eastAsia="ru-RU"/>
        </w:rPr>
      </w:pPr>
      <w:r w:rsidRPr="00FB47C1">
        <w:rPr>
          <w:b/>
          <w:color w:val="000000"/>
          <w:sz w:val="22"/>
          <w:szCs w:val="22"/>
          <w:shd w:val="clear" w:color="auto" w:fill="FFFFFF"/>
          <w:lang w:eastAsia="ru-RU"/>
        </w:rPr>
        <w:t>Сведения о проведении инвентаризаций (</w:t>
      </w:r>
      <w:hyperlink r:id="rId9" w:anchor="/document/99/902254657/XA00M4C2MG/" w:tgtFrame="_self">
        <w:r w:rsidRPr="00FB47C1">
          <w:rPr>
            <w:b/>
            <w:color w:val="000000"/>
            <w:sz w:val="22"/>
            <w:szCs w:val="22"/>
            <w:u w:val="single"/>
            <w:lang w:eastAsia="ru-RU"/>
          </w:rPr>
          <w:t>Таблица</w:t>
        </w:r>
        <w:r w:rsidRPr="00FB47C1">
          <w:rPr>
            <w:b/>
            <w:color w:val="0000FF"/>
            <w:sz w:val="22"/>
            <w:szCs w:val="22"/>
            <w:u w:val="single"/>
            <w:lang w:eastAsia="ru-RU"/>
          </w:rPr>
          <w:t xml:space="preserve"> </w:t>
        </w:r>
        <w:r w:rsidRPr="00FB47C1">
          <w:rPr>
            <w:b/>
            <w:color w:val="000000"/>
            <w:sz w:val="22"/>
            <w:szCs w:val="22"/>
            <w:u w:val="single"/>
            <w:lang w:eastAsia="ru-RU"/>
          </w:rPr>
          <w:t>№ 6</w:t>
        </w:r>
      </w:hyperlink>
      <w:r w:rsidRPr="00FB47C1">
        <w:rPr>
          <w:b/>
          <w:color w:val="000000"/>
          <w:sz w:val="22"/>
          <w:szCs w:val="22"/>
          <w:shd w:val="clear" w:color="auto" w:fill="FFFFFF"/>
          <w:lang w:eastAsia="ru-RU"/>
        </w:rPr>
        <w:t>)</w:t>
      </w:r>
    </w:p>
    <w:p w:rsidR="00FB47C1" w:rsidRPr="00FB47C1" w:rsidRDefault="00FB47C1" w:rsidP="00FB47C1">
      <w:pPr>
        <w:suppressAutoHyphens w:val="0"/>
        <w:jc w:val="both"/>
        <w:rPr>
          <w:color w:val="000000"/>
          <w:sz w:val="22"/>
          <w:szCs w:val="22"/>
          <w:lang w:eastAsia="ru-RU"/>
        </w:rPr>
      </w:pPr>
      <w:r w:rsidRPr="00FB47C1">
        <w:rPr>
          <w:color w:val="000000"/>
          <w:sz w:val="22"/>
          <w:szCs w:val="22"/>
          <w:lang w:eastAsia="ru-RU"/>
        </w:rPr>
        <w:t>Форма не предоставляется ввиду отсутствия показателей.</w:t>
      </w:r>
      <w:r w:rsidRPr="00FB47C1">
        <w:rPr>
          <w:color w:val="F00000"/>
          <w:sz w:val="22"/>
          <w:szCs w:val="22"/>
          <w:lang w:eastAsia="ru-RU"/>
        </w:rPr>
        <w:t xml:space="preserve"> </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xml:space="preserve">Инвентаризация в подведомственных учреждениях проведена в администрации </w:t>
      </w:r>
      <w:proofErr w:type="spellStart"/>
      <w:r w:rsidRPr="00FB47C1">
        <w:rPr>
          <w:color w:val="000000"/>
          <w:sz w:val="22"/>
          <w:szCs w:val="22"/>
          <w:lang w:eastAsia="ru-RU"/>
        </w:rPr>
        <w:t>Просницкого</w:t>
      </w:r>
      <w:proofErr w:type="spellEnd"/>
      <w:r w:rsidRPr="00FB47C1">
        <w:rPr>
          <w:color w:val="000000"/>
          <w:sz w:val="22"/>
          <w:szCs w:val="22"/>
          <w:lang w:eastAsia="ru-RU"/>
        </w:rPr>
        <w:t xml:space="preserve"> сельского поселения на основании распоряжения от 01.10.2024 № 35, в МКУК «</w:t>
      </w:r>
      <w:proofErr w:type="spellStart"/>
      <w:r w:rsidRPr="00FB47C1">
        <w:rPr>
          <w:color w:val="000000"/>
          <w:sz w:val="22"/>
          <w:szCs w:val="22"/>
          <w:lang w:eastAsia="ru-RU"/>
        </w:rPr>
        <w:t>Просницкий</w:t>
      </w:r>
      <w:proofErr w:type="spellEnd"/>
      <w:r w:rsidRPr="00FB47C1">
        <w:rPr>
          <w:color w:val="000000"/>
          <w:sz w:val="22"/>
          <w:szCs w:val="22"/>
          <w:lang w:eastAsia="ru-RU"/>
        </w:rPr>
        <w:t xml:space="preserve"> СДК» на основании распоряжения администрации от 01.10.2024 № 29. Нарушений и расхождений не выявлено.</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w:t>
      </w:r>
      <w:r w:rsidRPr="00FB47C1">
        <w:rPr>
          <w:b/>
          <w:color w:val="000000"/>
          <w:sz w:val="22"/>
          <w:szCs w:val="22"/>
          <w:lang w:eastAsia="ru-RU"/>
        </w:rPr>
        <w:t> Анализ показателей отчетности субъекта бюджетной отчетности</w:t>
      </w:r>
    </w:p>
    <w:p w:rsidR="00FB47C1" w:rsidRPr="00FB47C1" w:rsidRDefault="00FB47C1" w:rsidP="00FB47C1">
      <w:pPr>
        <w:suppressAutoHyphens w:val="0"/>
        <w:jc w:val="center"/>
        <w:rPr>
          <w:color w:val="000000"/>
          <w:sz w:val="22"/>
          <w:szCs w:val="22"/>
          <w:lang w:eastAsia="ru-RU"/>
        </w:rPr>
      </w:pPr>
      <w:r w:rsidRPr="00FB47C1">
        <w:rPr>
          <w:b/>
          <w:color w:val="000000"/>
          <w:sz w:val="22"/>
          <w:szCs w:val="22"/>
          <w:lang w:eastAsia="ru-RU"/>
        </w:rPr>
        <w:t>(Таблица № 14)</w:t>
      </w:r>
    </w:p>
    <w:p w:rsidR="00FB47C1" w:rsidRPr="00FB47C1" w:rsidRDefault="00FB47C1" w:rsidP="00FB47C1">
      <w:pPr>
        <w:suppressAutoHyphens w:val="0"/>
        <w:jc w:val="both"/>
        <w:rPr>
          <w:color w:val="000000"/>
          <w:sz w:val="22"/>
          <w:szCs w:val="22"/>
          <w:lang w:eastAsia="ru-RU"/>
        </w:rPr>
      </w:pPr>
      <w:r w:rsidRPr="00FB47C1">
        <w:rPr>
          <w:color w:val="000000"/>
          <w:sz w:val="22"/>
          <w:szCs w:val="22"/>
          <w:lang w:eastAsia="ru-RU"/>
        </w:rPr>
        <w:t>Таблица не содержит сведений.</w:t>
      </w:r>
    </w:p>
    <w:p w:rsidR="00FB47C1" w:rsidRPr="00FB47C1" w:rsidRDefault="00FB47C1" w:rsidP="00FB47C1">
      <w:pPr>
        <w:suppressAutoHyphens w:val="0"/>
        <w:jc w:val="center"/>
        <w:rPr>
          <w:color w:val="000000"/>
          <w:sz w:val="22"/>
          <w:szCs w:val="22"/>
          <w:lang w:eastAsia="ru-RU"/>
        </w:rPr>
      </w:pPr>
      <w:r w:rsidRPr="00FB47C1">
        <w:rPr>
          <w:b/>
          <w:color w:val="000000"/>
          <w:sz w:val="22"/>
          <w:szCs w:val="22"/>
          <w:lang w:eastAsia="ru-RU"/>
        </w:rPr>
        <w:t>Причины увеличения просроченной задолженности (Таблица № 15)</w:t>
      </w:r>
    </w:p>
    <w:p w:rsidR="00FB47C1" w:rsidRPr="00FB47C1" w:rsidRDefault="00FB47C1" w:rsidP="00FB47C1">
      <w:pPr>
        <w:suppressAutoHyphens w:val="0"/>
        <w:jc w:val="both"/>
        <w:rPr>
          <w:color w:val="000000"/>
          <w:sz w:val="22"/>
          <w:szCs w:val="22"/>
          <w:lang w:eastAsia="ru-RU"/>
        </w:rPr>
      </w:pPr>
      <w:r w:rsidRPr="00FB47C1">
        <w:rPr>
          <w:color w:val="000000"/>
          <w:sz w:val="22"/>
          <w:szCs w:val="22"/>
          <w:lang w:eastAsia="ru-RU"/>
        </w:rPr>
        <w:t>Таблица не содержит сведений.</w:t>
      </w:r>
    </w:p>
    <w:p w:rsidR="00FB47C1" w:rsidRPr="00FB47C1" w:rsidRDefault="00FB47C1" w:rsidP="00FB47C1">
      <w:pPr>
        <w:suppressAutoHyphens w:val="0"/>
        <w:ind w:firstLine="700"/>
        <w:jc w:val="both"/>
        <w:rPr>
          <w:color w:val="000000"/>
          <w:sz w:val="22"/>
          <w:szCs w:val="22"/>
          <w:lang w:eastAsia="ru-RU"/>
        </w:rPr>
      </w:pPr>
      <w:r w:rsidRPr="00FB47C1">
        <w:rPr>
          <w:color w:val="000000"/>
          <w:sz w:val="22"/>
          <w:szCs w:val="22"/>
          <w:lang w:eastAsia="ru-RU"/>
        </w:rPr>
        <w:t> </w:t>
      </w:r>
      <w:r w:rsidRPr="00FB47C1">
        <w:rPr>
          <w:b/>
          <w:color w:val="000000"/>
          <w:sz w:val="22"/>
          <w:szCs w:val="22"/>
          <w:lang w:eastAsia="ru-RU"/>
        </w:rPr>
        <w:t>Сведения о финансовых вложениях (ф.0503171)</w:t>
      </w:r>
    </w:p>
    <w:p w:rsidR="00FB47C1" w:rsidRPr="00FB47C1" w:rsidRDefault="00FB47C1" w:rsidP="00FB47C1">
      <w:pPr>
        <w:suppressAutoHyphens w:val="0"/>
        <w:rPr>
          <w:color w:val="000000"/>
          <w:sz w:val="22"/>
          <w:szCs w:val="22"/>
          <w:lang w:eastAsia="ru-RU"/>
        </w:rPr>
      </w:pPr>
      <w:r w:rsidRPr="00FB47C1">
        <w:rPr>
          <w:color w:val="000000"/>
          <w:sz w:val="22"/>
          <w:szCs w:val="22"/>
          <w:lang w:eastAsia="ru-RU"/>
        </w:rPr>
        <w:t>Таблица не содержит сведений.</w:t>
      </w:r>
    </w:p>
    <w:p w:rsidR="00FB47C1" w:rsidRPr="00FB47C1" w:rsidRDefault="00FB47C1" w:rsidP="00FB47C1">
      <w:pPr>
        <w:suppressAutoHyphens w:val="0"/>
        <w:rPr>
          <w:color w:val="000000"/>
          <w:sz w:val="22"/>
          <w:szCs w:val="22"/>
          <w:lang w:eastAsia="ru-RU"/>
        </w:rPr>
      </w:pPr>
      <w:r w:rsidRPr="00FB47C1">
        <w:rPr>
          <w:color w:val="000000"/>
          <w:sz w:val="22"/>
          <w:szCs w:val="22"/>
          <w:lang w:eastAsia="ru-RU"/>
        </w:rPr>
        <w:t> </w:t>
      </w:r>
      <w:r w:rsidRPr="00FB47C1">
        <w:rPr>
          <w:b/>
          <w:color w:val="000000"/>
          <w:sz w:val="22"/>
          <w:szCs w:val="22"/>
          <w:lang w:eastAsia="ru-RU"/>
        </w:rPr>
        <w:t>Сведения о государственном (муниципальном) долге, предоставленных бюджетных кредитах (ф.0503172)</w:t>
      </w:r>
    </w:p>
    <w:p w:rsidR="00FB47C1" w:rsidRPr="00FB47C1" w:rsidRDefault="00FB47C1" w:rsidP="00FB47C1">
      <w:pPr>
        <w:suppressAutoHyphens w:val="0"/>
        <w:ind w:firstLine="720"/>
        <w:jc w:val="both"/>
        <w:rPr>
          <w:color w:val="000000"/>
          <w:sz w:val="22"/>
          <w:szCs w:val="22"/>
          <w:lang w:eastAsia="ru-RU"/>
        </w:rPr>
      </w:pPr>
      <w:r w:rsidRPr="00FB47C1">
        <w:rPr>
          <w:color w:val="000000"/>
          <w:sz w:val="22"/>
          <w:szCs w:val="22"/>
          <w:lang w:eastAsia="ru-RU"/>
        </w:rPr>
        <w:t xml:space="preserve">В соответствии с договором № 1 от 14.05.2024 г. "О предоставлении бюджету муниципального образования </w:t>
      </w:r>
      <w:proofErr w:type="spellStart"/>
      <w:r w:rsidRPr="00FB47C1">
        <w:rPr>
          <w:color w:val="000000"/>
          <w:sz w:val="22"/>
          <w:szCs w:val="22"/>
          <w:lang w:eastAsia="ru-RU"/>
        </w:rPr>
        <w:t>Просницкое</w:t>
      </w:r>
      <w:proofErr w:type="spellEnd"/>
      <w:r w:rsidRPr="00FB47C1">
        <w:rPr>
          <w:color w:val="000000"/>
          <w:sz w:val="22"/>
          <w:szCs w:val="22"/>
          <w:lang w:eastAsia="ru-RU"/>
        </w:rPr>
        <w:t xml:space="preserve"> сельское поселение Кирово-Чепецкого района Кировской области из бюджета Кирово-Чепецкого района бюджетного кредита" Администрацией Кирово-Чепецкого района 14.05.2024 г. предоставлен бюджетный кредит Администрации </w:t>
      </w:r>
      <w:proofErr w:type="spellStart"/>
      <w:r w:rsidRPr="00FB47C1">
        <w:rPr>
          <w:color w:val="000000"/>
          <w:sz w:val="22"/>
          <w:szCs w:val="22"/>
          <w:lang w:eastAsia="ru-RU"/>
        </w:rPr>
        <w:t>Просницкого</w:t>
      </w:r>
      <w:proofErr w:type="spellEnd"/>
      <w:r w:rsidRPr="00FB47C1">
        <w:rPr>
          <w:color w:val="000000"/>
          <w:sz w:val="22"/>
          <w:szCs w:val="22"/>
          <w:lang w:eastAsia="ru-RU"/>
        </w:rPr>
        <w:t xml:space="preserve"> сельского поселения в сумме 1 000 000 (один миллион) рублей 00 копеек. </w:t>
      </w:r>
    </w:p>
    <w:p w:rsidR="00FB47C1" w:rsidRPr="00FB47C1" w:rsidRDefault="00FB47C1" w:rsidP="00FB47C1">
      <w:pPr>
        <w:suppressAutoHyphens w:val="0"/>
        <w:ind w:firstLine="720"/>
        <w:jc w:val="both"/>
        <w:rPr>
          <w:color w:val="000000"/>
          <w:sz w:val="22"/>
          <w:szCs w:val="22"/>
          <w:lang w:eastAsia="ru-RU"/>
        </w:rPr>
      </w:pPr>
      <w:r w:rsidRPr="00FB47C1">
        <w:rPr>
          <w:color w:val="000000"/>
          <w:sz w:val="22"/>
          <w:szCs w:val="22"/>
          <w:lang w:eastAsia="ru-RU"/>
        </w:rPr>
        <w:t xml:space="preserve">Бюджетный кредит возвращен в полной сумме 10.12.2024 г. (срок возврата задолженности </w:t>
      </w:r>
      <w:proofErr w:type="gramStart"/>
      <w:r w:rsidRPr="00FB47C1">
        <w:rPr>
          <w:color w:val="000000"/>
          <w:sz w:val="22"/>
          <w:szCs w:val="22"/>
          <w:lang w:eastAsia="ru-RU"/>
        </w:rPr>
        <w:t>согласно графика</w:t>
      </w:r>
      <w:proofErr w:type="gramEnd"/>
      <w:r w:rsidRPr="00FB47C1">
        <w:rPr>
          <w:color w:val="000000"/>
          <w:sz w:val="22"/>
          <w:szCs w:val="22"/>
          <w:lang w:eastAsia="ru-RU"/>
        </w:rPr>
        <w:t xml:space="preserve"> возврата бюджетного кредита 10.12.2024 г.). </w:t>
      </w:r>
    </w:p>
    <w:p w:rsidR="00FB47C1" w:rsidRPr="00FB47C1" w:rsidRDefault="00FB47C1" w:rsidP="00FB47C1">
      <w:pPr>
        <w:suppressAutoHyphens w:val="0"/>
        <w:ind w:firstLine="720"/>
        <w:jc w:val="both"/>
        <w:rPr>
          <w:color w:val="000000"/>
          <w:sz w:val="22"/>
          <w:szCs w:val="22"/>
          <w:lang w:eastAsia="ru-RU"/>
        </w:rPr>
      </w:pPr>
      <w:r w:rsidRPr="00FB47C1">
        <w:rPr>
          <w:color w:val="000000"/>
          <w:sz w:val="22"/>
          <w:szCs w:val="22"/>
          <w:lang w:eastAsia="ru-RU"/>
        </w:rPr>
        <w:t xml:space="preserve">Проценты за пользование бюджетным кредитом оплачены в полном размере (522,41 рубля) 10.12.2024 г. </w:t>
      </w:r>
    </w:p>
    <w:p w:rsidR="00FB47C1" w:rsidRPr="00FB47C1" w:rsidRDefault="00FB47C1" w:rsidP="00FB47C1">
      <w:pPr>
        <w:suppressAutoHyphens w:val="0"/>
        <w:ind w:firstLine="720"/>
        <w:jc w:val="both"/>
        <w:rPr>
          <w:color w:val="000000"/>
          <w:sz w:val="22"/>
          <w:szCs w:val="22"/>
          <w:lang w:eastAsia="ru-RU"/>
        </w:rPr>
      </w:pPr>
      <w:r w:rsidRPr="00FB47C1">
        <w:rPr>
          <w:color w:val="000000"/>
          <w:sz w:val="22"/>
          <w:szCs w:val="22"/>
          <w:lang w:eastAsia="ru-RU"/>
        </w:rPr>
        <w:t>   </w:t>
      </w:r>
      <w:r w:rsidRPr="00FB47C1">
        <w:rPr>
          <w:b/>
          <w:color w:val="000000"/>
          <w:sz w:val="22"/>
          <w:szCs w:val="22"/>
          <w:lang w:eastAsia="ru-RU"/>
        </w:rPr>
        <w:t>Сведения об изменении остатков валюты баланса (ф. 0503173)</w:t>
      </w:r>
    </w:p>
    <w:p w:rsidR="00FB47C1" w:rsidRPr="00FB47C1" w:rsidRDefault="00FB47C1" w:rsidP="00FB47C1">
      <w:pPr>
        <w:suppressAutoHyphens w:val="0"/>
        <w:ind w:firstLine="720"/>
        <w:jc w:val="both"/>
        <w:rPr>
          <w:color w:val="000000"/>
          <w:sz w:val="22"/>
          <w:szCs w:val="22"/>
          <w:lang w:eastAsia="ru-RU"/>
        </w:rPr>
      </w:pPr>
      <w:r w:rsidRPr="00FB47C1">
        <w:rPr>
          <w:color w:val="000000"/>
          <w:sz w:val="22"/>
          <w:szCs w:val="22"/>
          <w:lang w:eastAsia="ru-RU"/>
        </w:rPr>
        <w:t>Таблица не содержит сведений.</w:t>
      </w:r>
    </w:p>
    <w:p w:rsidR="00FB47C1" w:rsidRPr="00FB47C1" w:rsidRDefault="00FB47C1" w:rsidP="00FB47C1">
      <w:pPr>
        <w:suppressAutoHyphens w:val="0"/>
        <w:jc w:val="center"/>
        <w:rPr>
          <w:color w:val="000000"/>
          <w:sz w:val="22"/>
          <w:szCs w:val="22"/>
          <w:lang w:eastAsia="ru-RU"/>
        </w:rPr>
      </w:pPr>
      <w:r w:rsidRPr="00FB47C1">
        <w:rPr>
          <w:b/>
          <w:color w:val="000000"/>
          <w:sz w:val="22"/>
          <w:szCs w:val="22"/>
          <w:lang w:eastAsia="ru-RU"/>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(ф.0503174)</w:t>
      </w:r>
    </w:p>
    <w:p w:rsidR="00FB47C1" w:rsidRPr="00FB47C1" w:rsidRDefault="00FB47C1" w:rsidP="00FB47C1">
      <w:pPr>
        <w:suppressAutoHyphens w:val="0"/>
        <w:jc w:val="both"/>
        <w:rPr>
          <w:color w:val="000000"/>
          <w:sz w:val="22"/>
          <w:szCs w:val="22"/>
          <w:lang w:eastAsia="ru-RU"/>
        </w:rPr>
      </w:pPr>
      <w:r w:rsidRPr="00FB47C1">
        <w:rPr>
          <w:color w:val="000000"/>
          <w:sz w:val="22"/>
          <w:szCs w:val="22"/>
          <w:lang w:eastAsia="ru-RU"/>
        </w:rPr>
        <w:t>Таблица не содержит сведений.</w:t>
      </w:r>
    </w:p>
    <w:p w:rsidR="00FB47C1" w:rsidRPr="00FB47C1" w:rsidRDefault="00FB47C1" w:rsidP="00FB47C1">
      <w:pPr>
        <w:suppressAutoHyphens w:val="0"/>
        <w:jc w:val="both"/>
        <w:rPr>
          <w:color w:val="000000"/>
          <w:sz w:val="22"/>
          <w:szCs w:val="22"/>
          <w:lang w:eastAsia="ru-RU"/>
        </w:rPr>
      </w:pPr>
      <w:r w:rsidRPr="00FB47C1">
        <w:rPr>
          <w:color w:val="000000"/>
          <w:sz w:val="22"/>
          <w:szCs w:val="22"/>
          <w:lang w:eastAsia="ru-RU"/>
        </w:rPr>
        <w:t> </w:t>
      </w:r>
      <w:r w:rsidRPr="00FB47C1">
        <w:rPr>
          <w:b/>
          <w:color w:val="000000"/>
          <w:sz w:val="22"/>
          <w:szCs w:val="22"/>
          <w:shd w:val="clear" w:color="auto" w:fill="FFFFFF"/>
          <w:lang w:eastAsia="ru-RU"/>
        </w:rPr>
        <w:t xml:space="preserve">Сведения о вложениях в объекты недвижимого имущества, объектах незавершенного строительства (ф.0503190) </w:t>
      </w:r>
    </w:p>
    <w:p w:rsidR="00FB47C1" w:rsidRPr="00FB47C1" w:rsidRDefault="00FB47C1" w:rsidP="00FB47C1">
      <w:pPr>
        <w:suppressAutoHyphens w:val="0"/>
        <w:jc w:val="both"/>
        <w:rPr>
          <w:color w:val="000000"/>
          <w:sz w:val="22"/>
          <w:szCs w:val="22"/>
          <w:lang w:eastAsia="ru-RU"/>
        </w:rPr>
      </w:pPr>
      <w:r w:rsidRPr="00FB47C1">
        <w:rPr>
          <w:color w:val="000000"/>
          <w:sz w:val="22"/>
          <w:szCs w:val="22"/>
          <w:lang w:eastAsia="ru-RU"/>
        </w:rPr>
        <w:t>Таблица не содержит сведений.</w:t>
      </w:r>
    </w:p>
    <w:p w:rsidR="00FB47C1" w:rsidRPr="00FB47C1" w:rsidRDefault="00FB47C1" w:rsidP="00FB47C1">
      <w:pPr>
        <w:suppressAutoHyphens w:val="0"/>
        <w:jc w:val="both"/>
        <w:rPr>
          <w:color w:val="000000"/>
          <w:sz w:val="22"/>
          <w:szCs w:val="22"/>
          <w:lang w:eastAsia="ru-RU"/>
        </w:rPr>
      </w:pPr>
      <w:r w:rsidRPr="00FB47C1">
        <w:rPr>
          <w:color w:val="000000"/>
          <w:sz w:val="22"/>
          <w:szCs w:val="22"/>
          <w:lang w:eastAsia="ru-RU"/>
        </w:rPr>
        <w:t> </w:t>
      </w:r>
      <w:r w:rsidRPr="00FB47C1">
        <w:rPr>
          <w:b/>
          <w:color w:val="000000"/>
          <w:sz w:val="22"/>
          <w:szCs w:val="22"/>
          <w:lang w:eastAsia="ru-RU"/>
        </w:rPr>
        <w:t>Сведения об исполнении судебных решений по денежным обязательствам бюджета (ф.0503296)</w:t>
      </w:r>
    </w:p>
    <w:p w:rsidR="00FB47C1" w:rsidRPr="00FB47C1" w:rsidRDefault="00FB47C1" w:rsidP="00FB47C1">
      <w:pPr>
        <w:suppressAutoHyphens w:val="0"/>
        <w:ind w:firstLine="720"/>
        <w:jc w:val="both"/>
        <w:rPr>
          <w:color w:val="000000"/>
          <w:sz w:val="22"/>
          <w:szCs w:val="22"/>
          <w:lang w:eastAsia="ru-RU"/>
        </w:rPr>
      </w:pPr>
      <w:r w:rsidRPr="00FB47C1">
        <w:rPr>
          <w:color w:val="000000"/>
          <w:sz w:val="22"/>
          <w:szCs w:val="22"/>
          <w:lang w:eastAsia="ru-RU"/>
        </w:rPr>
        <w:t> В 2024 году исполнены судебные рушения в части исполнительных листов в пользу АО "Газпром газораспределение Киров" в сумме 2 709,36 рубля и ИП Козлов Олег Игоревич в сумме 71 517,40 рубля (долги по принятым квартирам в качестве выморочного имущества) на общую сумму 74 226,76 рубля.</w:t>
      </w:r>
    </w:p>
    <w:p w:rsidR="00FB47C1" w:rsidRPr="00FB47C1" w:rsidRDefault="00FB47C1" w:rsidP="00FB47C1">
      <w:pPr>
        <w:suppressAutoHyphens w:val="0"/>
        <w:jc w:val="both"/>
        <w:rPr>
          <w:sz w:val="22"/>
          <w:szCs w:val="22"/>
          <w:lang w:eastAsia="ru-RU"/>
        </w:rPr>
      </w:pPr>
      <w:r w:rsidRPr="00FB47C1">
        <w:rPr>
          <w:color w:val="000000"/>
          <w:sz w:val="22"/>
          <w:szCs w:val="22"/>
          <w:lang w:eastAsia="ru-RU"/>
        </w:rPr>
        <w:t>   </w:t>
      </w:r>
      <w:r w:rsidRPr="00FB47C1">
        <w:rPr>
          <w:rFonts w:eastAsia="Calibri"/>
          <w:color w:val="000000"/>
          <w:sz w:val="22"/>
          <w:szCs w:val="22"/>
          <w:lang w:eastAsia="ru-RU"/>
        </w:rPr>
        <w:t> </w:t>
      </w:r>
      <w:r w:rsidRPr="00FB47C1">
        <w:rPr>
          <w:sz w:val="22"/>
          <w:szCs w:val="22"/>
          <w:lang w:eastAsia="ru-RU"/>
        </w:rPr>
        <w:t> </w:t>
      </w:r>
    </w:p>
    <w:tbl>
      <w:tblPr>
        <w:tblW w:w="9380" w:type="dxa"/>
        <w:tblInd w:w="96" w:type="dxa"/>
        <w:tblBorders>
          <w:top w:val="nil"/>
          <w:left w:val="nil"/>
          <w:bottom w:val="nil"/>
          <w:right w:val="nil"/>
        </w:tblBorders>
        <w:tblCellMar>
          <w:left w:w="0" w:type="dxa"/>
          <w:right w:w="0" w:type="dxa"/>
        </w:tblCellMar>
        <w:tblLook w:val="04A0" w:firstRow="1" w:lastRow="0" w:firstColumn="1" w:lastColumn="0" w:noHBand="0" w:noVBand="1"/>
      </w:tblPr>
      <w:tblGrid>
        <w:gridCol w:w="3570"/>
        <w:gridCol w:w="2040"/>
        <w:gridCol w:w="3770"/>
      </w:tblGrid>
      <w:tr w:rsidR="00FB47C1" w:rsidRPr="00FB47C1" w:rsidTr="004054A7">
        <w:tc>
          <w:tcPr>
            <w:tcW w:w="3570" w:type="dxa"/>
            <w:tcMar>
              <w:top w:w="0" w:type="dxa"/>
              <w:left w:w="108" w:type="dxa"/>
              <w:bottom w:w="0" w:type="dxa"/>
              <w:right w:w="108" w:type="dxa"/>
            </w:tcMar>
            <w:vAlign w:val="center"/>
            <w:hideMark/>
          </w:tcPr>
          <w:p w:rsidR="00FB47C1" w:rsidRPr="00FB47C1" w:rsidRDefault="00FB47C1" w:rsidP="00FB47C1">
            <w:pPr>
              <w:suppressAutoHyphens w:val="0"/>
              <w:rPr>
                <w:lang w:eastAsia="ru-RU"/>
              </w:rPr>
            </w:pPr>
            <w:r w:rsidRPr="00FB47C1">
              <w:rPr>
                <w:sz w:val="22"/>
                <w:szCs w:val="22"/>
                <w:lang w:eastAsia="ru-RU"/>
              </w:rPr>
              <w:t>Руководитель</w:t>
            </w:r>
          </w:p>
        </w:tc>
        <w:tc>
          <w:tcPr>
            <w:tcW w:w="2040" w:type="dxa"/>
            <w:tcMar>
              <w:top w:w="0" w:type="dxa"/>
              <w:left w:w="108" w:type="dxa"/>
              <w:bottom w:w="0" w:type="dxa"/>
              <w:right w:w="108" w:type="dxa"/>
            </w:tcMar>
            <w:vAlign w:val="center"/>
            <w:hideMark/>
          </w:tcPr>
          <w:p w:rsidR="00FB47C1" w:rsidRPr="00FB47C1" w:rsidRDefault="00FB47C1" w:rsidP="00FB47C1">
            <w:pPr>
              <w:suppressAutoHyphens w:val="0"/>
              <w:rPr>
                <w:lang w:eastAsia="ru-RU"/>
              </w:rPr>
            </w:pPr>
          </w:p>
        </w:tc>
        <w:tc>
          <w:tcPr>
            <w:tcW w:w="0" w:type="auto"/>
            <w:tcMar>
              <w:top w:w="0" w:type="dxa"/>
              <w:left w:w="108" w:type="dxa"/>
              <w:bottom w:w="0" w:type="dxa"/>
              <w:right w:w="108" w:type="dxa"/>
            </w:tcMar>
            <w:vAlign w:val="center"/>
            <w:hideMark/>
          </w:tcPr>
          <w:p w:rsidR="00FB47C1" w:rsidRPr="00FB47C1" w:rsidRDefault="00FB47C1" w:rsidP="00FB47C1">
            <w:pPr>
              <w:suppressAutoHyphens w:val="0"/>
              <w:jc w:val="center"/>
              <w:rPr>
                <w:lang w:eastAsia="ru-RU"/>
              </w:rPr>
            </w:pPr>
            <w:proofErr w:type="spellStart"/>
            <w:r w:rsidRPr="00FB47C1">
              <w:rPr>
                <w:sz w:val="22"/>
                <w:szCs w:val="22"/>
                <w:u w:val="single"/>
                <w:lang w:eastAsia="ru-RU"/>
              </w:rPr>
              <w:t>Дровосекова</w:t>
            </w:r>
            <w:proofErr w:type="spellEnd"/>
            <w:r w:rsidRPr="00FB47C1">
              <w:rPr>
                <w:sz w:val="22"/>
                <w:szCs w:val="22"/>
                <w:u w:val="single"/>
                <w:lang w:eastAsia="ru-RU"/>
              </w:rPr>
              <w:t xml:space="preserve"> О.А.</w:t>
            </w:r>
          </w:p>
        </w:tc>
      </w:tr>
      <w:tr w:rsidR="00FB47C1" w:rsidRPr="00FB47C1" w:rsidTr="004054A7">
        <w:trPr>
          <w:trHeight w:val="280"/>
        </w:trPr>
        <w:tc>
          <w:tcPr>
            <w:tcW w:w="3570" w:type="dxa"/>
            <w:noWrap/>
            <w:tcMar>
              <w:top w:w="0" w:type="dxa"/>
              <w:left w:w="108" w:type="dxa"/>
              <w:bottom w:w="0" w:type="dxa"/>
              <w:right w:w="108" w:type="dxa"/>
            </w:tcMar>
            <w:vAlign w:val="bottom"/>
            <w:hideMark/>
          </w:tcPr>
          <w:p w:rsidR="00FB47C1" w:rsidRPr="00FB47C1" w:rsidRDefault="00FB47C1" w:rsidP="00FB47C1">
            <w:pPr>
              <w:suppressAutoHyphens w:val="0"/>
              <w:rPr>
                <w:lang w:eastAsia="ru-RU"/>
              </w:rPr>
            </w:pPr>
          </w:p>
        </w:tc>
        <w:tc>
          <w:tcPr>
            <w:tcW w:w="2040" w:type="dxa"/>
            <w:tcMar>
              <w:top w:w="0" w:type="dxa"/>
              <w:left w:w="108" w:type="dxa"/>
              <w:bottom w:w="0" w:type="dxa"/>
              <w:right w:w="108" w:type="dxa"/>
            </w:tcMar>
            <w:vAlign w:val="center"/>
            <w:hideMark/>
          </w:tcPr>
          <w:p w:rsidR="00FB47C1" w:rsidRPr="00FB47C1" w:rsidRDefault="00FB47C1" w:rsidP="00FB47C1">
            <w:pPr>
              <w:suppressAutoHyphens w:val="0"/>
              <w:jc w:val="center"/>
              <w:rPr>
                <w:lang w:eastAsia="ru-RU"/>
              </w:rPr>
            </w:pPr>
            <w:r w:rsidRPr="00FB47C1">
              <w:rPr>
                <w:sz w:val="22"/>
                <w:szCs w:val="22"/>
                <w:lang w:eastAsia="ru-RU"/>
              </w:rPr>
              <w:t>(подпись)</w:t>
            </w:r>
          </w:p>
        </w:tc>
        <w:tc>
          <w:tcPr>
            <w:tcW w:w="0" w:type="auto"/>
            <w:tcMar>
              <w:top w:w="0" w:type="dxa"/>
              <w:left w:w="108" w:type="dxa"/>
              <w:bottom w:w="0" w:type="dxa"/>
              <w:right w:w="108" w:type="dxa"/>
            </w:tcMar>
            <w:vAlign w:val="center"/>
            <w:hideMark/>
          </w:tcPr>
          <w:p w:rsidR="00FB47C1" w:rsidRPr="00FB47C1" w:rsidRDefault="00FB47C1" w:rsidP="00FB47C1">
            <w:pPr>
              <w:suppressAutoHyphens w:val="0"/>
              <w:jc w:val="center"/>
              <w:rPr>
                <w:lang w:eastAsia="ru-RU"/>
              </w:rPr>
            </w:pPr>
            <w:r w:rsidRPr="00FB47C1">
              <w:rPr>
                <w:sz w:val="22"/>
                <w:szCs w:val="22"/>
                <w:lang w:eastAsia="ru-RU"/>
              </w:rPr>
              <w:t>(расшифровка подписи)</w:t>
            </w:r>
          </w:p>
        </w:tc>
      </w:tr>
      <w:tr w:rsidR="00FB47C1" w:rsidRPr="00FB47C1" w:rsidTr="004054A7">
        <w:trPr>
          <w:trHeight w:val="281"/>
        </w:trPr>
        <w:tc>
          <w:tcPr>
            <w:tcW w:w="0" w:type="auto"/>
            <w:gridSpan w:val="3"/>
            <w:noWrap/>
            <w:tcMar>
              <w:top w:w="0" w:type="dxa"/>
              <w:left w:w="108" w:type="dxa"/>
              <w:bottom w:w="0" w:type="dxa"/>
              <w:right w:w="108" w:type="dxa"/>
            </w:tcMar>
            <w:vAlign w:val="bottom"/>
            <w:hideMark/>
          </w:tcPr>
          <w:p w:rsidR="00FB47C1" w:rsidRPr="00FB47C1" w:rsidRDefault="00FB47C1" w:rsidP="00FB47C1">
            <w:pPr>
              <w:suppressAutoHyphens w:val="0"/>
              <w:rPr>
                <w:lang w:eastAsia="ru-RU"/>
              </w:rPr>
            </w:pPr>
            <w:r w:rsidRPr="00FB47C1">
              <w:rPr>
                <w:sz w:val="22"/>
                <w:szCs w:val="22"/>
                <w:lang w:eastAsia="ru-RU"/>
              </w:rPr>
              <w:t> </w:t>
            </w:r>
          </w:p>
        </w:tc>
      </w:tr>
      <w:tr w:rsidR="00FB47C1" w:rsidRPr="00FB47C1" w:rsidTr="004054A7">
        <w:trPr>
          <w:trHeight w:val="281"/>
        </w:trPr>
        <w:tc>
          <w:tcPr>
            <w:tcW w:w="3570" w:type="dxa"/>
            <w:tcMar>
              <w:top w:w="0" w:type="dxa"/>
              <w:left w:w="108" w:type="dxa"/>
              <w:bottom w:w="0" w:type="dxa"/>
              <w:right w:w="108" w:type="dxa"/>
            </w:tcMar>
            <w:vAlign w:val="center"/>
            <w:hideMark/>
          </w:tcPr>
          <w:p w:rsidR="00FB47C1" w:rsidRPr="00FB47C1" w:rsidRDefault="00FB47C1" w:rsidP="00FB47C1">
            <w:pPr>
              <w:suppressAutoHyphens w:val="0"/>
              <w:rPr>
                <w:lang w:eastAsia="ru-RU"/>
              </w:rPr>
            </w:pPr>
            <w:r w:rsidRPr="00FB47C1">
              <w:rPr>
                <w:sz w:val="22"/>
                <w:szCs w:val="22"/>
                <w:lang w:eastAsia="ru-RU"/>
              </w:rPr>
              <w:t>Руководитель планово-</w:t>
            </w:r>
          </w:p>
        </w:tc>
        <w:tc>
          <w:tcPr>
            <w:tcW w:w="2040" w:type="dxa"/>
            <w:tcMar>
              <w:top w:w="0" w:type="dxa"/>
              <w:left w:w="108" w:type="dxa"/>
              <w:bottom w:w="0" w:type="dxa"/>
              <w:right w:w="108" w:type="dxa"/>
            </w:tcMar>
            <w:vAlign w:val="center"/>
            <w:hideMark/>
          </w:tcPr>
          <w:p w:rsidR="00FB47C1" w:rsidRPr="00FB47C1" w:rsidRDefault="00FB47C1" w:rsidP="00FB47C1">
            <w:pPr>
              <w:suppressAutoHyphens w:val="0"/>
              <w:rPr>
                <w:lang w:eastAsia="ru-RU"/>
              </w:rPr>
            </w:pPr>
          </w:p>
        </w:tc>
        <w:tc>
          <w:tcPr>
            <w:tcW w:w="0" w:type="auto"/>
            <w:tcMar>
              <w:top w:w="0" w:type="dxa"/>
              <w:left w:w="108" w:type="dxa"/>
              <w:bottom w:w="0" w:type="dxa"/>
              <w:right w:w="108" w:type="dxa"/>
            </w:tcMar>
            <w:vAlign w:val="center"/>
            <w:hideMark/>
          </w:tcPr>
          <w:p w:rsidR="00FB47C1" w:rsidRPr="00FB47C1" w:rsidRDefault="00FB47C1" w:rsidP="00FB47C1">
            <w:pPr>
              <w:suppressAutoHyphens w:val="0"/>
              <w:rPr>
                <w:lang w:eastAsia="ru-RU"/>
              </w:rPr>
            </w:pPr>
          </w:p>
        </w:tc>
      </w:tr>
      <w:tr w:rsidR="00FB47C1" w:rsidRPr="00FB47C1" w:rsidTr="004054A7">
        <w:trPr>
          <w:trHeight w:val="281"/>
        </w:trPr>
        <w:tc>
          <w:tcPr>
            <w:tcW w:w="3570" w:type="dxa"/>
            <w:tcMar>
              <w:top w:w="0" w:type="dxa"/>
              <w:left w:w="108" w:type="dxa"/>
              <w:bottom w:w="0" w:type="dxa"/>
              <w:right w:w="108" w:type="dxa"/>
            </w:tcMar>
            <w:vAlign w:val="center"/>
            <w:hideMark/>
          </w:tcPr>
          <w:p w:rsidR="00FB47C1" w:rsidRPr="00FB47C1" w:rsidRDefault="00FB47C1" w:rsidP="00FB47C1">
            <w:pPr>
              <w:suppressAutoHyphens w:val="0"/>
              <w:rPr>
                <w:lang w:eastAsia="ru-RU"/>
              </w:rPr>
            </w:pPr>
            <w:r w:rsidRPr="00FB47C1">
              <w:rPr>
                <w:sz w:val="22"/>
                <w:szCs w:val="22"/>
                <w:lang w:eastAsia="ru-RU"/>
              </w:rPr>
              <w:t>экономической службы</w:t>
            </w:r>
          </w:p>
        </w:tc>
        <w:tc>
          <w:tcPr>
            <w:tcW w:w="2040" w:type="dxa"/>
            <w:tcMar>
              <w:top w:w="0" w:type="dxa"/>
              <w:left w:w="108" w:type="dxa"/>
              <w:bottom w:w="0" w:type="dxa"/>
              <w:right w:w="108" w:type="dxa"/>
            </w:tcMar>
            <w:vAlign w:val="center"/>
            <w:hideMark/>
          </w:tcPr>
          <w:p w:rsidR="00FB47C1" w:rsidRPr="00FB47C1" w:rsidRDefault="00FB47C1" w:rsidP="00FB47C1">
            <w:pPr>
              <w:suppressAutoHyphens w:val="0"/>
              <w:jc w:val="center"/>
              <w:rPr>
                <w:lang w:eastAsia="ru-RU"/>
              </w:rPr>
            </w:pPr>
            <w:r w:rsidRPr="00FB47C1">
              <w:rPr>
                <w:sz w:val="22"/>
                <w:szCs w:val="22"/>
                <w:lang w:eastAsia="ru-RU"/>
              </w:rPr>
              <w:t>(подпись)</w:t>
            </w:r>
          </w:p>
        </w:tc>
        <w:tc>
          <w:tcPr>
            <w:tcW w:w="0" w:type="auto"/>
            <w:tcMar>
              <w:top w:w="0" w:type="dxa"/>
              <w:left w:w="108" w:type="dxa"/>
              <w:bottom w:w="0" w:type="dxa"/>
              <w:right w:w="108" w:type="dxa"/>
            </w:tcMar>
            <w:vAlign w:val="center"/>
            <w:hideMark/>
          </w:tcPr>
          <w:p w:rsidR="00FB47C1" w:rsidRPr="00FB47C1" w:rsidRDefault="00FB47C1" w:rsidP="00FB47C1">
            <w:pPr>
              <w:suppressAutoHyphens w:val="0"/>
              <w:jc w:val="center"/>
              <w:rPr>
                <w:lang w:eastAsia="ru-RU"/>
              </w:rPr>
            </w:pPr>
            <w:r w:rsidRPr="00FB47C1">
              <w:rPr>
                <w:sz w:val="22"/>
                <w:szCs w:val="22"/>
                <w:lang w:eastAsia="ru-RU"/>
              </w:rPr>
              <w:t>(расшифровка подписи)</w:t>
            </w:r>
          </w:p>
        </w:tc>
      </w:tr>
      <w:tr w:rsidR="00FB47C1" w:rsidRPr="00FB47C1" w:rsidTr="004054A7">
        <w:trPr>
          <w:trHeight w:val="281"/>
        </w:trPr>
        <w:tc>
          <w:tcPr>
            <w:tcW w:w="0" w:type="auto"/>
            <w:gridSpan w:val="3"/>
            <w:noWrap/>
            <w:tcMar>
              <w:top w:w="0" w:type="dxa"/>
              <w:left w:w="108" w:type="dxa"/>
              <w:bottom w:w="0" w:type="dxa"/>
              <w:right w:w="108" w:type="dxa"/>
            </w:tcMar>
            <w:vAlign w:val="bottom"/>
            <w:hideMark/>
          </w:tcPr>
          <w:p w:rsidR="00FB47C1" w:rsidRPr="00FB47C1" w:rsidRDefault="00FB47C1" w:rsidP="00FB47C1">
            <w:pPr>
              <w:suppressAutoHyphens w:val="0"/>
              <w:rPr>
                <w:lang w:eastAsia="ru-RU"/>
              </w:rPr>
            </w:pPr>
          </w:p>
        </w:tc>
      </w:tr>
      <w:tr w:rsidR="00FB47C1" w:rsidRPr="00FB47C1" w:rsidTr="004054A7">
        <w:trPr>
          <w:trHeight w:val="281"/>
        </w:trPr>
        <w:tc>
          <w:tcPr>
            <w:tcW w:w="3570" w:type="dxa"/>
            <w:tcMar>
              <w:top w:w="0" w:type="dxa"/>
              <w:left w:w="108" w:type="dxa"/>
              <w:bottom w:w="0" w:type="dxa"/>
              <w:right w:w="108" w:type="dxa"/>
            </w:tcMar>
            <w:vAlign w:val="center"/>
            <w:hideMark/>
          </w:tcPr>
          <w:p w:rsidR="00FB47C1" w:rsidRPr="00FB47C1" w:rsidRDefault="00FB47C1" w:rsidP="00FB47C1">
            <w:pPr>
              <w:suppressAutoHyphens w:val="0"/>
              <w:rPr>
                <w:lang w:eastAsia="ru-RU"/>
              </w:rPr>
            </w:pPr>
            <w:r w:rsidRPr="00FB47C1">
              <w:rPr>
                <w:sz w:val="22"/>
                <w:szCs w:val="22"/>
                <w:lang w:eastAsia="ru-RU"/>
              </w:rPr>
              <w:t>Главный</w:t>
            </w:r>
          </w:p>
        </w:tc>
        <w:tc>
          <w:tcPr>
            <w:tcW w:w="2040" w:type="dxa"/>
            <w:tcMar>
              <w:top w:w="0" w:type="dxa"/>
              <w:left w:w="108" w:type="dxa"/>
              <w:bottom w:w="0" w:type="dxa"/>
              <w:right w:w="108" w:type="dxa"/>
            </w:tcMar>
            <w:vAlign w:val="center"/>
            <w:hideMark/>
          </w:tcPr>
          <w:p w:rsidR="00FB47C1" w:rsidRPr="00FB47C1" w:rsidRDefault="00FB47C1" w:rsidP="00FB47C1">
            <w:pPr>
              <w:suppressAutoHyphens w:val="0"/>
              <w:rPr>
                <w:lang w:eastAsia="ru-RU"/>
              </w:rPr>
            </w:pPr>
          </w:p>
        </w:tc>
        <w:tc>
          <w:tcPr>
            <w:tcW w:w="0" w:type="auto"/>
            <w:noWrap/>
            <w:tcMar>
              <w:top w:w="0" w:type="dxa"/>
              <w:left w:w="108" w:type="dxa"/>
              <w:bottom w:w="0" w:type="dxa"/>
              <w:right w:w="108" w:type="dxa"/>
            </w:tcMar>
            <w:vAlign w:val="bottom"/>
            <w:hideMark/>
          </w:tcPr>
          <w:p w:rsidR="00FB47C1" w:rsidRPr="00FB47C1" w:rsidRDefault="00FB47C1" w:rsidP="00FB47C1">
            <w:pPr>
              <w:suppressAutoHyphens w:val="0"/>
              <w:jc w:val="center"/>
              <w:rPr>
                <w:lang w:eastAsia="ru-RU"/>
              </w:rPr>
            </w:pPr>
            <w:r w:rsidRPr="00FB47C1">
              <w:rPr>
                <w:sz w:val="22"/>
                <w:szCs w:val="22"/>
                <w:u w:val="single"/>
                <w:lang w:eastAsia="ru-RU"/>
              </w:rPr>
              <w:t>Касаткина Е.С.</w:t>
            </w:r>
          </w:p>
        </w:tc>
      </w:tr>
      <w:tr w:rsidR="00FB47C1" w:rsidRPr="00FB47C1" w:rsidTr="004054A7">
        <w:trPr>
          <w:trHeight w:val="281"/>
        </w:trPr>
        <w:tc>
          <w:tcPr>
            <w:tcW w:w="3570" w:type="dxa"/>
            <w:tcMar>
              <w:top w:w="0" w:type="dxa"/>
              <w:left w:w="108" w:type="dxa"/>
              <w:bottom w:w="0" w:type="dxa"/>
              <w:right w:w="108" w:type="dxa"/>
            </w:tcMar>
            <w:vAlign w:val="center"/>
            <w:hideMark/>
          </w:tcPr>
          <w:p w:rsidR="00FB47C1" w:rsidRPr="00FB47C1" w:rsidRDefault="00FB47C1" w:rsidP="00FB47C1">
            <w:pPr>
              <w:suppressAutoHyphens w:val="0"/>
              <w:rPr>
                <w:lang w:eastAsia="ru-RU"/>
              </w:rPr>
            </w:pPr>
            <w:r w:rsidRPr="00FB47C1">
              <w:rPr>
                <w:sz w:val="22"/>
                <w:szCs w:val="22"/>
                <w:lang w:eastAsia="ru-RU"/>
              </w:rPr>
              <w:lastRenderedPageBreak/>
              <w:t>бухгалтер</w:t>
            </w:r>
          </w:p>
        </w:tc>
        <w:tc>
          <w:tcPr>
            <w:tcW w:w="2040" w:type="dxa"/>
            <w:tcMar>
              <w:top w:w="0" w:type="dxa"/>
              <w:left w:w="108" w:type="dxa"/>
              <w:bottom w:w="0" w:type="dxa"/>
              <w:right w:w="108" w:type="dxa"/>
            </w:tcMar>
            <w:vAlign w:val="center"/>
            <w:hideMark/>
          </w:tcPr>
          <w:p w:rsidR="00FB47C1" w:rsidRPr="00FB47C1" w:rsidRDefault="00FB47C1" w:rsidP="00FB47C1">
            <w:pPr>
              <w:suppressAutoHyphens w:val="0"/>
              <w:jc w:val="center"/>
              <w:rPr>
                <w:lang w:eastAsia="ru-RU"/>
              </w:rPr>
            </w:pPr>
            <w:r w:rsidRPr="00FB47C1">
              <w:rPr>
                <w:sz w:val="22"/>
                <w:szCs w:val="22"/>
                <w:lang w:eastAsia="ru-RU"/>
              </w:rPr>
              <w:t>(подпись)</w:t>
            </w:r>
          </w:p>
        </w:tc>
        <w:tc>
          <w:tcPr>
            <w:tcW w:w="0" w:type="auto"/>
            <w:tcMar>
              <w:top w:w="0" w:type="dxa"/>
              <w:left w:w="108" w:type="dxa"/>
              <w:bottom w:w="0" w:type="dxa"/>
              <w:right w:w="108" w:type="dxa"/>
            </w:tcMar>
            <w:vAlign w:val="center"/>
            <w:hideMark/>
          </w:tcPr>
          <w:p w:rsidR="00FB47C1" w:rsidRPr="00FB47C1" w:rsidRDefault="00FB47C1" w:rsidP="00FB47C1">
            <w:pPr>
              <w:suppressAutoHyphens w:val="0"/>
              <w:jc w:val="center"/>
              <w:rPr>
                <w:lang w:eastAsia="ru-RU"/>
              </w:rPr>
            </w:pPr>
            <w:r w:rsidRPr="00FB47C1">
              <w:rPr>
                <w:sz w:val="22"/>
                <w:szCs w:val="22"/>
                <w:lang w:eastAsia="ru-RU"/>
              </w:rPr>
              <w:t>(расшифровка подписи)</w:t>
            </w:r>
          </w:p>
        </w:tc>
      </w:tr>
      <w:tr w:rsidR="00FB47C1" w:rsidRPr="00FB47C1" w:rsidTr="004054A7">
        <w:trPr>
          <w:trHeight w:val="449"/>
        </w:trPr>
        <w:tc>
          <w:tcPr>
            <w:tcW w:w="3570" w:type="dxa"/>
            <w:tcMar>
              <w:top w:w="0" w:type="dxa"/>
              <w:left w:w="108" w:type="dxa"/>
              <w:bottom w:w="0" w:type="dxa"/>
              <w:right w:w="108" w:type="dxa"/>
            </w:tcMar>
            <w:vAlign w:val="center"/>
            <w:hideMark/>
          </w:tcPr>
          <w:p w:rsidR="00FB47C1" w:rsidRPr="00FB47C1" w:rsidRDefault="00FB47C1" w:rsidP="00FB47C1">
            <w:pPr>
              <w:suppressAutoHyphens w:val="0"/>
              <w:rPr>
                <w:lang w:eastAsia="ru-RU"/>
              </w:rPr>
            </w:pPr>
            <w:r w:rsidRPr="00FB47C1">
              <w:rPr>
                <w:sz w:val="22"/>
                <w:szCs w:val="22"/>
                <w:lang w:eastAsia="ru-RU"/>
              </w:rPr>
              <w:t>"____"   ____________ 20____г.</w:t>
            </w:r>
          </w:p>
        </w:tc>
        <w:tc>
          <w:tcPr>
            <w:tcW w:w="0" w:type="auto"/>
            <w:tcMar>
              <w:top w:w="0" w:type="dxa"/>
              <w:left w:w="108" w:type="dxa"/>
              <w:bottom w:w="0" w:type="dxa"/>
              <w:right w:w="108" w:type="dxa"/>
            </w:tcMar>
            <w:vAlign w:val="center"/>
            <w:hideMark/>
          </w:tcPr>
          <w:p w:rsidR="00FB47C1" w:rsidRPr="00FB47C1" w:rsidRDefault="00FB47C1" w:rsidP="00FB47C1">
            <w:pPr>
              <w:suppressAutoHyphens w:val="0"/>
              <w:rPr>
                <w:lang w:eastAsia="ru-RU"/>
              </w:rPr>
            </w:pPr>
          </w:p>
        </w:tc>
        <w:tc>
          <w:tcPr>
            <w:tcW w:w="0" w:type="auto"/>
            <w:tcMar>
              <w:top w:w="0" w:type="dxa"/>
              <w:left w:w="108" w:type="dxa"/>
              <w:bottom w:w="0" w:type="dxa"/>
              <w:right w:w="108" w:type="dxa"/>
            </w:tcMar>
            <w:vAlign w:val="center"/>
            <w:hideMark/>
          </w:tcPr>
          <w:p w:rsidR="00FB47C1" w:rsidRPr="00FB47C1" w:rsidRDefault="00FB47C1" w:rsidP="00FB47C1">
            <w:pPr>
              <w:suppressAutoHyphens w:val="0"/>
              <w:rPr>
                <w:lang w:eastAsia="ru-RU"/>
              </w:rPr>
            </w:pPr>
          </w:p>
        </w:tc>
      </w:tr>
    </w:tbl>
    <w:p w:rsidR="00FB47C1" w:rsidRPr="00FB47C1" w:rsidRDefault="00FB47C1" w:rsidP="00FB47C1">
      <w:pPr>
        <w:suppressAutoHyphens w:val="0"/>
        <w:rPr>
          <w:sz w:val="22"/>
          <w:szCs w:val="22"/>
          <w:lang w:eastAsia="ru-RU"/>
        </w:rPr>
      </w:pPr>
      <w:r w:rsidRPr="00FB47C1">
        <w:rPr>
          <w:sz w:val="22"/>
          <w:szCs w:val="22"/>
          <w:lang w:eastAsia="ru-RU"/>
        </w:rPr>
        <w:t>Документ подписан электронной подписью. Дата представления 02.03.2025</w:t>
      </w:r>
      <w:r w:rsidRPr="00FB47C1">
        <w:rPr>
          <w:sz w:val="22"/>
          <w:szCs w:val="22"/>
          <w:lang w:eastAsia="ru-RU"/>
        </w:rPr>
        <w:br/>
        <w:t>Ответственны</w:t>
      </w:r>
      <w:proofErr w:type="gramStart"/>
      <w:r w:rsidRPr="00FB47C1">
        <w:rPr>
          <w:sz w:val="22"/>
          <w:szCs w:val="22"/>
          <w:lang w:eastAsia="ru-RU"/>
        </w:rPr>
        <w:t>й(</w:t>
      </w:r>
      <w:proofErr w:type="spellStart"/>
      <w:proofErr w:type="gramEnd"/>
      <w:r w:rsidRPr="00FB47C1">
        <w:rPr>
          <w:sz w:val="22"/>
          <w:szCs w:val="22"/>
          <w:lang w:eastAsia="ru-RU"/>
        </w:rPr>
        <w:t>Дровосекова</w:t>
      </w:r>
      <w:proofErr w:type="spellEnd"/>
      <w:r w:rsidRPr="00FB47C1">
        <w:rPr>
          <w:sz w:val="22"/>
          <w:szCs w:val="22"/>
          <w:lang w:eastAsia="ru-RU"/>
        </w:rPr>
        <w:t xml:space="preserve"> Ольга Алексеевна, Сертификат: 5CFD772EE6D97EEF26D412D09D41BA9C, Действителен: с 17.03.2025 по 10.06.2026)        </w:t>
      </w:r>
    </w:p>
    <w:p w:rsidR="00FB47C1" w:rsidRPr="00C1436C" w:rsidRDefault="00FB47C1" w:rsidP="00FB47C1">
      <w:pPr>
        <w:shd w:val="clear" w:color="auto" w:fill="FFFFFF"/>
        <w:tabs>
          <w:tab w:val="left" w:pos="7088"/>
        </w:tabs>
        <w:suppressAutoHyphens w:val="0"/>
        <w:autoSpaceDE w:val="0"/>
        <w:autoSpaceDN w:val="0"/>
        <w:adjustRightInd w:val="0"/>
        <w:jc w:val="center"/>
        <w:rPr>
          <w:b/>
          <w:bCs/>
          <w:i/>
          <w:sz w:val="22"/>
          <w:szCs w:val="22"/>
          <w:u w:val="single"/>
          <w:lang w:eastAsia="ru-RU"/>
        </w:rPr>
      </w:pPr>
    </w:p>
    <w:tbl>
      <w:tblPr>
        <w:tblW w:w="9938" w:type="dxa"/>
        <w:tblInd w:w="93" w:type="dxa"/>
        <w:tblLayout w:type="fixed"/>
        <w:tblLook w:val="04A0" w:firstRow="1" w:lastRow="0" w:firstColumn="1" w:lastColumn="0" w:noHBand="0" w:noVBand="1"/>
      </w:tblPr>
      <w:tblGrid>
        <w:gridCol w:w="2850"/>
        <w:gridCol w:w="1400"/>
        <w:gridCol w:w="1530"/>
        <w:gridCol w:w="1606"/>
        <w:gridCol w:w="1276"/>
        <w:gridCol w:w="1276"/>
      </w:tblGrid>
      <w:tr w:rsidR="00C1436C" w:rsidRPr="00C1436C" w:rsidTr="00C1436C">
        <w:trPr>
          <w:trHeight w:val="282"/>
        </w:trPr>
        <w:tc>
          <w:tcPr>
            <w:tcW w:w="8662" w:type="dxa"/>
            <w:gridSpan w:val="5"/>
            <w:tcBorders>
              <w:top w:val="nil"/>
              <w:left w:val="nil"/>
              <w:bottom w:val="nil"/>
              <w:right w:val="nil"/>
            </w:tcBorders>
            <w:shd w:val="clear" w:color="auto" w:fill="auto"/>
            <w:noWrap/>
            <w:vAlign w:val="bottom"/>
            <w:hideMark/>
          </w:tcPr>
          <w:p w:rsidR="00C1436C" w:rsidRPr="00C1436C" w:rsidRDefault="00C1436C" w:rsidP="00C1436C">
            <w:pPr>
              <w:suppressAutoHyphens w:val="0"/>
              <w:jc w:val="center"/>
              <w:rPr>
                <w:b/>
                <w:bCs/>
                <w:color w:val="000000"/>
                <w:sz w:val="20"/>
                <w:szCs w:val="20"/>
                <w:lang w:eastAsia="ru-RU"/>
              </w:rPr>
            </w:pPr>
            <w:r w:rsidRPr="00C1436C">
              <w:rPr>
                <w:b/>
                <w:bCs/>
                <w:color w:val="000000"/>
                <w:sz w:val="20"/>
                <w:szCs w:val="20"/>
                <w:lang w:eastAsia="ru-RU"/>
              </w:rPr>
              <w:t>ОТЧЕТ ОБ ИСПОЛНЕНИИ БЮДЖЕТА</w:t>
            </w:r>
          </w:p>
        </w:tc>
        <w:tc>
          <w:tcPr>
            <w:tcW w:w="1276" w:type="dxa"/>
            <w:tcBorders>
              <w:top w:val="nil"/>
              <w:left w:val="nil"/>
              <w:bottom w:val="single" w:sz="4" w:space="0" w:color="000000"/>
              <w:right w:val="nil"/>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r>
      <w:tr w:rsidR="00C1436C" w:rsidRPr="00C1436C" w:rsidTr="00C1436C">
        <w:trPr>
          <w:trHeight w:val="282"/>
        </w:trPr>
        <w:tc>
          <w:tcPr>
            <w:tcW w:w="2850" w:type="dxa"/>
            <w:tcBorders>
              <w:top w:val="nil"/>
              <w:left w:val="nil"/>
              <w:bottom w:val="nil"/>
              <w:right w:val="nil"/>
            </w:tcBorders>
            <w:shd w:val="clear" w:color="auto" w:fill="auto"/>
            <w:noWrap/>
            <w:vAlign w:val="bottom"/>
            <w:hideMark/>
          </w:tcPr>
          <w:p w:rsidR="00C1436C" w:rsidRPr="00C1436C" w:rsidRDefault="00C1436C" w:rsidP="00C1436C">
            <w:pPr>
              <w:suppressAutoHyphens w:val="0"/>
              <w:rPr>
                <w:b/>
                <w:bCs/>
                <w:color w:val="000000"/>
                <w:sz w:val="20"/>
                <w:szCs w:val="20"/>
                <w:lang w:eastAsia="ru-RU"/>
              </w:rPr>
            </w:pPr>
            <w:r w:rsidRPr="00C1436C">
              <w:rPr>
                <w:b/>
                <w:bCs/>
                <w:color w:val="000000"/>
                <w:sz w:val="20"/>
                <w:szCs w:val="20"/>
                <w:lang w:eastAsia="ru-RU"/>
              </w:rPr>
              <w:t> </w:t>
            </w:r>
          </w:p>
        </w:tc>
        <w:tc>
          <w:tcPr>
            <w:tcW w:w="1400" w:type="dxa"/>
            <w:tcBorders>
              <w:top w:val="nil"/>
              <w:left w:val="nil"/>
              <w:bottom w:val="nil"/>
              <w:right w:val="nil"/>
            </w:tcBorders>
            <w:shd w:val="clear" w:color="auto" w:fill="auto"/>
            <w:noWrap/>
            <w:vAlign w:val="bottom"/>
            <w:hideMark/>
          </w:tcPr>
          <w:p w:rsidR="00C1436C" w:rsidRPr="00C1436C" w:rsidRDefault="00C1436C" w:rsidP="00C1436C">
            <w:pPr>
              <w:suppressAutoHyphens w:val="0"/>
              <w:rPr>
                <w:b/>
                <w:bCs/>
                <w:color w:val="000000"/>
                <w:sz w:val="20"/>
                <w:szCs w:val="20"/>
                <w:lang w:eastAsia="ru-RU"/>
              </w:rPr>
            </w:pPr>
            <w:r w:rsidRPr="00C1436C">
              <w:rPr>
                <w:b/>
                <w:bCs/>
                <w:color w:val="000000"/>
                <w:sz w:val="20"/>
                <w:szCs w:val="20"/>
                <w:lang w:eastAsia="ru-RU"/>
              </w:rPr>
              <w:t> </w:t>
            </w:r>
          </w:p>
        </w:tc>
        <w:tc>
          <w:tcPr>
            <w:tcW w:w="1530" w:type="dxa"/>
            <w:tcBorders>
              <w:top w:val="nil"/>
              <w:left w:val="nil"/>
              <w:bottom w:val="nil"/>
              <w:right w:val="nil"/>
            </w:tcBorders>
            <w:shd w:val="clear" w:color="auto" w:fill="auto"/>
            <w:noWrap/>
            <w:vAlign w:val="bottom"/>
            <w:hideMark/>
          </w:tcPr>
          <w:p w:rsidR="00C1436C" w:rsidRPr="00C1436C" w:rsidRDefault="00C1436C" w:rsidP="00C1436C">
            <w:pPr>
              <w:suppressAutoHyphens w:val="0"/>
              <w:rPr>
                <w:b/>
                <w:bCs/>
                <w:color w:val="000000"/>
                <w:sz w:val="20"/>
                <w:szCs w:val="20"/>
                <w:lang w:eastAsia="ru-RU"/>
              </w:rPr>
            </w:pPr>
            <w:r w:rsidRPr="00C1436C">
              <w:rPr>
                <w:b/>
                <w:bCs/>
                <w:color w:val="000000"/>
                <w:sz w:val="20"/>
                <w:szCs w:val="20"/>
                <w:lang w:eastAsia="ru-RU"/>
              </w:rPr>
              <w:t> </w:t>
            </w:r>
          </w:p>
        </w:tc>
        <w:tc>
          <w:tcPr>
            <w:tcW w:w="1606" w:type="dxa"/>
            <w:tcBorders>
              <w:top w:val="nil"/>
              <w:left w:val="nil"/>
              <w:bottom w:val="nil"/>
              <w:right w:val="nil"/>
            </w:tcBorders>
            <w:shd w:val="clear" w:color="auto" w:fill="auto"/>
            <w:noWrap/>
            <w:vAlign w:val="bottom"/>
            <w:hideMark/>
          </w:tcPr>
          <w:p w:rsidR="00C1436C" w:rsidRPr="00C1436C" w:rsidRDefault="00C1436C" w:rsidP="00C1436C">
            <w:pPr>
              <w:suppressAutoHyphens w:val="0"/>
              <w:rPr>
                <w:b/>
                <w:bCs/>
                <w:color w:val="000000"/>
                <w:sz w:val="20"/>
                <w:szCs w:val="20"/>
                <w:lang w:eastAsia="ru-RU"/>
              </w:rPr>
            </w:pPr>
            <w:r w:rsidRPr="00C1436C">
              <w:rPr>
                <w:b/>
                <w:bCs/>
                <w:color w:val="000000"/>
                <w:sz w:val="20"/>
                <w:szCs w:val="20"/>
                <w:lang w:eastAsia="ru-RU"/>
              </w:rPr>
              <w:t> </w:t>
            </w:r>
          </w:p>
        </w:tc>
        <w:tc>
          <w:tcPr>
            <w:tcW w:w="1276" w:type="dxa"/>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rPr>
                <w:b/>
                <w:bCs/>
                <w:color w:val="000000"/>
                <w:sz w:val="20"/>
                <w:szCs w:val="20"/>
                <w:lang w:eastAsia="ru-RU"/>
              </w:rPr>
            </w:pPr>
            <w:r w:rsidRPr="00C1436C">
              <w:rPr>
                <w:b/>
                <w:bCs/>
                <w:color w:val="000000"/>
                <w:sz w:val="20"/>
                <w:szCs w:val="20"/>
                <w:lang w:eastAsia="ru-RU"/>
              </w:rPr>
              <w:t> </w:t>
            </w:r>
          </w:p>
        </w:tc>
        <w:tc>
          <w:tcPr>
            <w:tcW w:w="1276" w:type="dxa"/>
            <w:tcBorders>
              <w:top w:val="nil"/>
              <w:left w:val="nil"/>
              <w:bottom w:val="single" w:sz="8"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КОДЫ</w:t>
            </w:r>
          </w:p>
        </w:tc>
      </w:tr>
      <w:tr w:rsidR="00C1436C" w:rsidRPr="00C1436C" w:rsidTr="00C1436C">
        <w:trPr>
          <w:trHeight w:val="282"/>
        </w:trPr>
        <w:tc>
          <w:tcPr>
            <w:tcW w:w="2850" w:type="dxa"/>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2930" w:type="dxa"/>
            <w:gridSpan w:val="2"/>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на 1 января 2025 г.</w:t>
            </w:r>
          </w:p>
        </w:tc>
        <w:tc>
          <w:tcPr>
            <w:tcW w:w="1606" w:type="dxa"/>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1276" w:type="dxa"/>
            <w:tcBorders>
              <w:top w:val="nil"/>
              <w:left w:val="nil"/>
              <w:bottom w:val="nil"/>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Форма по ОКУД</w:t>
            </w:r>
          </w:p>
        </w:tc>
        <w:tc>
          <w:tcPr>
            <w:tcW w:w="1276"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0503117</w:t>
            </w:r>
          </w:p>
        </w:tc>
      </w:tr>
      <w:tr w:rsidR="00C1436C" w:rsidRPr="00C1436C" w:rsidTr="00C1436C">
        <w:trPr>
          <w:trHeight w:val="282"/>
        </w:trPr>
        <w:tc>
          <w:tcPr>
            <w:tcW w:w="2850" w:type="dxa"/>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1400" w:type="dxa"/>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1530" w:type="dxa"/>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1606" w:type="dxa"/>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1276" w:type="dxa"/>
            <w:tcBorders>
              <w:top w:val="nil"/>
              <w:left w:val="nil"/>
              <w:bottom w:val="nil"/>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 xml:space="preserve">            Дата</w:t>
            </w:r>
          </w:p>
        </w:tc>
        <w:tc>
          <w:tcPr>
            <w:tcW w:w="1276"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01.01.2025</w:t>
            </w:r>
          </w:p>
        </w:tc>
      </w:tr>
      <w:tr w:rsidR="00C1436C" w:rsidRPr="00C1436C" w:rsidTr="00C1436C">
        <w:trPr>
          <w:trHeight w:val="282"/>
        </w:trPr>
        <w:tc>
          <w:tcPr>
            <w:tcW w:w="2850" w:type="dxa"/>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Наименование</w:t>
            </w:r>
          </w:p>
        </w:tc>
        <w:tc>
          <w:tcPr>
            <w:tcW w:w="1400" w:type="dxa"/>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1530" w:type="dxa"/>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1606" w:type="dxa"/>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1276" w:type="dxa"/>
            <w:tcBorders>
              <w:top w:val="nil"/>
              <w:left w:val="nil"/>
              <w:bottom w:val="nil"/>
              <w:right w:val="single" w:sz="8" w:space="0" w:color="000000"/>
            </w:tcBorders>
            <w:shd w:val="clear" w:color="auto" w:fill="auto"/>
            <w:noWrap/>
            <w:vAlign w:val="center"/>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 xml:space="preserve">       по ОКПО</w:t>
            </w:r>
          </w:p>
        </w:tc>
        <w:tc>
          <w:tcPr>
            <w:tcW w:w="1276" w:type="dxa"/>
            <w:tcBorders>
              <w:top w:val="nil"/>
              <w:left w:val="nil"/>
              <w:bottom w:val="single" w:sz="4" w:space="0" w:color="000000"/>
              <w:right w:val="single" w:sz="8" w:space="0" w:color="000000"/>
            </w:tcBorders>
            <w:shd w:val="clear" w:color="auto" w:fill="auto"/>
            <w:noWrap/>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77404481</w:t>
            </w:r>
          </w:p>
        </w:tc>
      </w:tr>
      <w:tr w:rsidR="00C1436C" w:rsidRPr="00C1436C" w:rsidTr="00C1436C">
        <w:trPr>
          <w:trHeight w:val="454"/>
        </w:trPr>
        <w:tc>
          <w:tcPr>
            <w:tcW w:w="2850" w:type="dxa"/>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финансового органа</w:t>
            </w:r>
          </w:p>
        </w:tc>
        <w:tc>
          <w:tcPr>
            <w:tcW w:w="4536" w:type="dxa"/>
            <w:gridSpan w:val="3"/>
            <w:tcBorders>
              <w:top w:val="nil"/>
              <w:left w:val="nil"/>
              <w:bottom w:val="single" w:sz="4" w:space="0" w:color="000000"/>
              <w:right w:val="nil"/>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Бюджет </w:t>
            </w:r>
            <w:proofErr w:type="spellStart"/>
            <w:r w:rsidRPr="00C1436C">
              <w:rPr>
                <w:color w:val="000000"/>
                <w:sz w:val="20"/>
                <w:szCs w:val="20"/>
                <w:lang w:eastAsia="ru-RU"/>
              </w:rPr>
              <w:t>Просницкого</w:t>
            </w:r>
            <w:proofErr w:type="spellEnd"/>
            <w:r w:rsidRPr="00C1436C">
              <w:rPr>
                <w:color w:val="000000"/>
                <w:sz w:val="20"/>
                <w:szCs w:val="20"/>
                <w:lang w:eastAsia="ru-RU"/>
              </w:rPr>
              <w:t xml:space="preserve"> сельского поселения Кирово-Чепецкого района Кировской области</w:t>
            </w:r>
          </w:p>
        </w:tc>
        <w:tc>
          <w:tcPr>
            <w:tcW w:w="1276" w:type="dxa"/>
            <w:tcBorders>
              <w:top w:val="nil"/>
              <w:left w:val="nil"/>
              <w:bottom w:val="nil"/>
              <w:right w:val="single" w:sz="8" w:space="0" w:color="000000"/>
            </w:tcBorders>
            <w:shd w:val="clear" w:color="auto" w:fill="auto"/>
            <w:noWrap/>
            <w:vAlign w:val="center"/>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Глава по БК</w:t>
            </w:r>
          </w:p>
        </w:tc>
        <w:tc>
          <w:tcPr>
            <w:tcW w:w="1276"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w:t>
            </w:r>
          </w:p>
        </w:tc>
      </w:tr>
      <w:tr w:rsidR="00C1436C" w:rsidRPr="00C1436C" w:rsidTr="00C1436C">
        <w:trPr>
          <w:trHeight w:val="319"/>
        </w:trPr>
        <w:tc>
          <w:tcPr>
            <w:tcW w:w="2850" w:type="dxa"/>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Наименование публично-правового образования </w:t>
            </w:r>
          </w:p>
        </w:tc>
        <w:tc>
          <w:tcPr>
            <w:tcW w:w="4536" w:type="dxa"/>
            <w:gridSpan w:val="3"/>
            <w:tcBorders>
              <w:top w:val="single" w:sz="4" w:space="0" w:color="000000"/>
              <w:left w:val="nil"/>
              <w:bottom w:val="single" w:sz="4" w:space="0" w:color="000000"/>
              <w:right w:val="nil"/>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Бюджет </w:t>
            </w:r>
            <w:proofErr w:type="spellStart"/>
            <w:r w:rsidRPr="00C1436C">
              <w:rPr>
                <w:color w:val="000000"/>
                <w:sz w:val="20"/>
                <w:szCs w:val="20"/>
                <w:lang w:eastAsia="ru-RU"/>
              </w:rPr>
              <w:t>Просницкого</w:t>
            </w:r>
            <w:proofErr w:type="spellEnd"/>
            <w:r w:rsidRPr="00C1436C">
              <w:rPr>
                <w:color w:val="000000"/>
                <w:sz w:val="20"/>
                <w:szCs w:val="20"/>
                <w:lang w:eastAsia="ru-RU"/>
              </w:rPr>
              <w:t xml:space="preserve"> сельского поселения</w:t>
            </w:r>
          </w:p>
        </w:tc>
        <w:tc>
          <w:tcPr>
            <w:tcW w:w="1276" w:type="dxa"/>
            <w:tcBorders>
              <w:top w:val="nil"/>
              <w:left w:val="nil"/>
              <w:bottom w:val="nil"/>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 xml:space="preserve">         по ОКТМО</w:t>
            </w:r>
          </w:p>
        </w:tc>
        <w:tc>
          <w:tcPr>
            <w:tcW w:w="1276"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33618412</w:t>
            </w:r>
          </w:p>
        </w:tc>
      </w:tr>
      <w:tr w:rsidR="00C1436C" w:rsidRPr="00C1436C" w:rsidTr="00C1436C">
        <w:trPr>
          <w:trHeight w:val="282"/>
        </w:trPr>
        <w:tc>
          <w:tcPr>
            <w:tcW w:w="2850" w:type="dxa"/>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Периодичность: месячная, квартальная, годовая</w:t>
            </w:r>
          </w:p>
        </w:tc>
        <w:tc>
          <w:tcPr>
            <w:tcW w:w="1400" w:type="dxa"/>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1530" w:type="dxa"/>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1606" w:type="dxa"/>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1276" w:type="dxa"/>
            <w:tcBorders>
              <w:top w:val="nil"/>
              <w:left w:val="nil"/>
              <w:bottom w:val="nil"/>
              <w:right w:val="single" w:sz="8" w:space="0" w:color="000000"/>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1276"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r>
      <w:tr w:rsidR="00C1436C" w:rsidRPr="00C1436C" w:rsidTr="00C1436C">
        <w:trPr>
          <w:trHeight w:val="282"/>
        </w:trPr>
        <w:tc>
          <w:tcPr>
            <w:tcW w:w="2850" w:type="dxa"/>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Единица измерения:  </w:t>
            </w:r>
            <w:proofErr w:type="spellStart"/>
            <w:r w:rsidRPr="00C1436C">
              <w:rPr>
                <w:color w:val="000000"/>
                <w:sz w:val="20"/>
                <w:szCs w:val="20"/>
                <w:lang w:eastAsia="ru-RU"/>
              </w:rPr>
              <w:t>руб</w:t>
            </w:r>
            <w:proofErr w:type="spellEnd"/>
          </w:p>
        </w:tc>
        <w:tc>
          <w:tcPr>
            <w:tcW w:w="1400" w:type="dxa"/>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1530" w:type="dxa"/>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1606" w:type="dxa"/>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1276" w:type="dxa"/>
            <w:tcBorders>
              <w:top w:val="nil"/>
              <w:left w:val="nil"/>
              <w:bottom w:val="nil"/>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по ОКЕИ</w:t>
            </w:r>
          </w:p>
        </w:tc>
        <w:tc>
          <w:tcPr>
            <w:tcW w:w="1276" w:type="dxa"/>
            <w:tcBorders>
              <w:top w:val="nil"/>
              <w:left w:val="nil"/>
              <w:bottom w:val="single" w:sz="8" w:space="0" w:color="000000"/>
              <w:right w:val="single" w:sz="8"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383</w:t>
            </w:r>
          </w:p>
        </w:tc>
      </w:tr>
      <w:tr w:rsidR="00C1436C" w:rsidRPr="00C1436C" w:rsidTr="00C1436C">
        <w:trPr>
          <w:trHeight w:val="282"/>
        </w:trPr>
        <w:tc>
          <w:tcPr>
            <w:tcW w:w="9938" w:type="dxa"/>
            <w:gridSpan w:val="6"/>
            <w:tcBorders>
              <w:top w:val="nil"/>
              <w:left w:val="nil"/>
              <w:bottom w:val="single" w:sz="4" w:space="0" w:color="000000"/>
              <w:right w:val="nil"/>
            </w:tcBorders>
            <w:shd w:val="clear" w:color="auto" w:fill="auto"/>
            <w:noWrap/>
            <w:vAlign w:val="bottom"/>
            <w:hideMark/>
          </w:tcPr>
          <w:p w:rsidR="00C1436C" w:rsidRPr="00C1436C" w:rsidRDefault="00C1436C" w:rsidP="00C1436C">
            <w:pPr>
              <w:suppressAutoHyphens w:val="0"/>
              <w:jc w:val="center"/>
              <w:rPr>
                <w:b/>
                <w:bCs/>
                <w:color w:val="000000"/>
                <w:sz w:val="20"/>
                <w:szCs w:val="20"/>
                <w:lang w:eastAsia="ru-RU"/>
              </w:rPr>
            </w:pPr>
            <w:r w:rsidRPr="00C1436C">
              <w:rPr>
                <w:b/>
                <w:bCs/>
                <w:color w:val="000000"/>
                <w:sz w:val="20"/>
                <w:szCs w:val="20"/>
                <w:lang w:eastAsia="ru-RU"/>
              </w:rPr>
              <w:t xml:space="preserve">                                 1. Доходы бюджета</w:t>
            </w:r>
          </w:p>
        </w:tc>
      </w:tr>
      <w:tr w:rsidR="00C1436C" w:rsidRPr="00C1436C" w:rsidTr="00C1436C">
        <w:trPr>
          <w:trHeight w:val="259"/>
        </w:trPr>
        <w:tc>
          <w:tcPr>
            <w:tcW w:w="2850" w:type="dxa"/>
            <w:vMerge w:val="restart"/>
            <w:tcBorders>
              <w:top w:val="nil"/>
              <w:left w:val="single" w:sz="4" w:space="0" w:color="000000"/>
              <w:bottom w:val="single" w:sz="4" w:space="0" w:color="000000"/>
              <w:right w:val="single" w:sz="4" w:space="0" w:color="000000"/>
            </w:tcBorders>
            <w:shd w:val="clear" w:color="auto" w:fill="auto"/>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xml:space="preserve"> Наименование показателя</w:t>
            </w:r>
          </w:p>
        </w:tc>
        <w:tc>
          <w:tcPr>
            <w:tcW w:w="1400" w:type="dxa"/>
            <w:vMerge w:val="restart"/>
            <w:tcBorders>
              <w:top w:val="nil"/>
              <w:left w:val="single" w:sz="4" w:space="0" w:color="000000"/>
              <w:bottom w:val="single" w:sz="4" w:space="0" w:color="000000"/>
              <w:right w:val="single" w:sz="4" w:space="0" w:color="000000"/>
            </w:tcBorders>
            <w:shd w:val="clear" w:color="auto" w:fill="auto"/>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Код строки</w:t>
            </w:r>
          </w:p>
        </w:tc>
        <w:tc>
          <w:tcPr>
            <w:tcW w:w="1530" w:type="dxa"/>
            <w:vMerge w:val="restart"/>
            <w:tcBorders>
              <w:top w:val="nil"/>
              <w:left w:val="single" w:sz="4" w:space="0" w:color="000000"/>
              <w:bottom w:val="single" w:sz="4" w:space="0" w:color="000000"/>
              <w:right w:val="single" w:sz="4" w:space="0" w:color="000000"/>
            </w:tcBorders>
            <w:shd w:val="clear" w:color="auto" w:fill="auto"/>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Код дохода по бюджетной классификации</w:t>
            </w:r>
          </w:p>
        </w:tc>
        <w:tc>
          <w:tcPr>
            <w:tcW w:w="1606" w:type="dxa"/>
            <w:vMerge w:val="restart"/>
            <w:tcBorders>
              <w:top w:val="nil"/>
              <w:left w:val="single" w:sz="4" w:space="0" w:color="000000"/>
              <w:bottom w:val="single" w:sz="4" w:space="0" w:color="000000"/>
              <w:right w:val="single" w:sz="4" w:space="0" w:color="000000"/>
            </w:tcBorders>
            <w:shd w:val="clear" w:color="auto" w:fill="auto"/>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Утвержденные бюджетные назначения</w:t>
            </w:r>
          </w:p>
        </w:tc>
        <w:tc>
          <w:tcPr>
            <w:tcW w:w="1276" w:type="dxa"/>
            <w:vMerge w:val="restart"/>
            <w:tcBorders>
              <w:top w:val="nil"/>
              <w:left w:val="single" w:sz="4" w:space="0" w:color="000000"/>
              <w:bottom w:val="single" w:sz="4" w:space="0" w:color="000000"/>
              <w:right w:val="single" w:sz="4" w:space="0" w:color="000000"/>
            </w:tcBorders>
            <w:shd w:val="clear" w:color="auto" w:fill="auto"/>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Исполнено</w:t>
            </w:r>
          </w:p>
        </w:tc>
        <w:tc>
          <w:tcPr>
            <w:tcW w:w="1276" w:type="dxa"/>
            <w:vMerge w:val="restart"/>
            <w:tcBorders>
              <w:top w:val="nil"/>
              <w:left w:val="single" w:sz="4" w:space="0" w:color="000000"/>
              <w:bottom w:val="single" w:sz="4" w:space="0" w:color="000000"/>
              <w:right w:val="single" w:sz="4" w:space="0" w:color="000000"/>
            </w:tcBorders>
            <w:shd w:val="clear" w:color="auto" w:fill="auto"/>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Неисполненные назначения</w:t>
            </w:r>
          </w:p>
        </w:tc>
      </w:tr>
      <w:tr w:rsidR="00C1436C" w:rsidRPr="00C1436C" w:rsidTr="00C1436C">
        <w:trPr>
          <w:trHeight w:val="240"/>
        </w:trPr>
        <w:tc>
          <w:tcPr>
            <w:tcW w:w="2850" w:type="dxa"/>
            <w:vMerge/>
            <w:tcBorders>
              <w:top w:val="nil"/>
              <w:left w:val="single" w:sz="4" w:space="0" w:color="000000"/>
              <w:bottom w:val="single" w:sz="4" w:space="0" w:color="000000"/>
              <w:right w:val="single" w:sz="4" w:space="0" w:color="000000"/>
            </w:tcBorders>
            <w:vAlign w:val="center"/>
            <w:hideMark/>
          </w:tcPr>
          <w:p w:rsidR="00C1436C" w:rsidRPr="00C1436C" w:rsidRDefault="00C1436C" w:rsidP="00C1436C">
            <w:pPr>
              <w:suppressAutoHyphens w:val="0"/>
              <w:rPr>
                <w:color w:val="000000"/>
                <w:sz w:val="20"/>
                <w:szCs w:val="20"/>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C1436C" w:rsidRPr="00C1436C" w:rsidRDefault="00C1436C" w:rsidP="00C1436C">
            <w:pPr>
              <w:suppressAutoHyphens w:val="0"/>
              <w:rPr>
                <w:color w:val="000000"/>
                <w:sz w:val="20"/>
                <w:szCs w:val="20"/>
                <w:lang w:eastAsia="ru-RU"/>
              </w:rPr>
            </w:pPr>
          </w:p>
        </w:tc>
        <w:tc>
          <w:tcPr>
            <w:tcW w:w="1530" w:type="dxa"/>
            <w:vMerge/>
            <w:tcBorders>
              <w:top w:val="nil"/>
              <w:left w:val="single" w:sz="4" w:space="0" w:color="000000"/>
              <w:bottom w:val="single" w:sz="4" w:space="0" w:color="000000"/>
              <w:right w:val="single" w:sz="4" w:space="0" w:color="000000"/>
            </w:tcBorders>
            <w:vAlign w:val="center"/>
            <w:hideMark/>
          </w:tcPr>
          <w:p w:rsidR="00C1436C" w:rsidRPr="00C1436C" w:rsidRDefault="00C1436C" w:rsidP="00C1436C">
            <w:pPr>
              <w:suppressAutoHyphens w:val="0"/>
              <w:rPr>
                <w:color w:val="000000"/>
                <w:sz w:val="20"/>
                <w:szCs w:val="20"/>
                <w:lang w:eastAsia="ru-RU"/>
              </w:rPr>
            </w:pPr>
          </w:p>
        </w:tc>
        <w:tc>
          <w:tcPr>
            <w:tcW w:w="1606" w:type="dxa"/>
            <w:vMerge/>
            <w:tcBorders>
              <w:top w:val="nil"/>
              <w:left w:val="single" w:sz="4" w:space="0" w:color="000000"/>
              <w:bottom w:val="single" w:sz="4" w:space="0" w:color="000000"/>
              <w:right w:val="single" w:sz="4" w:space="0" w:color="000000"/>
            </w:tcBorders>
            <w:vAlign w:val="center"/>
            <w:hideMark/>
          </w:tcPr>
          <w:p w:rsidR="00C1436C" w:rsidRPr="00C1436C" w:rsidRDefault="00C1436C" w:rsidP="00C1436C">
            <w:pPr>
              <w:suppressAutoHyphens w:val="0"/>
              <w:rPr>
                <w:color w:val="000000"/>
                <w:sz w:val="20"/>
                <w:szCs w:val="20"/>
                <w:lang w:eastAsia="ru-RU"/>
              </w:rPr>
            </w:pPr>
          </w:p>
        </w:tc>
        <w:tc>
          <w:tcPr>
            <w:tcW w:w="1276" w:type="dxa"/>
            <w:vMerge/>
            <w:tcBorders>
              <w:top w:val="nil"/>
              <w:left w:val="single" w:sz="4" w:space="0" w:color="000000"/>
              <w:bottom w:val="single" w:sz="4" w:space="0" w:color="000000"/>
              <w:right w:val="single" w:sz="4" w:space="0" w:color="000000"/>
            </w:tcBorders>
            <w:vAlign w:val="center"/>
            <w:hideMark/>
          </w:tcPr>
          <w:p w:rsidR="00C1436C" w:rsidRPr="00C1436C" w:rsidRDefault="00C1436C" w:rsidP="00C1436C">
            <w:pPr>
              <w:suppressAutoHyphens w:val="0"/>
              <w:rPr>
                <w:color w:val="000000"/>
                <w:sz w:val="20"/>
                <w:szCs w:val="20"/>
                <w:lang w:eastAsia="ru-RU"/>
              </w:rPr>
            </w:pPr>
          </w:p>
        </w:tc>
        <w:tc>
          <w:tcPr>
            <w:tcW w:w="1276" w:type="dxa"/>
            <w:vMerge/>
            <w:tcBorders>
              <w:top w:val="nil"/>
              <w:left w:val="single" w:sz="4" w:space="0" w:color="000000"/>
              <w:bottom w:val="single" w:sz="4" w:space="0" w:color="000000"/>
              <w:right w:val="single" w:sz="4" w:space="0" w:color="000000"/>
            </w:tcBorders>
            <w:vAlign w:val="center"/>
            <w:hideMark/>
          </w:tcPr>
          <w:p w:rsidR="00C1436C" w:rsidRPr="00C1436C" w:rsidRDefault="00C1436C" w:rsidP="00C1436C">
            <w:pPr>
              <w:suppressAutoHyphens w:val="0"/>
              <w:rPr>
                <w:color w:val="000000"/>
                <w:sz w:val="20"/>
                <w:szCs w:val="20"/>
                <w:lang w:eastAsia="ru-RU"/>
              </w:rPr>
            </w:pPr>
          </w:p>
        </w:tc>
      </w:tr>
      <w:tr w:rsidR="00C1436C" w:rsidRPr="00C1436C" w:rsidTr="00C1436C">
        <w:trPr>
          <w:trHeight w:val="285"/>
        </w:trPr>
        <w:tc>
          <w:tcPr>
            <w:tcW w:w="2850" w:type="dxa"/>
            <w:vMerge/>
            <w:tcBorders>
              <w:top w:val="nil"/>
              <w:left w:val="single" w:sz="4" w:space="0" w:color="000000"/>
              <w:bottom w:val="single" w:sz="4" w:space="0" w:color="000000"/>
              <w:right w:val="single" w:sz="4" w:space="0" w:color="000000"/>
            </w:tcBorders>
            <w:vAlign w:val="center"/>
            <w:hideMark/>
          </w:tcPr>
          <w:p w:rsidR="00C1436C" w:rsidRPr="00C1436C" w:rsidRDefault="00C1436C" w:rsidP="00C1436C">
            <w:pPr>
              <w:suppressAutoHyphens w:val="0"/>
              <w:rPr>
                <w:color w:val="000000"/>
                <w:sz w:val="20"/>
                <w:szCs w:val="20"/>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C1436C" w:rsidRPr="00C1436C" w:rsidRDefault="00C1436C" w:rsidP="00C1436C">
            <w:pPr>
              <w:suppressAutoHyphens w:val="0"/>
              <w:rPr>
                <w:color w:val="000000"/>
                <w:sz w:val="20"/>
                <w:szCs w:val="20"/>
                <w:lang w:eastAsia="ru-RU"/>
              </w:rPr>
            </w:pPr>
          </w:p>
        </w:tc>
        <w:tc>
          <w:tcPr>
            <w:tcW w:w="1530" w:type="dxa"/>
            <w:vMerge/>
            <w:tcBorders>
              <w:top w:val="nil"/>
              <w:left w:val="single" w:sz="4" w:space="0" w:color="000000"/>
              <w:bottom w:val="single" w:sz="4" w:space="0" w:color="000000"/>
              <w:right w:val="single" w:sz="4" w:space="0" w:color="000000"/>
            </w:tcBorders>
            <w:vAlign w:val="center"/>
            <w:hideMark/>
          </w:tcPr>
          <w:p w:rsidR="00C1436C" w:rsidRPr="00C1436C" w:rsidRDefault="00C1436C" w:rsidP="00C1436C">
            <w:pPr>
              <w:suppressAutoHyphens w:val="0"/>
              <w:rPr>
                <w:color w:val="000000"/>
                <w:sz w:val="20"/>
                <w:szCs w:val="20"/>
                <w:lang w:eastAsia="ru-RU"/>
              </w:rPr>
            </w:pPr>
          </w:p>
        </w:tc>
        <w:tc>
          <w:tcPr>
            <w:tcW w:w="1606" w:type="dxa"/>
            <w:vMerge/>
            <w:tcBorders>
              <w:top w:val="nil"/>
              <w:left w:val="single" w:sz="4" w:space="0" w:color="000000"/>
              <w:bottom w:val="single" w:sz="4" w:space="0" w:color="000000"/>
              <w:right w:val="single" w:sz="4" w:space="0" w:color="000000"/>
            </w:tcBorders>
            <w:vAlign w:val="center"/>
            <w:hideMark/>
          </w:tcPr>
          <w:p w:rsidR="00C1436C" w:rsidRPr="00C1436C" w:rsidRDefault="00C1436C" w:rsidP="00C1436C">
            <w:pPr>
              <w:suppressAutoHyphens w:val="0"/>
              <w:rPr>
                <w:color w:val="000000"/>
                <w:sz w:val="20"/>
                <w:szCs w:val="20"/>
                <w:lang w:eastAsia="ru-RU"/>
              </w:rPr>
            </w:pPr>
          </w:p>
        </w:tc>
        <w:tc>
          <w:tcPr>
            <w:tcW w:w="1276" w:type="dxa"/>
            <w:vMerge/>
            <w:tcBorders>
              <w:top w:val="nil"/>
              <w:left w:val="single" w:sz="4" w:space="0" w:color="000000"/>
              <w:bottom w:val="single" w:sz="4" w:space="0" w:color="000000"/>
              <w:right w:val="single" w:sz="4" w:space="0" w:color="000000"/>
            </w:tcBorders>
            <w:vAlign w:val="center"/>
            <w:hideMark/>
          </w:tcPr>
          <w:p w:rsidR="00C1436C" w:rsidRPr="00C1436C" w:rsidRDefault="00C1436C" w:rsidP="00C1436C">
            <w:pPr>
              <w:suppressAutoHyphens w:val="0"/>
              <w:rPr>
                <w:color w:val="000000"/>
                <w:sz w:val="20"/>
                <w:szCs w:val="20"/>
                <w:lang w:eastAsia="ru-RU"/>
              </w:rPr>
            </w:pPr>
          </w:p>
        </w:tc>
        <w:tc>
          <w:tcPr>
            <w:tcW w:w="1276" w:type="dxa"/>
            <w:vMerge/>
            <w:tcBorders>
              <w:top w:val="nil"/>
              <w:left w:val="single" w:sz="4" w:space="0" w:color="000000"/>
              <w:bottom w:val="single" w:sz="4" w:space="0" w:color="000000"/>
              <w:right w:val="single" w:sz="4" w:space="0" w:color="000000"/>
            </w:tcBorders>
            <w:vAlign w:val="center"/>
            <w:hideMark/>
          </w:tcPr>
          <w:p w:rsidR="00C1436C" w:rsidRPr="00C1436C" w:rsidRDefault="00C1436C" w:rsidP="00C1436C">
            <w:pPr>
              <w:suppressAutoHyphens w:val="0"/>
              <w:rPr>
                <w:color w:val="000000"/>
                <w:sz w:val="20"/>
                <w:szCs w:val="20"/>
                <w:lang w:eastAsia="ru-RU"/>
              </w:rPr>
            </w:pPr>
          </w:p>
        </w:tc>
      </w:tr>
      <w:tr w:rsidR="00C1436C" w:rsidRPr="00C1436C" w:rsidTr="00C1436C">
        <w:trPr>
          <w:trHeight w:val="285"/>
        </w:trPr>
        <w:tc>
          <w:tcPr>
            <w:tcW w:w="2850" w:type="dxa"/>
            <w:tcBorders>
              <w:top w:val="nil"/>
              <w:left w:val="single" w:sz="4" w:space="0" w:color="000000"/>
              <w:bottom w:val="single" w:sz="4" w:space="0" w:color="000000"/>
              <w:right w:val="single" w:sz="4" w:space="0" w:color="000000"/>
            </w:tcBorders>
            <w:shd w:val="clear" w:color="auto" w:fill="auto"/>
            <w:noWrap/>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2</w:t>
            </w:r>
          </w:p>
        </w:tc>
        <w:tc>
          <w:tcPr>
            <w:tcW w:w="1530" w:type="dxa"/>
            <w:tcBorders>
              <w:top w:val="nil"/>
              <w:left w:val="nil"/>
              <w:bottom w:val="single" w:sz="8" w:space="0" w:color="000000"/>
              <w:right w:val="single" w:sz="4" w:space="0" w:color="000000"/>
            </w:tcBorders>
            <w:shd w:val="clear" w:color="auto" w:fill="auto"/>
            <w:noWrap/>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3</w:t>
            </w:r>
          </w:p>
        </w:tc>
        <w:tc>
          <w:tcPr>
            <w:tcW w:w="1606" w:type="dxa"/>
            <w:tcBorders>
              <w:top w:val="nil"/>
              <w:left w:val="nil"/>
              <w:bottom w:val="single" w:sz="8" w:space="0" w:color="000000"/>
              <w:right w:val="single" w:sz="4" w:space="0" w:color="000000"/>
            </w:tcBorders>
            <w:shd w:val="clear" w:color="auto" w:fill="auto"/>
            <w:noWrap/>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4</w:t>
            </w:r>
          </w:p>
        </w:tc>
        <w:tc>
          <w:tcPr>
            <w:tcW w:w="1276" w:type="dxa"/>
            <w:tcBorders>
              <w:top w:val="nil"/>
              <w:left w:val="nil"/>
              <w:bottom w:val="single" w:sz="8" w:space="0" w:color="000000"/>
              <w:right w:val="single" w:sz="4" w:space="0" w:color="000000"/>
            </w:tcBorders>
            <w:shd w:val="clear" w:color="auto" w:fill="auto"/>
            <w:noWrap/>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5</w:t>
            </w:r>
          </w:p>
        </w:tc>
        <w:tc>
          <w:tcPr>
            <w:tcW w:w="1276" w:type="dxa"/>
            <w:tcBorders>
              <w:top w:val="nil"/>
              <w:left w:val="nil"/>
              <w:bottom w:val="single" w:sz="8" w:space="0" w:color="000000"/>
              <w:right w:val="single" w:sz="4" w:space="0" w:color="000000"/>
            </w:tcBorders>
            <w:shd w:val="clear" w:color="auto" w:fill="auto"/>
            <w:noWrap/>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6</w:t>
            </w:r>
          </w:p>
        </w:tc>
      </w:tr>
      <w:tr w:rsidR="00C1436C" w:rsidRPr="00C1436C" w:rsidTr="00C1436C">
        <w:trPr>
          <w:trHeight w:val="34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Доходы бюджета - всего</w:t>
            </w:r>
          </w:p>
        </w:tc>
        <w:tc>
          <w:tcPr>
            <w:tcW w:w="1400" w:type="dxa"/>
            <w:tcBorders>
              <w:top w:val="nil"/>
              <w:left w:val="nil"/>
              <w:bottom w:val="single" w:sz="4" w:space="0" w:color="000000"/>
              <w:right w:val="single" w:sz="4" w:space="0" w:color="000000"/>
            </w:tcBorders>
            <w:shd w:val="clear" w:color="auto" w:fill="auto"/>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x</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28 551 900,00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27 798 412,73</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300"/>
        </w:trPr>
        <w:tc>
          <w:tcPr>
            <w:tcW w:w="2850" w:type="dxa"/>
            <w:tcBorders>
              <w:top w:val="nil"/>
              <w:left w:val="single" w:sz="4" w:space="0" w:color="000000"/>
              <w:bottom w:val="nil"/>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в том числе:</w:t>
            </w:r>
          </w:p>
        </w:tc>
        <w:tc>
          <w:tcPr>
            <w:tcW w:w="1400" w:type="dxa"/>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c>
          <w:tcPr>
            <w:tcW w:w="1530" w:type="dxa"/>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c>
          <w:tcPr>
            <w:tcW w:w="1606" w:type="dxa"/>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 </w:t>
            </w:r>
          </w:p>
        </w:tc>
        <w:tc>
          <w:tcPr>
            <w:tcW w:w="1276" w:type="dxa"/>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 </w:t>
            </w:r>
          </w:p>
        </w:tc>
        <w:tc>
          <w:tcPr>
            <w:tcW w:w="1276" w:type="dxa"/>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 </w:t>
            </w:r>
          </w:p>
        </w:tc>
      </w:tr>
      <w:tr w:rsidR="00C1436C" w:rsidRPr="00C1436C" w:rsidTr="00C1436C">
        <w:trPr>
          <w:trHeight w:val="30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182 1 00 00000 00 0000 000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13 318 470,00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13 507 610,43</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124,34</w:t>
            </w:r>
          </w:p>
        </w:tc>
      </w:tr>
      <w:tr w:rsidR="00C1436C" w:rsidRPr="00C1436C" w:rsidTr="00C1436C">
        <w:trPr>
          <w:trHeight w:val="30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НАЛОГИ НА ПРИБЫЛЬ,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182 1 01 00000 00 0000 000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7 426 370,00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7 427 620,45</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30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Налог на доходы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182 1 01 02000 01 0000 110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7 426 370,00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7 427 620,45</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181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w:t>
            </w:r>
            <w:proofErr w:type="gramStart"/>
            <w:r w:rsidRPr="00C1436C">
              <w:rPr>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182 1 01 02010 01 0000 110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5 481 100,00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5 481 127,67</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114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lastRenderedPageBreak/>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C1436C">
              <w:rPr>
                <w:color w:val="000000"/>
                <w:sz w:val="20"/>
                <w:szCs w:val="20"/>
                <w:lang w:eastAsia="ru-RU"/>
              </w:rPr>
              <w:t>Федераци</w:t>
            </w:r>
            <w:proofErr w:type="spellEnd"/>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182 1 01 02010 01 1000 110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5 479 550,00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5 479 567,66</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114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C1436C">
              <w:rPr>
                <w:color w:val="000000"/>
                <w:sz w:val="20"/>
                <w:szCs w:val="20"/>
                <w:lang w:eastAsia="ru-RU"/>
              </w:rPr>
              <w:t>Федераци</w:t>
            </w:r>
            <w:proofErr w:type="spellEnd"/>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182 1 01 02010 01 3000 110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1 550,00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1 560,01</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181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182 1 01 02020 01 0000 110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55 200,00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55 264,68</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114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182 1 01 02020 01 1000 110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55 200,00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55 264,68</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136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w:t>
            </w:r>
            <w:r w:rsidRPr="00C1436C">
              <w:rPr>
                <w:color w:val="000000"/>
                <w:sz w:val="20"/>
                <w:szCs w:val="20"/>
                <w:lang w:eastAsia="ru-RU"/>
              </w:rPr>
              <w:lastRenderedPageBreak/>
              <w:t>дивидендов)</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lastRenderedPageBreak/>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182 1 01 02030 01 0000 110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73 200,00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73 304,69</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69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lastRenderedPageBreak/>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182 1 01 02030 01 1000 110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73 000,00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73 069,26</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69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182 1 01 02030 01 3000 110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200,00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235,43</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226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w:t>
            </w:r>
            <w:proofErr w:type="gramStart"/>
            <w:r w:rsidRPr="00C1436C">
              <w:rPr>
                <w:color w:val="000000"/>
                <w:sz w:val="20"/>
                <w:szCs w:val="2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C1436C">
              <w:rPr>
                <w:color w:val="000000"/>
                <w:sz w:val="20"/>
                <w:szCs w:val="20"/>
                <w:lang w:eastAsia="ru-RU"/>
              </w:rPr>
              <w:t xml:space="preserve"> физическим лицом - налоговым резидентом Российской Федерации в виде дивидендов)</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182 1 01 02080 01 0000 110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30 500,00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31 525,20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69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Налог на доходы физических лиц части суммы налога, превышающей 650 000 рублей, относящейся к части налоговой базы, превышающей 5 000 000 рублей</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182 1 01 02080 01 1000 110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30 500,00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31 525,20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114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182 1 01 02130 01 0000 110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271 400,00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271 428,21</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91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lastRenderedPageBreak/>
              <w:t xml:space="preserve">  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182 1 01 02130 01 1000 110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271 400,00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271 428,21</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114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182 1 01 02140 01 0000 110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1 514 970,00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1 514 970,00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91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182 1 01 02140 01 1000 110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1 514 970,00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1 514 970,00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46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НАЛОГИ НА ТОВАРЫ (РАБОТЫ, УСЛУГИ), РЕАЛИЗУЕМЫЕ НА ТЕРРИТОРИИ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182 1 03 00000 00 0000 000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2 587 700,00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2 775 721,29</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-6,97</w:t>
            </w:r>
          </w:p>
        </w:tc>
      </w:tr>
      <w:tr w:rsidR="00C1436C" w:rsidRPr="00C1436C" w:rsidTr="00C1436C">
        <w:trPr>
          <w:trHeight w:val="46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Акцизы по подакцизным товарам (продукции), производимым на территории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182 1 03 02000 01 0000 110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2 587 700,00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2 775 721,29</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-6,97</w:t>
            </w:r>
          </w:p>
        </w:tc>
      </w:tr>
      <w:tr w:rsidR="00C1436C" w:rsidRPr="00C1436C" w:rsidTr="00C1436C">
        <w:trPr>
          <w:trHeight w:val="114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182 1 03 02230 01 0000 110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1 349 600,00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1 434 036,78</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181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182 1 03 02231 01 0000 110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1 349 600,00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1 434 036,78</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136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lastRenderedPageBreak/>
              <w:t xml:space="preserve">  Доходы от уплаты акцизов на моторные масла для дизельных и (или) карбюраторных (</w:t>
            </w:r>
            <w:proofErr w:type="spellStart"/>
            <w:r w:rsidRPr="00C1436C">
              <w:rPr>
                <w:color w:val="000000"/>
                <w:sz w:val="20"/>
                <w:szCs w:val="20"/>
                <w:lang w:eastAsia="ru-RU"/>
              </w:rPr>
              <w:t>инжекторных</w:t>
            </w:r>
            <w:proofErr w:type="spellEnd"/>
            <w:r w:rsidRPr="00C1436C">
              <w:rPr>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182 1 03 02240 01 0000 110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6 400,00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8 285,71</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204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Доходы от уплаты акцизов на моторные масла для дизельных и (или) карбюраторных (</w:t>
            </w:r>
            <w:proofErr w:type="spellStart"/>
            <w:r w:rsidRPr="00C1436C">
              <w:rPr>
                <w:color w:val="000000"/>
                <w:sz w:val="20"/>
                <w:szCs w:val="20"/>
                <w:lang w:eastAsia="ru-RU"/>
              </w:rPr>
              <w:t>инжекторных</w:t>
            </w:r>
            <w:proofErr w:type="spellEnd"/>
            <w:r w:rsidRPr="00C1436C">
              <w:rPr>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182 1 03 02241 01 0000 110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6 400,00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8 285,71</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114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182 1 03 02250 01 0000 110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1 387 800,00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1 489 491,83</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181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182 1 03 02251 01 0000 110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1 387 800,00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1 489 491,83</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114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182 1 03 02260 01 0000 110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-156 100,00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-156 093,03</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-6,97</w:t>
            </w:r>
          </w:p>
        </w:tc>
      </w:tr>
      <w:tr w:rsidR="00C1436C" w:rsidRPr="00C1436C" w:rsidTr="00C1436C">
        <w:trPr>
          <w:trHeight w:val="181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182 1 03 02261 01 0000 110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-156 100,00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-156 093,03</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-6,97</w:t>
            </w:r>
          </w:p>
        </w:tc>
      </w:tr>
      <w:tr w:rsidR="00C1436C" w:rsidRPr="00C1436C" w:rsidTr="00C1436C">
        <w:trPr>
          <w:trHeight w:val="30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НАЛОГИ НА ИМУЩЕСТВО</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182 1 06 00000 00 0000 000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3 304 400,00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3 304 268,69</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131,31</w:t>
            </w:r>
          </w:p>
        </w:tc>
      </w:tr>
      <w:tr w:rsidR="00C1436C" w:rsidRPr="00C1436C" w:rsidTr="00C1436C">
        <w:trPr>
          <w:trHeight w:val="30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Налог на имущество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182 1 06 01000 00 0000 110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896 100,00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896 057,86</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42,14</w:t>
            </w:r>
          </w:p>
        </w:tc>
      </w:tr>
      <w:tr w:rsidR="00C1436C" w:rsidRPr="00C1436C" w:rsidTr="00C1436C">
        <w:trPr>
          <w:trHeight w:val="69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182 1 06 01030 10 0000 110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896 100,00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896 057,86</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42,14</w:t>
            </w:r>
          </w:p>
        </w:tc>
      </w:tr>
      <w:tr w:rsidR="00C1436C" w:rsidRPr="00C1436C" w:rsidTr="00C1436C">
        <w:trPr>
          <w:trHeight w:val="69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182 1 06 01030 10 1000 110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896 100,00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896 057,86</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42,14</w:t>
            </w:r>
          </w:p>
        </w:tc>
      </w:tr>
      <w:tr w:rsidR="00C1436C" w:rsidRPr="00C1436C" w:rsidTr="00C1436C">
        <w:trPr>
          <w:trHeight w:val="30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Земельный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182 1 06 06000 00 0000 110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2 408 300,00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2 408 210,83</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89,17</w:t>
            </w:r>
          </w:p>
        </w:tc>
      </w:tr>
      <w:tr w:rsidR="00C1436C" w:rsidRPr="00C1436C" w:rsidTr="00C1436C">
        <w:trPr>
          <w:trHeight w:val="30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Земельный налог с организаций</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182 1 06 06030 00 0000 110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1 190 900,00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1 190 837,22</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62,78</w:t>
            </w:r>
          </w:p>
        </w:tc>
      </w:tr>
      <w:tr w:rsidR="00C1436C" w:rsidRPr="00C1436C" w:rsidTr="00C1436C">
        <w:trPr>
          <w:trHeight w:val="46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Земельный налог с организаций, обладающих земельным участком,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182 1 06 06033 10 0000 110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1 190 900,00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1 190 837,22</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62,78</w:t>
            </w:r>
          </w:p>
        </w:tc>
      </w:tr>
      <w:tr w:rsidR="00C1436C" w:rsidRPr="00C1436C" w:rsidTr="00C1436C">
        <w:trPr>
          <w:trHeight w:val="46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Земельный налог с организаций, обладающих земельным участком,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182 1 06 06033 10 1000 110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1 190 900,00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1 190 837,22</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62,78</w:t>
            </w:r>
          </w:p>
        </w:tc>
      </w:tr>
      <w:tr w:rsidR="00C1436C" w:rsidRPr="00C1436C" w:rsidTr="00C1436C">
        <w:trPr>
          <w:trHeight w:val="30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Земельный налог с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182 1 06 06040 00 0000 110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1 217 400,00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1 217 373,61</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26,39</w:t>
            </w:r>
          </w:p>
        </w:tc>
      </w:tr>
      <w:tr w:rsidR="00C1436C" w:rsidRPr="00C1436C" w:rsidTr="00C1436C">
        <w:trPr>
          <w:trHeight w:val="46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lastRenderedPageBreak/>
              <w:t xml:space="preserve">  Земельный налог с физических лиц, обладающих земельным участком,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182 1 06 06043 10 0000 110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1 217 400,00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1 217 373,61</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26,39</w:t>
            </w:r>
          </w:p>
        </w:tc>
      </w:tr>
      <w:tr w:rsidR="00C1436C" w:rsidRPr="00C1436C" w:rsidTr="00C1436C">
        <w:trPr>
          <w:trHeight w:val="46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Земельный налог с физических лиц, обладающих земельным участком,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182 1 06 06043 10 1000 110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1 217 400,00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1 217 373,61</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26,39</w:t>
            </w:r>
          </w:p>
        </w:tc>
      </w:tr>
      <w:tr w:rsidR="00C1436C" w:rsidRPr="00C1436C" w:rsidTr="00C1436C">
        <w:trPr>
          <w:trHeight w:val="30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921 1 00 00000 00 0000 000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1 505 080,00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1 053 724,40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452 246,40</w:t>
            </w:r>
          </w:p>
        </w:tc>
      </w:tr>
      <w:tr w:rsidR="00C1436C" w:rsidRPr="00C1436C" w:rsidTr="00C1436C">
        <w:trPr>
          <w:trHeight w:val="69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ДОХОДЫ ОТ ИСПОЛЬЗОВАНИЯ ИМУЩЕСТВА, НАХОДЯЩЕГОСЯ В ГОСУДАРСТВЕННОЙ И МУНИЦИПАЛЬНОЙ СОБСТВЕННОСТИ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921 1 11 00000 00 0000 000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578 045,00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578 138,18</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136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921 1 11 05000 00 0000 120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9 250,00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9 296,09</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114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w:t>
            </w:r>
            <w:proofErr w:type="gramStart"/>
            <w:r w:rsidRPr="00C1436C">
              <w:rPr>
                <w:color w:val="000000"/>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921 1 11 05020 00 0000 120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9 250,00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9 296,09</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114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w:t>
            </w:r>
            <w:proofErr w:type="gramStart"/>
            <w:r w:rsidRPr="00C1436C">
              <w:rPr>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921 1 11 05025 10 0000 120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9 250,00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9 296,09</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136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Прочие доходы от использования имущества и прав, находящихся в государственной и муниципальной собственности (за исключением имущества </w:t>
            </w:r>
            <w:r w:rsidRPr="00C1436C">
              <w:rPr>
                <w:color w:val="000000"/>
                <w:sz w:val="20"/>
                <w:szCs w:val="20"/>
                <w:lang w:eastAsia="ru-RU"/>
              </w:rPr>
              <w:lastRenderedPageBreak/>
              <w:t>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lastRenderedPageBreak/>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921 1 11 09000 00 0000 120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568 795,00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568 842,09</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136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lastRenderedPageBreak/>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921 1 11 09040 00 0000 120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568 795,00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568 842,09</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136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921 1 11 09045 10 0000 120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568 795,00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568 842,09</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46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ДОХОДЫ ОТ ОКАЗАНИЯ ПЛАТНЫХ УСЛУГ И КОМПЕНСАЦИИ ЗАТРАТ ГОСУДАРСТВА</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921 1 13 00000 00 0000 000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95 501,40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95 501,52</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30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Доходы от оказания платных услуг (работ)</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921 1 13 01000 00 0000 130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95 500,00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95 500,00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30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Прочие доходы от оказания платных услуг (работ)</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921 1 13 01990 00 0000 130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95 500,00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95 500,00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46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Прочие доходы от оказания платных услуг (работ) получателями средств бюджетов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921 1 13 01995 10 0000 130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95 500,00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95 500,00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30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Доходы от компенсации затрат государства</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921 1 13 02000 00 0000 130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1,40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1,52</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46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Доходы, поступающие в порядке возмещения расходов, понесенных в связи с эксплуатацией имущества</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921 1 13 02060 00 0000 130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1,11</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69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Доходы, поступающие в порядке возмещения расходов, понесенных в связи с эксплуатацией имущества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921 1 13 02065 10 0000 130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1,11</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30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Прочие доходы от компенсации затрат государства</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921 1 13 02990 00 0000 130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0,40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0,41</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46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Прочие доходы от компенсации затрат бюджетов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921 1 13 02995 10 0000 130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0,40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0,41</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46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lastRenderedPageBreak/>
              <w:t xml:space="preserve">  ДОХОДЫ ОТ ПРОДАЖИ МАТЕРИАЛЬНЫХ И НЕМАТЕРИАЛЬНЫХ АКТИВОВ</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921 1 14 00000 00 0000 000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672 533,60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220 313,08</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452 246,40</w:t>
            </w:r>
          </w:p>
        </w:tc>
      </w:tr>
      <w:tr w:rsidR="00C1436C" w:rsidRPr="00C1436C" w:rsidTr="00C1436C">
        <w:trPr>
          <w:trHeight w:val="136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921 1 14 02000 00 0000 000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551 633,60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99 387,20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452 246,40</w:t>
            </w:r>
          </w:p>
        </w:tc>
      </w:tr>
      <w:tr w:rsidR="00C1436C" w:rsidRPr="00C1436C" w:rsidTr="00C1436C">
        <w:trPr>
          <w:trHeight w:val="159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921 1 14 02050 10 0000 410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452 233,60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452 233,60</w:t>
            </w:r>
          </w:p>
        </w:tc>
      </w:tr>
      <w:tr w:rsidR="00C1436C" w:rsidRPr="00C1436C" w:rsidTr="00C1436C">
        <w:trPr>
          <w:trHeight w:val="136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921 1 14 02053 10 0000 410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452 233,60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452 233,60</w:t>
            </w:r>
          </w:p>
        </w:tc>
      </w:tr>
      <w:tr w:rsidR="00C1436C" w:rsidRPr="00C1436C" w:rsidTr="00C1436C">
        <w:trPr>
          <w:trHeight w:val="136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921 1 14 02050 10 0000 440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99 400,00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99 387,20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12,80</w:t>
            </w:r>
          </w:p>
        </w:tc>
      </w:tr>
      <w:tr w:rsidR="00C1436C" w:rsidRPr="00C1436C" w:rsidTr="00C1436C">
        <w:trPr>
          <w:trHeight w:val="136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lastRenderedPageBreak/>
              <w:t xml:space="preserve">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921 1 14 02053 10 0000 440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99 400,00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99 387,20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12,80</w:t>
            </w:r>
          </w:p>
        </w:tc>
      </w:tr>
      <w:tr w:rsidR="00C1436C" w:rsidRPr="00C1436C" w:rsidTr="00C1436C">
        <w:trPr>
          <w:trHeight w:val="46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Доходы от продажи земельных участков, находящихся в государственной и муниципальной собственности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921 1 14 06000 00 0000 430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120 900,00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120 925,88</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69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921 1 14 06020 00 0000 430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120 900,00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120 925,88</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91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921 1 14 06025 10 0000 430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120 900,00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120 925,88</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30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ПРОЧИЕ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921 1 17 00000 00 0000 000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159 000,00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159 771,62</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30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Невыясненные поступления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921 1 17 01000 00 0000 180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771,62</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46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Невыясненные поступления, зачисляемые в бюджеты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921 1 17 01050 10 0000 180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771,62</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30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Средства самообложения граждан</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921 1 17 14000 00 0000 150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159 000,00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159 000,00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46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Средства самообложения граждан, зачисляемые в бюджеты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921 1 17 14030 10 0000 150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159 000,00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159 000,00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30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БЕЗВОЗМЕЗДНЫЕ ПОСТУПЛЕНИЯ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921 2 00 00000 00 0000 000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13 475 393,00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12 984 110,49</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491 282,51</w:t>
            </w:r>
          </w:p>
        </w:tc>
      </w:tr>
      <w:tr w:rsidR="00C1436C" w:rsidRPr="00C1436C" w:rsidTr="00C1436C">
        <w:trPr>
          <w:trHeight w:val="46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БЕЗВОЗМЕЗДНЫЕ ПОСТУПЛЕНИЯ ОТ ДРУГИХ БЮДЖЕТОВ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921 2 02 00000 00 0000 000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12 494 393,00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12 176 560,49</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317 832,51</w:t>
            </w:r>
          </w:p>
        </w:tc>
      </w:tr>
      <w:tr w:rsidR="00C1436C" w:rsidRPr="00C1436C" w:rsidTr="00C1436C">
        <w:trPr>
          <w:trHeight w:val="46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Дотации бюджетам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921 2 02 10000 00 0000 150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890 749,00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890 749,00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30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lastRenderedPageBreak/>
              <w:t xml:space="preserve">  Дотации на выравнивание бюджетной обеспеченности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921 2 02 15001 00 0000 150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674 700,00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674 700,00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69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Дотации бюджетам сельских поселений на выравнивание бюджетной обеспеченности из бюджета субъекта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921 2 02 15001 10 0000 150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674 700,00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674 700,00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69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921 2 02 16001 00 0000 150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139 800,00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139 800,00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69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921 2 02 16001 10 0000 150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139 800,00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139 800,00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46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Дотации (гранты) бюджетам за достижение показателей деятельности органов местного самоуправления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921 2 02 16549 00 0000 150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76 249,00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76 249,00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69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Дотации (гранты) бюджетам сельских поселений за достижение показателей деятельности органов местного самоуправления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921 2 02 16549 10 0000 150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76 249,00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76 249,00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46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Субсидии бюджетам бюджетной системы Российской Федерации (межбюджетные субсидии)</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921 2 02 20000 00 0000 150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9 260 744,00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8 942 911,49</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317 832,51</w:t>
            </w:r>
          </w:p>
        </w:tc>
      </w:tr>
      <w:tr w:rsidR="00C1436C" w:rsidRPr="00C1436C" w:rsidTr="00C1436C">
        <w:trPr>
          <w:trHeight w:val="30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Субсидии бюджетам на поддержку отрасли культуры</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921 2 02 25519 00 0000 150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3 414 900,00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3 414 900,00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46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Субсидии бюджетам сельских поселений на поддержку отрасли культуры</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921 2 02 25519 10 0000 150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3 414 900,00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3 414 900,00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30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Прочие субсидии</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921 2 02 29999 00 0000 150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5 845 844,00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5 528 011,49</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317 832,51</w:t>
            </w:r>
          </w:p>
        </w:tc>
      </w:tr>
      <w:tr w:rsidR="00C1436C" w:rsidRPr="00C1436C" w:rsidTr="00C1436C">
        <w:trPr>
          <w:trHeight w:val="30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Прочие субсидии бюджетам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921 2 02 29999 10 0000 150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5 845 844,00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5 528 011,49</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317 832,51</w:t>
            </w:r>
          </w:p>
        </w:tc>
      </w:tr>
      <w:tr w:rsidR="00C1436C" w:rsidRPr="00C1436C" w:rsidTr="00C1436C">
        <w:trPr>
          <w:trHeight w:val="69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Прочие субсидии бюджетам сельских поселений (субсидии бюджетам сельских поселений на организацию деятельности народных дружин)</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921 2 02 29999 10 0006 150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16 600,00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16 600,00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91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Прочие субсидии бюджетам сельских поселений (субсидии бюджетам сельских поселений на подготовку сведений о границах населенных пунктов и о границах территориальных </w:t>
            </w:r>
            <w:r w:rsidRPr="00C1436C">
              <w:rPr>
                <w:color w:val="000000"/>
                <w:sz w:val="20"/>
                <w:szCs w:val="20"/>
                <w:lang w:eastAsia="ru-RU"/>
              </w:rPr>
              <w:lastRenderedPageBreak/>
              <w:t>зон)</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lastRenderedPageBreak/>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921 2 02 29999 10 1200 150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765 900,00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765 900,00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114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lastRenderedPageBreak/>
              <w:t xml:space="preserve">  Прочие субсидии бюджетам сельских поселений (субсидии бюджетам сельских поселений на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921 2 02 29999 10 1300 150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30 100,00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30 096,00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4,00</w:t>
            </w:r>
          </w:p>
        </w:tc>
      </w:tr>
      <w:tr w:rsidR="00C1436C" w:rsidRPr="00C1436C" w:rsidTr="00C1436C">
        <w:trPr>
          <w:trHeight w:val="91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Прочие субсидии бюджетам сельских поселений (</w:t>
            </w:r>
            <w:proofErr w:type="spellStart"/>
            <w:proofErr w:type="gramStart"/>
            <w:r w:rsidRPr="00C1436C">
              <w:rPr>
                <w:color w:val="000000"/>
                <w:sz w:val="20"/>
                <w:szCs w:val="20"/>
                <w:lang w:eastAsia="ru-RU"/>
              </w:rPr>
              <w:t>c</w:t>
            </w:r>
            <w:proofErr w:type="gramEnd"/>
            <w:r w:rsidRPr="00C1436C">
              <w:rPr>
                <w:color w:val="000000"/>
                <w:sz w:val="20"/>
                <w:szCs w:val="20"/>
                <w:lang w:eastAsia="ru-RU"/>
              </w:rPr>
              <w:t>убсидии</w:t>
            </w:r>
            <w:proofErr w:type="spellEnd"/>
            <w:r w:rsidRPr="00C1436C">
              <w:rPr>
                <w:color w:val="000000"/>
                <w:sz w:val="20"/>
                <w:szCs w:val="20"/>
                <w:lang w:eastAsia="ru-RU"/>
              </w:rPr>
              <w:t xml:space="preserve"> бюджетам сельских поселений на реализацию мероприятий по устройству и (или) модернизации уличного освещения населенных пунктов)</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921 2 02 29999 10 1600 150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406 100,00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406 100,00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69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Прочие субсидии бюджетам сельских поселений (субсидии бюджетам сельских поселений на реализацию мероприятий по борьбе с борщевиком Сосновского)</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921 2 02 29999 10 3600 150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192 600,00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192 600,00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91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Прочие субсидии бюджетам сельских поселений (субсидии бюджетам сельских поселений на реализацию мероприятий инвестиционных программ (проектов) развития общественной инфраструктуры)</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921 2 02 29999 10 3700 150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2 113 504,00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1 795 675,49</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317 828,51</w:t>
            </w:r>
          </w:p>
        </w:tc>
      </w:tr>
      <w:tr w:rsidR="00C1436C" w:rsidRPr="00C1436C" w:rsidTr="00C1436C">
        <w:trPr>
          <w:trHeight w:val="69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Прочие субсидии бюджетам сельских поселений (субсидии бюджетам сельских поселений на создание и развитие молодежных пространств)</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921 2 02 29999 10 6300 150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1 500 840,00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1 500 840,00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69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Прочие субсидии бюджетам сельских поселений (субсидии бюджетам сельских поселений на выполнение расходных обязательств муниципальных образований области)</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921 2 02 29999 10 7000 150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820 200,00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820 200,00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46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Субвенции бюджетам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921 2 02 30000 00 0000 150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390 500,00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390 500,00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69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lastRenderedPageBreak/>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921 2 02 35118 00 0000 150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390 500,00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390 500,00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91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921 2 02 35118 10 0000 150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390 500,00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390 500,00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30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Иные межбюджетные трансферты</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921 2 02 40000 00 0000 150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1 952 400,00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1 952 400,00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46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Прочие межбюджетные трансферты, передаваемые бюджетам</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921 2 02 49999 00 0000 150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1 952 400,00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1 952 400,00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46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Прочие межбюджетные трансферты, передаваемые бюджетам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921 2 02 49999 10 0000 150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1 952 400,00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1 952 400,00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114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Прочие межбюджетные трансферты, передаваемые бюджетам сельских поселений (прочие межбюджетные трансферты, передаваемые бюджетам сельских поселений на поддержку мер по обеспечению сбалансированности бюджетов)</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921 2 02 49999 10 0002 150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1 702 400,00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1 702 400,00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91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Прочие межбюджетные трансферты, передаваемые бюджетам сельских поселений (прочие межбюджетные трансферты, передаваемые бюджетам сельских поселений из фонда поддержки инициатив населения)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921 2 02 49999 10 6500 150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250 000,00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250 000,00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30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ПРОЧИЕ БЕЗВОЗМЕЗДНЫЕ ПОСТУПЛЕНИЯ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921 2 07 00000 00 0000 000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981 000,00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807 550,00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173 450,00</w:t>
            </w:r>
          </w:p>
        </w:tc>
      </w:tr>
      <w:tr w:rsidR="00C1436C" w:rsidRPr="00C1436C" w:rsidTr="00C1436C">
        <w:trPr>
          <w:trHeight w:val="46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Прочие безвозмездные поступления в бюджеты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921 2 07 05000 10 0000 150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981 000,00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807 550,00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173 450,00</w:t>
            </w:r>
          </w:p>
        </w:tc>
      </w:tr>
      <w:tr w:rsidR="00C1436C" w:rsidRPr="00C1436C" w:rsidTr="00C1436C">
        <w:trPr>
          <w:trHeight w:val="46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Прочие безвозмездные поступления в бюджеты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921 2 07 05030 10 0000 150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981 000,00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807 550,00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173 450,00</w:t>
            </w:r>
          </w:p>
        </w:tc>
      </w:tr>
      <w:tr w:rsidR="00C1436C" w:rsidRPr="00C1436C" w:rsidTr="00C1436C">
        <w:trPr>
          <w:trHeight w:val="30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936 1 00 00000 00 0000 000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252 957,00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252 967,41</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69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ДОХОДЫ ОТ ИСПОЛЬЗОВАНИЯ ИМУЩЕСТВА, НАХОДЯЩЕГОСЯ В ГОСУДАРСТВЕННОЙ И МУНИЦИПАЛЬНОЙ СОБСТВЕННОСТИ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936 1 11 00000 00 0000 000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252 957,00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252 967,41</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136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lastRenderedPageBreak/>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936 1 11 05000 00 0000 120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252 957,00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252 967,41</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1140"/>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936 1 11 05010 00 0000 120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252 957,00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252 967,41</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C1436C">
        <w:trPr>
          <w:trHeight w:val="1365"/>
        </w:trPr>
        <w:tc>
          <w:tcPr>
            <w:tcW w:w="2850" w:type="dxa"/>
            <w:tcBorders>
              <w:top w:val="nil"/>
              <w:left w:val="single" w:sz="4" w:space="0" w:color="000000"/>
              <w:bottom w:val="single" w:sz="4" w:space="0" w:color="000000"/>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w:t>
            </w:r>
            <w:proofErr w:type="gramStart"/>
            <w:r w:rsidRPr="00C1436C">
              <w:rPr>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40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1530"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936 1 11 05013 05 0000 120</w:t>
            </w:r>
          </w:p>
        </w:tc>
        <w:tc>
          <w:tcPr>
            <w:tcW w:w="160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252 957,00</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252 967,41</w:t>
            </w:r>
          </w:p>
        </w:tc>
        <w:tc>
          <w:tcPr>
            <w:tcW w:w="1276" w:type="dxa"/>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bl>
    <w:p w:rsidR="00FB47C1" w:rsidRDefault="00FB47C1" w:rsidP="00FB47C1">
      <w:pPr>
        <w:shd w:val="clear" w:color="auto" w:fill="FFFFFF"/>
        <w:tabs>
          <w:tab w:val="left" w:pos="7088"/>
        </w:tabs>
        <w:suppressAutoHyphens w:val="0"/>
        <w:autoSpaceDE w:val="0"/>
        <w:autoSpaceDN w:val="0"/>
        <w:adjustRightInd w:val="0"/>
        <w:jc w:val="center"/>
        <w:rPr>
          <w:b/>
          <w:bCs/>
          <w:i/>
          <w:sz w:val="22"/>
          <w:szCs w:val="22"/>
          <w:u w:val="single"/>
          <w:lang w:val="en-US" w:eastAsia="ru-RU"/>
        </w:rPr>
      </w:pPr>
    </w:p>
    <w:tbl>
      <w:tblPr>
        <w:tblW w:w="10065" w:type="dxa"/>
        <w:tblInd w:w="-176" w:type="dxa"/>
        <w:tblLayout w:type="fixed"/>
        <w:tblLook w:val="04A0" w:firstRow="1" w:lastRow="0" w:firstColumn="1" w:lastColumn="0" w:noHBand="0" w:noVBand="1"/>
      </w:tblPr>
      <w:tblGrid>
        <w:gridCol w:w="268"/>
        <w:gridCol w:w="1348"/>
        <w:gridCol w:w="1218"/>
        <w:gridCol w:w="285"/>
        <w:gridCol w:w="106"/>
        <w:gridCol w:w="180"/>
        <w:gridCol w:w="220"/>
        <w:gridCol w:w="46"/>
        <w:gridCol w:w="47"/>
        <w:gridCol w:w="395"/>
        <w:gridCol w:w="80"/>
        <w:gridCol w:w="105"/>
        <w:gridCol w:w="52"/>
        <w:gridCol w:w="109"/>
        <w:gridCol w:w="24"/>
        <w:gridCol w:w="103"/>
        <w:gridCol w:w="109"/>
        <w:gridCol w:w="24"/>
        <w:gridCol w:w="374"/>
        <w:gridCol w:w="620"/>
        <w:gridCol w:w="95"/>
        <w:gridCol w:w="307"/>
        <w:gridCol w:w="212"/>
        <w:gridCol w:w="518"/>
        <w:gridCol w:w="361"/>
        <w:gridCol w:w="26"/>
        <w:gridCol w:w="322"/>
        <w:gridCol w:w="377"/>
        <w:gridCol w:w="435"/>
        <w:gridCol w:w="1699"/>
      </w:tblGrid>
      <w:tr w:rsidR="00C1436C" w:rsidRPr="00C1436C" w:rsidTr="00427D04">
        <w:trPr>
          <w:gridAfter w:val="13"/>
          <w:wAfter w:w="5370" w:type="dxa"/>
          <w:trHeight w:val="315"/>
        </w:trPr>
        <w:tc>
          <w:tcPr>
            <w:tcW w:w="4695" w:type="dxa"/>
            <w:gridSpan w:val="17"/>
            <w:tcBorders>
              <w:top w:val="nil"/>
              <w:left w:val="nil"/>
              <w:bottom w:val="nil"/>
              <w:right w:val="nil"/>
            </w:tcBorders>
            <w:shd w:val="clear" w:color="auto" w:fill="auto"/>
            <w:noWrap/>
            <w:vAlign w:val="bottom"/>
            <w:hideMark/>
          </w:tcPr>
          <w:p w:rsidR="00C1436C" w:rsidRPr="00C1436C" w:rsidRDefault="00C1436C" w:rsidP="00C1436C">
            <w:pPr>
              <w:suppressAutoHyphens w:val="0"/>
              <w:jc w:val="center"/>
              <w:rPr>
                <w:b/>
                <w:bCs/>
                <w:color w:val="000000"/>
                <w:sz w:val="20"/>
                <w:szCs w:val="20"/>
                <w:lang w:eastAsia="ru-RU"/>
              </w:rPr>
            </w:pPr>
            <w:r w:rsidRPr="00C1436C">
              <w:rPr>
                <w:b/>
                <w:bCs/>
                <w:color w:val="000000"/>
                <w:sz w:val="20"/>
                <w:szCs w:val="20"/>
                <w:lang w:eastAsia="ru-RU"/>
              </w:rPr>
              <w:t xml:space="preserve">                         БАЛАНС</w:t>
            </w:r>
          </w:p>
        </w:tc>
      </w:tr>
      <w:tr w:rsidR="00C1436C" w:rsidRPr="00C1436C" w:rsidTr="00427D04">
        <w:trPr>
          <w:gridAfter w:val="13"/>
          <w:wAfter w:w="5370" w:type="dxa"/>
          <w:trHeight w:val="270"/>
        </w:trPr>
        <w:tc>
          <w:tcPr>
            <w:tcW w:w="4695" w:type="dxa"/>
            <w:gridSpan w:val="17"/>
            <w:tcBorders>
              <w:top w:val="nil"/>
              <w:left w:val="nil"/>
              <w:bottom w:val="nil"/>
              <w:right w:val="nil"/>
            </w:tcBorders>
            <w:shd w:val="clear" w:color="auto" w:fill="auto"/>
            <w:noWrap/>
            <w:vAlign w:val="bottom"/>
            <w:hideMark/>
          </w:tcPr>
          <w:p w:rsidR="00C1436C" w:rsidRPr="00C1436C" w:rsidRDefault="00C1436C" w:rsidP="00C1436C">
            <w:pPr>
              <w:suppressAutoHyphens w:val="0"/>
              <w:jc w:val="center"/>
              <w:rPr>
                <w:b/>
                <w:bCs/>
                <w:color w:val="000000"/>
                <w:sz w:val="20"/>
                <w:szCs w:val="20"/>
                <w:lang w:eastAsia="ru-RU"/>
              </w:rPr>
            </w:pPr>
            <w:r w:rsidRPr="00C1436C">
              <w:rPr>
                <w:b/>
                <w:bCs/>
                <w:color w:val="000000"/>
                <w:sz w:val="20"/>
                <w:szCs w:val="20"/>
                <w:lang w:eastAsia="ru-RU"/>
              </w:rPr>
              <w:t xml:space="preserve">                         ИСПОЛНЕНИЯ  БЮДЖЕТА</w:t>
            </w:r>
          </w:p>
        </w:tc>
      </w:tr>
      <w:tr w:rsidR="00C1436C" w:rsidRPr="00C1436C" w:rsidTr="00427D04">
        <w:trPr>
          <w:gridAfter w:val="5"/>
          <w:wAfter w:w="2859" w:type="dxa"/>
          <w:trHeight w:val="285"/>
        </w:trPr>
        <w:tc>
          <w:tcPr>
            <w:tcW w:w="2834"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rPr>
                <w:b/>
                <w:bCs/>
                <w:color w:val="000000"/>
                <w:sz w:val="20"/>
                <w:szCs w:val="20"/>
                <w:lang w:eastAsia="ru-RU"/>
              </w:rPr>
            </w:pPr>
            <w:r w:rsidRPr="00C1436C">
              <w:rPr>
                <w:b/>
                <w:bCs/>
                <w:color w:val="000000"/>
                <w:sz w:val="20"/>
                <w:szCs w:val="20"/>
                <w:lang w:eastAsia="ru-RU"/>
              </w:rPr>
              <w:t> </w:t>
            </w:r>
          </w:p>
        </w:tc>
        <w:tc>
          <w:tcPr>
            <w:tcW w:w="571"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266" w:type="dxa"/>
            <w:gridSpan w:val="2"/>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522"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266"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236"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1420" w:type="dxa"/>
            <w:gridSpan w:val="5"/>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1091" w:type="dxa"/>
            <w:gridSpan w:val="3"/>
            <w:tcBorders>
              <w:top w:val="single" w:sz="4" w:space="0" w:color="000000"/>
              <w:left w:val="nil"/>
              <w:bottom w:val="single" w:sz="8"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КОДЫ</w:t>
            </w:r>
          </w:p>
        </w:tc>
      </w:tr>
      <w:tr w:rsidR="00C1436C" w:rsidRPr="00C1436C" w:rsidTr="00427D04">
        <w:trPr>
          <w:gridAfter w:val="11"/>
          <w:wAfter w:w="4972" w:type="dxa"/>
          <w:trHeight w:val="300"/>
        </w:trPr>
        <w:tc>
          <w:tcPr>
            <w:tcW w:w="2834"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                   </w:t>
            </w:r>
          </w:p>
        </w:tc>
        <w:tc>
          <w:tcPr>
            <w:tcW w:w="791" w:type="dxa"/>
            <w:gridSpan w:val="4"/>
            <w:tcBorders>
              <w:top w:val="nil"/>
              <w:left w:val="nil"/>
              <w:bottom w:val="nil"/>
              <w:right w:val="nil"/>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на  1 января 2025 г.</w:t>
            </w:r>
          </w:p>
        </w:tc>
        <w:tc>
          <w:tcPr>
            <w:tcW w:w="725" w:type="dxa"/>
            <w:gridSpan w:val="6"/>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236" w:type="dxa"/>
            <w:gridSpan w:val="3"/>
            <w:tcBorders>
              <w:top w:val="nil"/>
              <w:left w:val="nil"/>
              <w:bottom w:val="nil"/>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 xml:space="preserve">               Форма по ОКУД  </w:t>
            </w:r>
          </w:p>
        </w:tc>
        <w:tc>
          <w:tcPr>
            <w:tcW w:w="507" w:type="dxa"/>
            <w:gridSpan w:val="3"/>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0503120</w:t>
            </w:r>
          </w:p>
        </w:tc>
      </w:tr>
      <w:tr w:rsidR="00C1436C" w:rsidRPr="00C1436C" w:rsidTr="00427D04">
        <w:trPr>
          <w:gridAfter w:val="11"/>
          <w:wAfter w:w="4972" w:type="dxa"/>
          <w:trHeight w:val="304"/>
        </w:trPr>
        <w:tc>
          <w:tcPr>
            <w:tcW w:w="2834"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1516" w:type="dxa"/>
            <w:gridSpan w:val="10"/>
            <w:vMerge w:val="restart"/>
            <w:tcBorders>
              <w:top w:val="nil"/>
              <w:left w:val="nil"/>
              <w:bottom w:val="single" w:sz="4" w:space="0" w:color="000000"/>
              <w:right w:val="nil"/>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Бюджет </w:t>
            </w:r>
            <w:proofErr w:type="spellStart"/>
            <w:r w:rsidRPr="00C1436C">
              <w:rPr>
                <w:color w:val="000000"/>
                <w:sz w:val="20"/>
                <w:szCs w:val="20"/>
                <w:lang w:eastAsia="ru-RU"/>
              </w:rPr>
              <w:t>Просницкого</w:t>
            </w:r>
            <w:proofErr w:type="spellEnd"/>
            <w:r w:rsidRPr="00C1436C">
              <w:rPr>
                <w:color w:val="000000"/>
                <w:sz w:val="20"/>
                <w:szCs w:val="20"/>
                <w:lang w:eastAsia="ru-RU"/>
              </w:rPr>
              <w:t xml:space="preserve"> сельского поселения </w:t>
            </w:r>
            <w:r w:rsidRPr="00C1436C">
              <w:rPr>
                <w:color w:val="000000"/>
                <w:sz w:val="20"/>
                <w:szCs w:val="20"/>
                <w:lang w:eastAsia="ru-RU"/>
              </w:rPr>
              <w:lastRenderedPageBreak/>
              <w:t>Кирово-Чепецкого района Кировской области</w:t>
            </w:r>
          </w:p>
        </w:tc>
        <w:tc>
          <w:tcPr>
            <w:tcW w:w="236" w:type="dxa"/>
            <w:gridSpan w:val="3"/>
            <w:tcBorders>
              <w:top w:val="nil"/>
              <w:left w:val="nil"/>
              <w:bottom w:val="nil"/>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lastRenderedPageBreak/>
              <w:t xml:space="preserve">                     Дат</w:t>
            </w:r>
            <w:r w:rsidRPr="00C1436C">
              <w:rPr>
                <w:color w:val="000000"/>
                <w:sz w:val="20"/>
                <w:szCs w:val="20"/>
                <w:lang w:eastAsia="ru-RU"/>
              </w:rPr>
              <w:lastRenderedPageBreak/>
              <w:t>а</w:t>
            </w:r>
          </w:p>
        </w:tc>
        <w:tc>
          <w:tcPr>
            <w:tcW w:w="507" w:type="dxa"/>
            <w:gridSpan w:val="3"/>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lastRenderedPageBreak/>
              <w:t>01.01.2025</w:t>
            </w:r>
          </w:p>
        </w:tc>
      </w:tr>
      <w:tr w:rsidR="00C1436C" w:rsidRPr="00C1436C" w:rsidTr="00427D04">
        <w:trPr>
          <w:gridAfter w:val="11"/>
          <w:wAfter w:w="4972" w:type="dxa"/>
          <w:trHeight w:val="255"/>
        </w:trPr>
        <w:tc>
          <w:tcPr>
            <w:tcW w:w="2834"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lastRenderedPageBreak/>
              <w:t xml:space="preserve">Наименование финансового органа                                                          </w:t>
            </w:r>
          </w:p>
        </w:tc>
        <w:tc>
          <w:tcPr>
            <w:tcW w:w="1516" w:type="dxa"/>
            <w:gridSpan w:val="10"/>
            <w:vMerge/>
            <w:tcBorders>
              <w:top w:val="nil"/>
              <w:left w:val="nil"/>
              <w:bottom w:val="nil"/>
              <w:right w:val="nil"/>
            </w:tcBorders>
            <w:vAlign w:val="center"/>
            <w:hideMark/>
          </w:tcPr>
          <w:p w:rsidR="00C1436C" w:rsidRPr="00C1436C" w:rsidRDefault="00C1436C" w:rsidP="00C1436C">
            <w:pPr>
              <w:suppressAutoHyphens w:val="0"/>
              <w:rPr>
                <w:color w:val="000000"/>
                <w:sz w:val="20"/>
                <w:szCs w:val="20"/>
                <w:lang w:eastAsia="ru-RU"/>
              </w:rPr>
            </w:pPr>
          </w:p>
        </w:tc>
        <w:tc>
          <w:tcPr>
            <w:tcW w:w="236" w:type="dxa"/>
            <w:gridSpan w:val="3"/>
            <w:tcBorders>
              <w:top w:val="nil"/>
              <w:left w:val="nil"/>
              <w:bottom w:val="nil"/>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 xml:space="preserve">               по ОКПО</w:t>
            </w:r>
          </w:p>
        </w:tc>
        <w:tc>
          <w:tcPr>
            <w:tcW w:w="507" w:type="dxa"/>
            <w:gridSpan w:val="3"/>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77404481</w:t>
            </w:r>
          </w:p>
        </w:tc>
      </w:tr>
      <w:tr w:rsidR="00C1436C" w:rsidRPr="00C1436C" w:rsidTr="00427D04">
        <w:trPr>
          <w:gridAfter w:val="5"/>
          <w:wAfter w:w="2859" w:type="dxa"/>
          <w:trHeight w:val="270"/>
        </w:trPr>
        <w:tc>
          <w:tcPr>
            <w:tcW w:w="2834"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571" w:type="dxa"/>
            <w:gridSpan w:val="3"/>
            <w:tcBorders>
              <w:top w:val="nil"/>
              <w:left w:val="nil"/>
              <w:bottom w:val="single" w:sz="4" w:space="0" w:color="000000"/>
              <w:right w:val="nil"/>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266" w:type="dxa"/>
            <w:gridSpan w:val="2"/>
            <w:tcBorders>
              <w:top w:val="nil"/>
              <w:left w:val="nil"/>
              <w:bottom w:val="single" w:sz="4" w:space="0" w:color="000000"/>
              <w:right w:val="nil"/>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522" w:type="dxa"/>
            <w:gridSpan w:val="3"/>
            <w:tcBorders>
              <w:top w:val="nil"/>
              <w:left w:val="nil"/>
              <w:bottom w:val="single" w:sz="4" w:space="0" w:color="000000"/>
              <w:right w:val="nil"/>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266" w:type="dxa"/>
            <w:gridSpan w:val="3"/>
            <w:tcBorders>
              <w:top w:val="nil"/>
              <w:left w:val="nil"/>
              <w:bottom w:val="single" w:sz="4" w:space="0" w:color="000000"/>
              <w:right w:val="nil"/>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236" w:type="dxa"/>
            <w:gridSpan w:val="3"/>
            <w:tcBorders>
              <w:top w:val="nil"/>
              <w:left w:val="nil"/>
              <w:bottom w:val="single" w:sz="4" w:space="0" w:color="000000"/>
              <w:right w:val="nil"/>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1420" w:type="dxa"/>
            <w:gridSpan w:val="5"/>
            <w:tcBorders>
              <w:top w:val="nil"/>
              <w:left w:val="nil"/>
              <w:bottom w:val="nil"/>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ИНН</w:t>
            </w:r>
          </w:p>
        </w:tc>
        <w:tc>
          <w:tcPr>
            <w:tcW w:w="1091" w:type="dxa"/>
            <w:gridSpan w:val="3"/>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4312032196</w:t>
            </w:r>
          </w:p>
        </w:tc>
      </w:tr>
      <w:tr w:rsidR="00C1436C" w:rsidRPr="00C1436C" w:rsidTr="00427D04">
        <w:trPr>
          <w:gridAfter w:val="11"/>
          <w:wAfter w:w="4972" w:type="dxa"/>
          <w:trHeight w:val="304"/>
        </w:trPr>
        <w:tc>
          <w:tcPr>
            <w:tcW w:w="2834"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Наименование публично-правового образования </w:t>
            </w:r>
          </w:p>
        </w:tc>
        <w:tc>
          <w:tcPr>
            <w:tcW w:w="1516" w:type="dxa"/>
            <w:gridSpan w:val="10"/>
            <w:tcBorders>
              <w:top w:val="single" w:sz="4" w:space="0" w:color="000000"/>
              <w:left w:val="nil"/>
              <w:bottom w:val="single" w:sz="4" w:space="0" w:color="000000"/>
              <w:right w:val="nil"/>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Бюджет </w:t>
            </w:r>
            <w:proofErr w:type="spellStart"/>
            <w:r w:rsidRPr="00C1436C">
              <w:rPr>
                <w:color w:val="000000"/>
                <w:sz w:val="20"/>
                <w:szCs w:val="20"/>
                <w:lang w:eastAsia="ru-RU"/>
              </w:rPr>
              <w:t>Просницкого</w:t>
            </w:r>
            <w:proofErr w:type="spellEnd"/>
            <w:r w:rsidRPr="00C1436C">
              <w:rPr>
                <w:color w:val="000000"/>
                <w:sz w:val="20"/>
                <w:szCs w:val="20"/>
                <w:lang w:eastAsia="ru-RU"/>
              </w:rPr>
              <w:t xml:space="preserve"> сельского поселения</w:t>
            </w:r>
          </w:p>
        </w:tc>
        <w:tc>
          <w:tcPr>
            <w:tcW w:w="236" w:type="dxa"/>
            <w:gridSpan w:val="3"/>
            <w:tcBorders>
              <w:top w:val="nil"/>
              <w:left w:val="nil"/>
              <w:bottom w:val="nil"/>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 xml:space="preserve">         Глава по БК</w:t>
            </w:r>
          </w:p>
        </w:tc>
        <w:tc>
          <w:tcPr>
            <w:tcW w:w="507" w:type="dxa"/>
            <w:gridSpan w:val="3"/>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921</w:t>
            </w:r>
          </w:p>
        </w:tc>
      </w:tr>
      <w:tr w:rsidR="00C1436C" w:rsidRPr="00C1436C" w:rsidTr="00427D04">
        <w:trPr>
          <w:gridAfter w:val="5"/>
          <w:wAfter w:w="2859" w:type="dxa"/>
          <w:trHeight w:val="300"/>
        </w:trPr>
        <w:tc>
          <w:tcPr>
            <w:tcW w:w="2834"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Периодичность:  годовая</w:t>
            </w:r>
          </w:p>
        </w:tc>
        <w:tc>
          <w:tcPr>
            <w:tcW w:w="571"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266" w:type="dxa"/>
            <w:gridSpan w:val="2"/>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522"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266"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236"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1420" w:type="dxa"/>
            <w:gridSpan w:val="5"/>
            <w:tcBorders>
              <w:top w:val="nil"/>
              <w:left w:val="nil"/>
              <w:bottom w:val="nil"/>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 xml:space="preserve">  по ОКТМО</w:t>
            </w:r>
          </w:p>
        </w:tc>
        <w:tc>
          <w:tcPr>
            <w:tcW w:w="1091" w:type="dxa"/>
            <w:gridSpan w:val="3"/>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33618412</w:t>
            </w:r>
          </w:p>
        </w:tc>
      </w:tr>
      <w:tr w:rsidR="00C1436C" w:rsidRPr="00C1436C" w:rsidTr="00427D04">
        <w:trPr>
          <w:gridAfter w:val="5"/>
          <w:wAfter w:w="2859" w:type="dxa"/>
          <w:trHeight w:val="510"/>
        </w:trPr>
        <w:tc>
          <w:tcPr>
            <w:tcW w:w="2834"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Единица измерения: </w:t>
            </w:r>
            <w:proofErr w:type="spellStart"/>
            <w:r w:rsidRPr="00C1436C">
              <w:rPr>
                <w:color w:val="000000"/>
                <w:sz w:val="20"/>
                <w:szCs w:val="20"/>
                <w:lang w:eastAsia="ru-RU"/>
              </w:rPr>
              <w:t>руб</w:t>
            </w:r>
            <w:proofErr w:type="spellEnd"/>
          </w:p>
        </w:tc>
        <w:tc>
          <w:tcPr>
            <w:tcW w:w="571"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266" w:type="dxa"/>
            <w:gridSpan w:val="2"/>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522"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266"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236"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1420" w:type="dxa"/>
            <w:gridSpan w:val="5"/>
            <w:tcBorders>
              <w:top w:val="nil"/>
              <w:left w:val="nil"/>
              <w:bottom w:val="nil"/>
              <w:right w:val="single" w:sz="8" w:space="0" w:color="000000"/>
            </w:tcBorders>
            <w:shd w:val="clear" w:color="auto" w:fill="auto"/>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 xml:space="preserve">  к Балансу по форме</w:t>
            </w:r>
          </w:p>
        </w:tc>
        <w:tc>
          <w:tcPr>
            <w:tcW w:w="1091" w:type="dxa"/>
            <w:gridSpan w:val="3"/>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r>
      <w:tr w:rsidR="00C1436C" w:rsidRPr="00C1436C" w:rsidTr="00427D04">
        <w:trPr>
          <w:gridAfter w:val="2"/>
          <w:wAfter w:w="2134" w:type="dxa"/>
          <w:trHeight w:val="315"/>
        </w:trPr>
        <w:tc>
          <w:tcPr>
            <w:tcW w:w="3225" w:type="dxa"/>
            <w:gridSpan w:val="5"/>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                    </w:t>
            </w:r>
          </w:p>
        </w:tc>
        <w:tc>
          <w:tcPr>
            <w:tcW w:w="493" w:type="dxa"/>
            <w:gridSpan w:val="4"/>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765" w:type="dxa"/>
            <w:gridSpan w:val="6"/>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236"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1089"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1037"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709" w:type="dxa"/>
            <w:gridSpan w:val="3"/>
            <w:tcBorders>
              <w:top w:val="nil"/>
              <w:left w:val="nil"/>
              <w:bottom w:val="nil"/>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 xml:space="preserve">     по ОКЕИ  </w:t>
            </w:r>
          </w:p>
        </w:tc>
        <w:tc>
          <w:tcPr>
            <w:tcW w:w="377" w:type="dxa"/>
            <w:tcBorders>
              <w:top w:val="nil"/>
              <w:left w:val="nil"/>
              <w:bottom w:val="single" w:sz="8" w:space="0" w:color="000000"/>
              <w:right w:val="single" w:sz="8"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xml:space="preserve">383 </w:t>
            </w:r>
          </w:p>
        </w:tc>
      </w:tr>
      <w:tr w:rsidR="00C1436C" w:rsidRPr="00C1436C" w:rsidTr="00427D04">
        <w:trPr>
          <w:gridAfter w:val="2"/>
          <w:wAfter w:w="2134" w:type="dxa"/>
          <w:trHeight w:val="150"/>
        </w:trPr>
        <w:tc>
          <w:tcPr>
            <w:tcW w:w="3225" w:type="dxa"/>
            <w:gridSpan w:val="5"/>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493" w:type="dxa"/>
            <w:gridSpan w:val="4"/>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765" w:type="dxa"/>
            <w:gridSpan w:val="6"/>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236"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1089"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1037"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709"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377" w:type="dxa"/>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r>
      <w:tr w:rsidR="00C1436C" w:rsidRPr="00C1436C" w:rsidTr="00427D04">
        <w:trPr>
          <w:gridAfter w:val="7"/>
          <w:wAfter w:w="3738" w:type="dxa"/>
          <w:trHeight w:val="270"/>
        </w:trPr>
        <w:tc>
          <w:tcPr>
            <w:tcW w:w="3225" w:type="dxa"/>
            <w:gridSpan w:val="5"/>
            <w:vMerge w:val="restart"/>
            <w:tcBorders>
              <w:top w:val="single" w:sz="4" w:space="0" w:color="000000"/>
              <w:left w:val="nil"/>
              <w:bottom w:val="single" w:sz="4" w:space="0" w:color="000000"/>
              <w:right w:val="single" w:sz="4" w:space="0" w:color="000000"/>
            </w:tcBorders>
            <w:shd w:val="clear" w:color="auto" w:fill="auto"/>
            <w:noWrap/>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xml:space="preserve">А К Т И В </w:t>
            </w:r>
          </w:p>
        </w:tc>
        <w:tc>
          <w:tcPr>
            <w:tcW w:w="49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Код строки</w:t>
            </w:r>
          </w:p>
        </w:tc>
        <w:tc>
          <w:tcPr>
            <w:tcW w:w="580"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xml:space="preserve">      На начало года</w:t>
            </w:r>
          </w:p>
        </w:tc>
        <w:tc>
          <w:tcPr>
            <w:tcW w:w="2029" w:type="dxa"/>
            <w:gridSpan w:val="11"/>
            <w:tcBorders>
              <w:top w:val="single" w:sz="4" w:space="0" w:color="000000"/>
              <w:left w:val="nil"/>
              <w:bottom w:val="single" w:sz="4" w:space="0" w:color="000000"/>
              <w:right w:val="nil"/>
            </w:tcBorders>
            <w:shd w:val="clear" w:color="auto" w:fill="auto"/>
            <w:noWrap/>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xml:space="preserve">На конец отчетного периода </w:t>
            </w:r>
          </w:p>
        </w:tc>
      </w:tr>
      <w:tr w:rsidR="00C1436C" w:rsidRPr="00C1436C" w:rsidTr="00427D04">
        <w:trPr>
          <w:gridAfter w:val="2"/>
          <w:wAfter w:w="2134" w:type="dxa"/>
          <w:trHeight w:val="300"/>
        </w:trPr>
        <w:tc>
          <w:tcPr>
            <w:tcW w:w="3225" w:type="dxa"/>
            <w:gridSpan w:val="5"/>
            <w:vMerge/>
            <w:tcBorders>
              <w:top w:val="single" w:sz="4" w:space="0" w:color="000000"/>
              <w:left w:val="nil"/>
              <w:bottom w:val="single" w:sz="4" w:space="0" w:color="000000"/>
              <w:right w:val="single" w:sz="4" w:space="0" w:color="000000"/>
            </w:tcBorders>
            <w:vAlign w:val="center"/>
            <w:hideMark/>
          </w:tcPr>
          <w:p w:rsidR="00C1436C" w:rsidRPr="00C1436C" w:rsidRDefault="00C1436C" w:rsidP="00C1436C">
            <w:pPr>
              <w:suppressAutoHyphens w:val="0"/>
              <w:rPr>
                <w:color w:val="000000"/>
                <w:sz w:val="20"/>
                <w:szCs w:val="20"/>
                <w:lang w:eastAsia="ru-RU"/>
              </w:rPr>
            </w:pPr>
          </w:p>
        </w:tc>
        <w:tc>
          <w:tcPr>
            <w:tcW w:w="493" w:type="dxa"/>
            <w:gridSpan w:val="4"/>
            <w:vMerge/>
            <w:tcBorders>
              <w:top w:val="single" w:sz="4" w:space="0" w:color="000000"/>
              <w:left w:val="single" w:sz="4" w:space="0" w:color="000000"/>
              <w:bottom w:val="single" w:sz="4" w:space="0" w:color="000000"/>
              <w:right w:val="single" w:sz="4" w:space="0" w:color="000000"/>
            </w:tcBorders>
            <w:vAlign w:val="center"/>
            <w:hideMark/>
          </w:tcPr>
          <w:p w:rsidR="00C1436C" w:rsidRPr="00C1436C" w:rsidRDefault="00C1436C" w:rsidP="00C1436C">
            <w:pPr>
              <w:suppressAutoHyphens w:val="0"/>
              <w:rPr>
                <w:color w:val="000000"/>
                <w:sz w:val="20"/>
                <w:szCs w:val="20"/>
                <w:lang w:eastAsia="ru-RU"/>
              </w:rPr>
            </w:pPr>
          </w:p>
        </w:tc>
        <w:tc>
          <w:tcPr>
            <w:tcW w:w="765" w:type="dxa"/>
            <w:gridSpan w:val="6"/>
            <w:vMerge w:val="restart"/>
            <w:tcBorders>
              <w:top w:val="nil"/>
              <w:left w:val="single" w:sz="4" w:space="0" w:color="000000"/>
              <w:bottom w:val="single" w:sz="4" w:space="0" w:color="000000"/>
              <w:right w:val="single" w:sz="4" w:space="0" w:color="000000"/>
            </w:tcBorders>
            <w:shd w:val="clear" w:color="auto" w:fill="auto"/>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бюджетная деятельность</w:t>
            </w:r>
          </w:p>
        </w:tc>
        <w:tc>
          <w:tcPr>
            <w:tcW w:w="236"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средства во  временном ра</w:t>
            </w:r>
            <w:r w:rsidRPr="00C1436C">
              <w:rPr>
                <w:color w:val="000000"/>
                <w:sz w:val="20"/>
                <w:szCs w:val="20"/>
                <w:lang w:eastAsia="ru-RU"/>
              </w:rPr>
              <w:lastRenderedPageBreak/>
              <w:t>споряжении</w:t>
            </w:r>
          </w:p>
        </w:tc>
        <w:tc>
          <w:tcPr>
            <w:tcW w:w="1089"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lastRenderedPageBreak/>
              <w:t>итого</w:t>
            </w:r>
          </w:p>
        </w:tc>
        <w:tc>
          <w:tcPr>
            <w:tcW w:w="1037"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бюджетная деятельность</w:t>
            </w:r>
          </w:p>
        </w:tc>
        <w:tc>
          <w:tcPr>
            <w:tcW w:w="709"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средства во временном распоряжении</w:t>
            </w:r>
          </w:p>
        </w:tc>
        <w:tc>
          <w:tcPr>
            <w:tcW w:w="377" w:type="dxa"/>
            <w:vMerge w:val="restart"/>
            <w:tcBorders>
              <w:top w:val="nil"/>
              <w:left w:val="single" w:sz="4" w:space="0" w:color="000000"/>
              <w:bottom w:val="single" w:sz="4" w:space="0" w:color="000000"/>
              <w:right w:val="nil"/>
            </w:tcBorders>
            <w:shd w:val="clear" w:color="auto" w:fill="auto"/>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итого</w:t>
            </w:r>
          </w:p>
        </w:tc>
      </w:tr>
      <w:tr w:rsidR="00C1436C" w:rsidRPr="00C1436C" w:rsidTr="00427D04">
        <w:trPr>
          <w:gridAfter w:val="2"/>
          <w:wAfter w:w="2134" w:type="dxa"/>
          <w:trHeight w:val="390"/>
        </w:trPr>
        <w:tc>
          <w:tcPr>
            <w:tcW w:w="3225" w:type="dxa"/>
            <w:gridSpan w:val="5"/>
            <w:vMerge/>
            <w:tcBorders>
              <w:top w:val="single" w:sz="4" w:space="0" w:color="000000"/>
              <w:left w:val="nil"/>
              <w:bottom w:val="single" w:sz="4" w:space="0" w:color="000000"/>
              <w:right w:val="single" w:sz="4" w:space="0" w:color="000000"/>
            </w:tcBorders>
            <w:vAlign w:val="center"/>
            <w:hideMark/>
          </w:tcPr>
          <w:p w:rsidR="00C1436C" w:rsidRPr="00C1436C" w:rsidRDefault="00C1436C" w:rsidP="00C1436C">
            <w:pPr>
              <w:suppressAutoHyphens w:val="0"/>
              <w:rPr>
                <w:color w:val="000000"/>
                <w:sz w:val="20"/>
                <w:szCs w:val="20"/>
                <w:lang w:eastAsia="ru-RU"/>
              </w:rPr>
            </w:pPr>
          </w:p>
        </w:tc>
        <w:tc>
          <w:tcPr>
            <w:tcW w:w="493" w:type="dxa"/>
            <w:gridSpan w:val="4"/>
            <w:vMerge/>
            <w:tcBorders>
              <w:top w:val="single" w:sz="4" w:space="0" w:color="000000"/>
              <w:left w:val="single" w:sz="4" w:space="0" w:color="000000"/>
              <w:bottom w:val="single" w:sz="4" w:space="0" w:color="000000"/>
              <w:right w:val="single" w:sz="4" w:space="0" w:color="000000"/>
            </w:tcBorders>
            <w:vAlign w:val="center"/>
            <w:hideMark/>
          </w:tcPr>
          <w:p w:rsidR="00C1436C" w:rsidRPr="00C1436C" w:rsidRDefault="00C1436C" w:rsidP="00C1436C">
            <w:pPr>
              <w:suppressAutoHyphens w:val="0"/>
              <w:rPr>
                <w:color w:val="000000"/>
                <w:sz w:val="20"/>
                <w:szCs w:val="20"/>
                <w:lang w:eastAsia="ru-RU"/>
              </w:rPr>
            </w:pPr>
          </w:p>
        </w:tc>
        <w:tc>
          <w:tcPr>
            <w:tcW w:w="765" w:type="dxa"/>
            <w:gridSpan w:val="6"/>
            <w:vMerge/>
            <w:tcBorders>
              <w:top w:val="nil"/>
              <w:left w:val="single" w:sz="4" w:space="0" w:color="000000"/>
              <w:bottom w:val="single" w:sz="4" w:space="0" w:color="000000"/>
              <w:right w:val="single" w:sz="4" w:space="0" w:color="000000"/>
            </w:tcBorders>
            <w:vAlign w:val="center"/>
            <w:hideMark/>
          </w:tcPr>
          <w:p w:rsidR="00C1436C" w:rsidRPr="00C1436C" w:rsidRDefault="00C1436C" w:rsidP="00C1436C">
            <w:pPr>
              <w:suppressAutoHyphens w:val="0"/>
              <w:rPr>
                <w:color w:val="000000"/>
                <w:sz w:val="20"/>
                <w:szCs w:val="20"/>
                <w:lang w:eastAsia="ru-RU"/>
              </w:rPr>
            </w:pPr>
          </w:p>
        </w:tc>
        <w:tc>
          <w:tcPr>
            <w:tcW w:w="236" w:type="dxa"/>
            <w:gridSpan w:val="3"/>
            <w:vMerge/>
            <w:tcBorders>
              <w:top w:val="nil"/>
              <w:left w:val="single" w:sz="4" w:space="0" w:color="000000"/>
              <w:bottom w:val="single" w:sz="4" w:space="0" w:color="000000"/>
              <w:right w:val="single" w:sz="4" w:space="0" w:color="000000"/>
            </w:tcBorders>
            <w:vAlign w:val="center"/>
            <w:hideMark/>
          </w:tcPr>
          <w:p w:rsidR="00C1436C" w:rsidRPr="00C1436C" w:rsidRDefault="00C1436C" w:rsidP="00C1436C">
            <w:pPr>
              <w:suppressAutoHyphens w:val="0"/>
              <w:rPr>
                <w:color w:val="000000"/>
                <w:sz w:val="20"/>
                <w:szCs w:val="20"/>
                <w:lang w:eastAsia="ru-RU"/>
              </w:rPr>
            </w:pPr>
          </w:p>
        </w:tc>
        <w:tc>
          <w:tcPr>
            <w:tcW w:w="1089" w:type="dxa"/>
            <w:gridSpan w:val="3"/>
            <w:vMerge/>
            <w:tcBorders>
              <w:top w:val="nil"/>
              <w:left w:val="single" w:sz="4" w:space="0" w:color="000000"/>
              <w:bottom w:val="single" w:sz="4" w:space="0" w:color="000000"/>
              <w:right w:val="single" w:sz="4" w:space="0" w:color="000000"/>
            </w:tcBorders>
            <w:vAlign w:val="center"/>
            <w:hideMark/>
          </w:tcPr>
          <w:p w:rsidR="00C1436C" w:rsidRPr="00C1436C" w:rsidRDefault="00C1436C" w:rsidP="00C1436C">
            <w:pPr>
              <w:suppressAutoHyphens w:val="0"/>
              <w:rPr>
                <w:color w:val="000000"/>
                <w:sz w:val="20"/>
                <w:szCs w:val="20"/>
                <w:lang w:eastAsia="ru-RU"/>
              </w:rPr>
            </w:pPr>
          </w:p>
        </w:tc>
        <w:tc>
          <w:tcPr>
            <w:tcW w:w="1037" w:type="dxa"/>
            <w:gridSpan w:val="3"/>
            <w:vMerge/>
            <w:tcBorders>
              <w:top w:val="nil"/>
              <w:left w:val="single" w:sz="4" w:space="0" w:color="000000"/>
              <w:bottom w:val="single" w:sz="4" w:space="0" w:color="000000"/>
              <w:right w:val="single" w:sz="4" w:space="0" w:color="000000"/>
            </w:tcBorders>
            <w:vAlign w:val="center"/>
            <w:hideMark/>
          </w:tcPr>
          <w:p w:rsidR="00C1436C" w:rsidRPr="00C1436C" w:rsidRDefault="00C1436C" w:rsidP="00C1436C">
            <w:pPr>
              <w:suppressAutoHyphens w:val="0"/>
              <w:rPr>
                <w:color w:val="000000"/>
                <w:sz w:val="20"/>
                <w:szCs w:val="20"/>
                <w:lang w:eastAsia="ru-RU"/>
              </w:rPr>
            </w:pPr>
          </w:p>
        </w:tc>
        <w:tc>
          <w:tcPr>
            <w:tcW w:w="709" w:type="dxa"/>
            <w:gridSpan w:val="3"/>
            <w:vMerge/>
            <w:tcBorders>
              <w:top w:val="nil"/>
              <w:left w:val="single" w:sz="4" w:space="0" w:color="000000"/>
              <w:bottom w:val="single" w:sz="4" w:space="0" w:color="000000"/>
              <w:right w:val="single" w:sz="4" w:space="0" w:color="000000"/>
            </w:tcBorders>
            <w:vAlign w:val="center"/>
            <w:hideMark/>
          </w:tcPr>
          <w:p w:rsidR="00C1436C" w:rsidRPr="00C1436C" w:rsidRDefault="00C1436C" w:rsidP="00C1436C">
            <w:pPr>
              <w:suppressAutoHyphens w:val="0"/>
              <w:rPr>
                <w:color w:val="000000"/>
                <w:sz w:val="20"/>
                <w:szCs w:val="20"/>
                <w:lang w:eastAsia="ru-RU"/>
              </w:rPr>
            </w:pPr>
          </w:p>
        </w:tc>
        <w:tc>
          <w:tcPr>
            <w:tcW w:w="377" w:type="dxa"/>
            <w:vMerge/>
            <w:tcBorders>
              <w:top w:val="nil"/>
              <w:left w:val="single" w:sz="4" w:space="0" w:color="000000"/>
              <w:bottom w:val="single" w:sz="4" w:space="0" w:color="000000"/>
              <w:right w:val="nil"/>
            </w:tcBorders>
            <w:vAlign w:val="center"/>
            <w:hideMark/>
          </w:tcPr>
          <w:p w:rsidR="00C1436C" w:rsidRPr="00C1436C" w:rsidRDefault="00C1436C" w:rsidP="00C1436C">
            <w:pPr>
              <w:suppressAutoHyphens w:val="0"/>
              <w:rPr>
                <w:color w:val="000000"/>
                <w:sz w:val="20"/>
                <w:szCs w:val="20"/>
                <w:lang w:eastAsia="ru-RU"/>
              </w:rPr>
            </w:pPr>
          </w:p>
        </w:tc>
      </w:tr>
      <w:tr w:rsidR="00C1436C" w:rsidRPr="00C1436C" w:rsidTr="00427D04">
        <w:trPr>
          <w:gridAfter w:val="2"/>
          <w:wAfter w:w="2134" w:type="dxa"/>
          <w:trHeight w:val="300"/>
        </w:trPr>
        <w:tc>
          <w:tcPr>
            <w:tcW w:w="3225" w:type="dxa"/>
            <w:gridSpan w:val="5"/>
            <w:tcBorders>
              <w:top w:val="nil"/>
              <w:left w:val="nil"/>
              <w:bottom w:val="single" w:sz="4" w:space="0" w:color="000000"/>
              <w:right w:val="single" w:sz="4" w:space="0" w:color="000000"/>
            </w:tcBorders>
            <w:shd w:val="clear" w:color="auto" w:fill="auto"/>
            <w:noWrap/>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lastRenderedPageBreak/>
              <w:t>1</w:t>
            </w:r>
          </w:p>
        </w:tc>
        <w:tc>
          <w:tcPr>
            <w:tcW w:w="493" w:type="dxa"/>
            <w:gridSpan w:val="4"/>
            <w:tcBorders>
              <w:top w:val="nil"/>
              <w:left w:val="nil"/>
              <w:bottom w:val="single" w:sz="8" w:space="0" w:color="000000"/>
              <w:right w:val="single" w:sz="4" w:space="0" w:color="000000"/>
            </w:tcBorders>
            <w:shd w:val="clear" w:color="auto" w:fill="auto"/>
            <w:noWrap/>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2</w:t>
            </w:r>
          </w:p>
        </w:tc>
        <w:tc>
          <w:tcPr>
            <w:tcW w:w="765" w:type="dxa"/>
            <w:gridSpan w:val="6"/>
            <w:tcBorders>
              <w:top w:val="nil"/>
              <w:left w:val="nil"/>
              <w:bottom w:val="single" w:sz="8" w:space="0" w:color="000000"/>
              <w:right w:val="single" w:sz="4" w:space="0" w:color="000000"/>
            </w:tcBorders>
            <w:shd w:val="clear" w:color="auto" w:fill="auto"/>
            <w:noWrap/>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3</w:t>
            </w:r>
          </w:p>
        </w:tc>
        <w:tc>
          <w:tcPr>
            <w:tcW w:w="236" w:type="dxa"/>
            <w:gridSpan w:val="3"/>
            <w:tcBorders>
              <w:top w:val="nil"/>
              <w:left w:val="nil"/>
              <w:bottom w:val="single" w:sz="8" w:space="0" w:color="000000"/>
              <w:right w:val="single" w:sz="4" w:space="0" w:color="000000"/>
            </w:tcBorders>
            <w:shd w:val="clear" w:color="auto" w:fill="auto"/>
            <w:noWrap/>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4</w:t>
            </w:r>
          </w:p>
        </w:tc>
        <w:tc>
          <w:tcPr>
            <w:tcW w:w="1089" w:type="dxa"/>
            <w:gridSpan w:val="3"/>
            <w:tcBorders>
              <w:top w:val="nil"/>
              <w:left w:val="nil"/>
              <w:bottom w:val="single" w:sz="8" w:space="0" w:color="000000"/>
              <w:right w:val="single" w:sz="4" w:space="0" w:color="000000"/>
            </w:tcBorders>
            <w:shd w:val="clear" w:color="auto" w:fill="auto"/>
            <w:noWrap/>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5</w:t>
            </w:r>
          </w:p>
        </w:tc>
        <w:tc>
          <w:tcPr>
            <w:tcW w:w="1037" w:type="dxa"/>
            <w:gridSpan w:val="3"/>
            <w:tcBorders>
              <w:top w:val="nil"/>
              <w:left w:val="nil"/>
              <w:bottom w:val="single" w:sz="8" w:space="0" w:color="000000"/>
              <w:right w:val="single" w:sz="4" w:space="0" w:color="000000"/>
            </w:tcBorders>
            <w:shd w:val="clear" w:color="auto" w:fill="auto"/>
            <w:noWrap/>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6</w:t>
            </w:r>
          </w:p>
        </w:tc>
        <w:tc>
          <w:tcPr>
            <w:tcW w:w="709" w:type="dxa"/>
            <w:gridSpan w:val="3"/>
            <w:tcBorders>
              <w:top w:val="nil"/>
              <w:left w:val="nil"/>
              <w:bottom w:val="single" w:sz="8" w:space="0" w:color="000000"/>
              <w:right w:val="single" w:sz="4" w:space="0" w:color="000000"/>
            </w:tcBorders>
            <w:shd w:val="clear" w:color="auto" w:fill="auto"/>
            <w:noWrap/>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7</w:t>
            </w:r>
          </w:p>
        </w:tc>
        <w:tc>
          <w:tcPr>
            <w:tcW w:w="377" w:type="dxa"/>
            <w:tcBorders>
              <w:top w:val="nil"/>
              <w:left w:val="nil"/>
              <w:bottom w:val="single" w:sz="8" w:space="0" w:color="000000"/>
              <w:right w:val="nil"/>
            </w:tcBorders>
            <w:shd w:val="clear" w:color="auto" w:fill="auto"/>
            <w:noWrap/>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8</w:t>
            </w:r>
          </w:p>
        </w:tc>
      </w:tr>
      <w:tr w:rsidR="00C1436C" w:rsidRPr="00C1436C" w:rsidTr="00427D04">
        <w:trPr>
          <w:gridAfter w:val="2"/>
          <w:wAfter w:w="2134" w:type="dxa"/>
          <w:trHeight w:val="270"/>
        </w:trPr>
        <w:tc>
          <w:tcPr>
            <w:tcW w:w="3225" w:type="dxa"/>
            <w:gridSpan w:val="5"/>
            <w:tcBorders>
              <w:top w:val="nil"/>
              <w:left w:val="nil"/>
              <w:bottom w:val="nil"/>
              <w:right w:val="single" w:sz="8" w:space="0" w:color="000000"/>
            </w:tcBorders>
            <w:shd w:val="clear" w:color="auto" w:fill="auto"/>
            <w:noWrap/>
            <w:vAlign w:val="bottom"/>
            <w:hideMark/>
          </w:tcPr>
          <w:p w:rsidR="00C1436C" w:rsidRPr="00C1436C" w:rsidRDefault="00C1436C" w:rsidP="00C1436C">
            <w:pPr>
              <w:suppressAutoHyphens w:val="0"/>
              <w:jc w:val="center"/>
              <w:rPr>
                <w:b/>
                <w:bCs/>
                <w:color w:val="000000"/>
                <w:sz w:val="20"/>
                <w:szCs w:val="20"/>
                <w:lang w:eastAsia="ru-RU"/>
              </w:rPr>
            </w:pPr>
            <w:r w:rsidRPr="00C1436C">
              <w:rPr>
                <w:b/>
                <w:bCs/>
                <w:color w:val="000000"/>
                <w:sz w:val="20"/>
                <w:szCs w:val="20"/>
                <w:lang w:eastAsia="ru-RU"/>
              </w:rPr>
              <w:t>I. Нефинансовые активы</w:t>
            </w:r>
          </w:p>
        </w:tc>
        <w:tc>
          <w:tcPr>
            <w:tcW w:w="493" w:type="dxa"/>
            <w:gridSpan w:val="4"/>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c>
          <w:tcPr>
            <w:tcW w:w="765" w:type="dxa"/>
            <w:gridSpan w:val="6"/>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c>
          <w:tcPr>
            <w:tcW w:w="236" w:type="dxa"/>
            <w:gridSpan w:val="3"/>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c>
          <w:tcPr>
            <w:tcW w:w="1089" w:type="dxa"/>
            <w:gridSpan w:val="3"/>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c>
          <w:tcPr>
            <w:tcW w:w="1037" w:type="dxa"/>
            <w:gridSpan w:val="3"/>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c>
          <w:tcPr>
            <w:tcW w:w="709" w:type="dxa"/>
            <w:gridSpan w:val="3"/>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c>
          <w:tcPr>
            <w:tcW w:w="377" w:type="dxa"/>
            <w:tcBorders>
              <w:top w:val="nil"/>
              <w:left w:val="nil"/>
              <w:bottom w:val="nil"/>
              <w:right w:val="single" w:sz="8"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r>
      <w:tr w:rsidR="00C1436C" w:rsidRPr="00C1436C" w:rsidTr="00427D04">
        <w:trPr>
          <w:gridAfter w:val="2"/>
          <w:wAfter w:w="2134" w:type="dxa"/>
          <w:trHeight w:val="300"/>
        </w:trPr>
        <w:tc>
          <w:tcPr>
            <w:tcW w:w="3225" w:type="dxa"/>
            <w:gridSpan w:val="5"/>
            <w:tcBorders>
              <w:top w:val="nil"/>
              <w:left w:val="nil"/>
              <w:bottom w:val="single" w:sz="4" w:space="0" w:color="000000"/>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Основные средства (балансовая стоимость, 010100000)*                                              </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010</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11 125 475,67</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11 125 475,67</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16 512 151,90</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16 512 151,90</w:t>
            </w:r>
          </w:p>
        </w:tc>
      </w:tr>
      <w:tr w:rsidR="00C1436C" w:rsidRPr="00C1436C" w:rsidTr="00427D04">
        <w:trPr>
          <w:gridAfter w:val="2"/>
          <w:wAfter w:w="2134" w:type="dxa"/>
          <w:trHeight w:val="300"/>
        </w:trPr>
        <w:tc>
          <w:tcPr>
            <w:tcW w:w="3225" w:type="dxa"/>
            <w:gridSpan w:val="5"/>
            <w:tcBorders>
              <w:top w:val="nil"/>
              <w:left w:val="nil"/>
              <w:bottom w:val="single" w:sz="4" w:space="0" w:color="000000"/>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Уменьшение стоимости основных средств**, всего*</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020</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6 479 670,78</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6 479 670,78</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7 358 933,44</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7 358 933,44</w:t>
            </w:r>
          </w:p>
        </w:tc>
      </w:tr>
      <w:tr w:rsidR="00C1436C" w:rsidRPr="00C1436C" w:rsidTr="00427D04">
        <w:trPr>
          <w:gridAfter w:val="2"/>
          <w:wAfter w:w="2134" w:type="dxa"/>
          <w:trHeight w:val="465"/>
        </w:trPr>
        <w:tc>
          <w:tcPr>
            <w:tcW w:w="3225" w:type="dxa"/>
            <w:gridSpan w:val="5"/>
            <w:tcBorders>
              <w:top w:val="nil"/>
              <w:left w:val="nil"/>
              <w:bottom w:val="single" w:sz="4" w:space="0" w:color="000000"/>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     из них: </w:t>
            </w:r>
            <w:r w:rsidRPr="00C1436C">
              <w:rPr>
                <w:color w:val="000000"/>
                <w:sz w:val="20"/>
                <w:szCs w:val="20"/>
                <w:lang w:eastAsia="ru-RU"/>
              </w:rPr>
              <w:br/>
              <w:t xml:space="preserve">     амортизация основных средств*</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021</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6 479 670,78</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6 479 670,78</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7 358 933,44</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7 358 933,44</w:t>
            </w:r>
          </w:p>
        </w:tc>
      </w:tr>
      <w:tr w:rsidR="00C1436C" w:rsidRPr="00C1436C" w:rsidTr="00427D04">
        <w:trPr>
          <w:gridAfter w:val="2"/>
          <w:wAfter w:w="2134" w:type="dxa"/>
          <w:trHeight w:val="300"/>
        </w:trPr>
        <w:tc>
          <w:tcPr>
            <w:tcW w:w="3225" w:type="dxa"/>
            <w:gridSpan w:val="5"/>
            <w:tcBorders>
              <w:top w:val="nil"/>
              <w:left w:val="nil"/>
              <w:bottom w:val="single" w:sz="4" w:space="0" w:color="000000"/>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Основные средства (остаточная стоимость, стр. 010 - стр. 020)                                                                                   </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030</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4 645 804,89</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4 645 804,89</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9 153 218,46</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9 153 218,46</w:t>
            </w:r>
          </w:p>
        </w:tc>
      </w:tr>
      <w:tr w:rsidR="00C1436C" w:rsidRPr="00C1436C" w:rsidTr="00427D04">
        <w:trPr>
          <w:gridAfter w:val="2"/>
          <w:wAfter w:w="2134" w:type="dxa"/>
          <w:trHeight w:val="300"/>
        </w:trPr>
        <w:tc>
          <w:tcPr>
            <w:tcW w:w="3225" w:type="dxa"/>
            <w:gridSpan w:val="5"/>
            <w:tcBorders>
              <w:top w:val="nil"/>
              <w:left w:val="nil"/>
              <w:bottom w:val="single" w:sz="4" w:space="0" w:color="000000"/>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Нематериальные активы (балансовая стоимость, 010200000)*</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040</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427D04">
        <w:trPr>
          <w:gridAfter w:val="2"/>
          <w:wAfter w:w="2134" w:type="dxa"/>
          <w:trHeight w:val="300"/>
        </w:trPr>
        <w:tc>
          <w:tcPr>
            <w:tcW w:w="3225" w:type="dxa"/>
            <w:gridSpan w:val="5"/>
            <w:tcBorders>
              <w:top w:val="nil"/>
              <w:left w:val="nil"/>
              <w:bottom w:val="single" w:sz="4" w:space="0" w:color="000000"/>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Уменьшение стоимости нематериальных активов**, всего*</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050</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427D04">
        <w:trPr>
          <w:gridAfter w:val="2"/>
          <w:wAfter w:w="2134" w:type="dxa"/>
          <w:trHeight w:val="480"/>
        </w:trPr>
        <w:tc>
          <w:tcPr>
            <w:tcW w:w="3225" w:type="dxa"/>
            <w:gridSpan w:val="5"/>
            <w:tcBorders>
              <w:top w:val="nil"/>
              <w:left w:val="nil"/>
              <w:bottom w:val="single" w:sz="4" w:space="0" w:color="000000"/>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     из них: </w:t>
            </w:r>
            <w:r w:rsidRPr="00C1436C">
              <w:rPr>
                <w:color w:val="000000"/>
                <w:sz w:val="20"/>
                <w:szCs w:val="20"/>
                <w:lang w:eastAsia="ru-RU"/>
              </w:rPr>
              <w:br/>
              <w:t xml:space="preserve">     амортизация нематериальных активов*</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051</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427D04">
        <w:trPr>
          <w:gridAfter w:val="2"/>
          <w:wAfter w:w="2134" w:type="dxa"/>
          <w:trHeight w:val="450"/>
        </w:trPr>
        <w:tc>
          <w:tcPr>
            <w:tcW w:w="3225" w:type="dxa"/>
            <w:gridSpan w:val="5"/>
            <w:tcBorders>
              <w:top w:val="nil"/>
              <w:left w:val="nil"/>
              <w:bottom w:val="single" w:sz="4" w:space="0" w:color="000000"/>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Нематериальные активы** </w:t>
            </w:r>
            <w:r w:rsidRPr="00C1436C">
              <w:rPr>
                <w:color w:val="000000"/>
                <w:sz w:val="20"/>
                <w:szCs w:val="20"/>
                <w:lang w:eastAsia="ru-RU"/>
              </w:rPr>
              <w:br/>
              <w:t>(остаточная стоимость, стр. 040 - стр. 050)</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060</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427D04">
        <w:trPr>
          <w:gridAfter w:val="2"/>
          <w:wAfter w:w="2134" w:type="dxa"/>
          <w:trHeight w:val="645"/>
        </w:trPr>
        <w:tc>
          <w:tcPr>
            <w:tcW w:w="3225" w:type="dxa"/>
            <w:gridSpan w:val="5"/>
            <w:tcBorders>
              <w:top w:val="nil"/>
              <w:left w:val="nil"/>
              <w:bottom w:val="single" w:sz="4" w:space="0" w:color="000000"/>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lastRenderedPageBreak/>
              <w:t>Непроизведенные активы (010300000)**</w:t>
            </w:r>
            <w:r w:rsidRPr="00C1436C">
              <w:rPr>
                <w:color w:val="000000"/>
                <w:sz w:val="20"/>
                <w:szCs w:val="20"/>
                <w:lang w:eastAsia="ru-RU"/>
              </w:rPr>
              <w:br/>
              <w:t xml:space="preserve"> (остаточная стоимость)</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070</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980 536,44</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980 536,44</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980 536,44</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980 536,44</w:t>
            </w:r>
          </w:p>
        </w:tc>
      </w:tr>
      <w:tr w:rsidR="00C1436C" w:rsidRPr="00C1436C" w:rsidTr="00427D04">
        <w:trPr>
          <w:gridAfter w:val="2"/>
          <w:wAfter w:w="2134" w:type="dxa"/>
          <w:trHeight w:val="300"/>
        </w:trPr>
        <w:tc>
          <w:tcPr>
            <w:tcW w:w="3225" w:type="dxa"/>
            <w:gridSpan w:val="5"/>
            <w:tcBorders>
              <w:top w:val="nil"/>
              <w:left w:val="nil"/>
              <w:bottom w:val="single" w:sz="4" w:space="0" w:color="000000"/>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Материальные запасы (010500000) (остаточная стоимость), всего</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080</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1 011 555,17</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1 011 555,17</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1 884 496,77</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1 884 496,77</w:t>
            </w:r>
          </w:p>
        </w:tc>
      </w:tr>
      <w:tr w:rsidR="00C1436C" w:rsidRPr="00C1436C" w:rsidTr="00427D04">
        <w:trPr>
          <w:gridAfter w:val="2"/>
          <w:wAfter w:w="2134" w:type="dxa"/>
          <w:trHeight w:val="645"/>
        </w:trPr>
        <w:tc>
          <w:tcPr>
            <w:tcW w:w="3225" w:type="dxa"/>
            <w:gridSpan w:val="5"/>
            <w:tcBorders>
              <w:top w:val="nil"/>
              <w:left w:val="nil"/>
              <w:bottom w:val="single" w:sz="4" w:space="0" w:color="000000"/>
              <w:right w:val="single" w:sz="8" w:space="0" w:color="000000"/>
            </w:tcBorders>
            <w:shd w:val="clear" w:color="000000" w:fill="FFFFFF"/>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     из них: </w:t>
            </w:r>
            <w:r w:rsidRPr="00C1436C">
              <w:rPr>
                <w:color w:val="000000"/>
                <w:sz w:val="20"/>
                <w:szCs w:val="20"/>
                <w:lang w:eastAsia="ru-RU"/>
              </w:rPr>
              <w:br/>
              <w:t xml:space="preserve">     </w:t>
            </w:r>
            <w:proofErr w:type="spellStart"/>
            <w:r w:rsidRPr="00C1436C">
              <w:rPr>
                <w:color w:val="000000"/>
                <w:sz w:val="20"/>
                <w:szCs w:val="20"/>
                <w:lang w:eastAsia="ru-RU"/>
              </w:rPr>
              <w:t>внеоборотные</w:t>
            </w:r>
            <w:proofErr w:type="spellEnd"/>
            <w:r w:rsidRPr="00C1436C">
              <w:rPr>
                <w:color w:val="000000"/>
                <w:sz w:val="20"/>
                <w:szCs w:val="20"/>
                <w:lang w:eastAsia="ru-RU"/>
              </w:rPr>
              <w:t xml:space="preserve">                                                                </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081</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427D04">
        <w:trPr>
          <w:gridAfter w:val="2"/>
          <w:wAfter w:w="2134" w:type="dxa"/>
          <w:trHeight w:val="514"/>
        </w:trPr>
        <w:tc>
          <w:tcPr>
            <w:tcW w:w="3225" w:type="dxa"/>
            <w:gridSpan w:val="5"/>
            <w:tcBorders>
              <w:top w:val="nil"/>
              <w:left w:val="nil"/>
              <w:bottom w:val="single" w:sz="4" w:space="0" w:color="000000"/>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Права пользования активами (011100000)** </w:t>
            </w:r>
            <w:r w:rsidRPr="00C1436C">
              <w:rPr>
                <w:color w:val="000000"/>
                <w:sz w:val="20"/>
                <w:szCs w:val="20"/>
                <w:lang w:eastAsia="ru-RU"/>
              </w:rPr>
              <w:br/>
              <w:t>(остаточная стоимость), всего</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100</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427D04">
        <w:trPr>
          <w:gridAfter w:val="2"/>
          <w:wAfter w:w="2134" w:type="dxa"/>
          <w:trHeight w:val="480"/>
        </w:trPr>
        <w:tc>
          <w:tcPr>
            <w:tcW w:w="3225" w:type="dxa"/>
            <w:gridSpan w:val="5"/>
            <w:tcBorders>
              <w:top w:val="nil"/>
              <w:left w:val="nil"/>
              <w:bottom w:val="single" w:sz="4" w:space="0" w:color="000000"/>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     </w:t>
            </w:r>
            <w:proofErr w:type="gramStart"/>
            <w:r w:rsidRPr="00C1436C">
              <w:rPr>
                <w:color w:val="000000"/>
                <w:sz w:val="20"/>
                <w:szCs w:val="20"/>
                <w:lang w:eastAsia="ru-RU"/>
              </w:rPr>
              <w:t xml:space="preserve">из них: </w:t>
            </w:r>
            <w:r w:rsidRPr="00C1436C">
              <w:rPr>
                <w:color w:val="000000"/>
                <w:sz w:val="20"/>
                <w:szCs w:val="20"/>
                <w:lang w:eastAsia="ru-RU"/>
              </w:rPr>
              <w:br/>
              <w:t xml:space="preserve">     долгосрочные</w:t>
            </w:r>
            <w:proofErr w:type="gramEnd"/>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101</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427D04">
        <w:trPr>
          <w:gridAfter w:val="2"/>
          <w:wAfter w:w="2134" w:type="dxa"/>
          <w:trHeight w:val="345"/>
        </w:trPr>
        <w:tc>
          <w:tcPr>
            <w:tcW w:w="3225" w:type="dxa"/>
            <w:gridSpan w:val="5"/>
            <w:tcBorders>
              <w:top w:val="nil"/>
              <w:left w:val="nil"/>
              <w:bottom w:val="single" w:sz="4" w:space="0" w:color="000000"/>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Биологические активы (011300000)** (остаточная стоимость)                                                                              </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110</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427D04">
        <w:trPr>
          <w:gridAfter w:val="2"/>
          <w:wAfter w:w="2134" w:type="dxa"/>
          <w:trHeight w:val="300"/>
        </w:trPr>
        <w:tc>
          <w:tcPr>
            <w:tcW w:w="3225" w:type="dxa"/>
            <w:gridSpan w:val="5"/>
            <w:tcBorders>
              <w:top w:val="nil"/>
              <w:left w:val="nil"/>
              <w:bottom w:val="single" w:sz="4" w:space="0" w:color="000000"/>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Вложения в нефинансовые активы (010600000), всего                                                                                    </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120</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427D04">
        <w:trPr>
          <w:gridAfter w:val="2"/>
          <w:wAfter w:w="2134" w:type="dxa"/>
          <w:trHeight w:val="420"/>
        </w:trPr>
        <w:tc>
          <w:tcPr>
            <w:tcW w:w="3225" w:type="dxa"/>
            <w:gridSpan w:val="5"/>
            <w:tcBorders>
              <w:top w:val="nil"/>
              <w:left w:val="nil"/>
              <w:bottom w:val="single" w:sz="4" w:space="0" w:color="000000"/>
              <w:right w:val="single" w:sz="8" w:space="0" w:color="000000"/>
            </w:tcBorders>
            <w:shd w:val="clear" w:color="000000" w:fill="FFFFFF"/>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     из них: </w:t>
            </w:r>
            <w:r w:rsidRPr="00C1436C">
              <w:rPr>
                <w:color w:val="000000"/>
                <w:sz w:val="20"/>
                <w:szCs w:val="20"/>
                <w:lang w:eastAsia="ru-RU"/>
              </w:rPr>
              <w:br/>
              <w:t xml:space="preserve">     </w:t>
            </w:r>
            <w:proofErr w:type="spellStart"/>
            <w:r w:rsidRPr="00C1436C">
              <w:rPr>
                <w:color w:val="000000"/>
                <w:sz w:val="20"/>
                <w:szCs w:val="20"/>
                <w:lang w:eastAsia="ru-RU"/>
              </w:rPr>
              <w:t>внеоборотные</w:t>
            </w:r>
            <w:proofErr w:type="spellEnd"/>
            <w:r w:rsidRPr="00C1436C">
              <w:rPr>
                <w:color w:val="000000"/>
                <w:sz w:val="20"/>
                <w:szCs w:val="20"/>
                <w:lang w:eastAsia="ru-RU"/>
              </w:rPr>
              <w:t xml:space="preserve">                                                                            </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121</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427D04">
        <w:trPr>
          <w:gridAfter w:val="2"/>
          <w:wAfter w:w="2134" w:type="dxa"/>
          <w:trHeight w:val="300"/>
        </w:trPr>
        <w:tc>
          <w:tcPr>
            <w:tcW w:w="3225" w:type="dxa"/>
            <w:gridSpan w:val="5"/>
            <w:tcBorders>
              <w:top w:val="nil"/>
              <w:left w:val="nil"/>
              <w:bottom w:val="single" w:sz="4" w:space="0" w:color="000000"/>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Нефинансовые активы в пути (010700000)</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130</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427D04">
        <w:trPr>
          <w:gridAfter w:val="2"/>
          <w:wAfter w:w="2134" w:type="dxa"/>
          <w:trHeight w:val="480"/>
        </w:trPr>
        <w:tc>
          <w:tcPr>
            <w:tcW w:w="3225" w:type="dxa"/>
            <w:gridSpan w:val="5"/>
            <w:tcBorders>
              <w:top w:val="nil"/>
              <w:left w:val="nil"/>
              <w:bottom w:val="single" w:sz="4" w:space="0" w:color="000000"/>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Нефинансовые активы имущества казны (010800000)** </w:t>
            </w:r>
            <w:r w:rsidRPr="00C1436C">
              <w:rPr>
                <w:color w:val="000000"/>
                <w:sz w:val="20"/>
                <w:szCs w:val="20"/>
                <w:lang w:eastAsia="ru-RU"/>
              </w:rPr>
              <w:br/>
              <w:t xml:space="preserve">(остаточная стоимость) </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140</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42 042 149,78</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42 042 149,78</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39 800 680,04</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39 800 680,04</w:t>
            </w:r>
          </w:p>
        </w:tc>
      </w:tr>
      <w:tr w:rsidR="00C1436C" w:rsidRPr="00C1436C" w:rsidTr="00427D04">
        <w:trPr>
          <w:gridAfter w:val="2"/>
          <w:wAfter w:w="2134" w:type="dxa"/>
          <w:trHeight w:val="480"/>
        </w:trPr>
        <w:tc>
          <w:tcPr>
            <w:tcW w:w="3225" w:type="dxa"/>
            <w:gridSpan w:val="5"/>
            <w:tcBorders>
              <w:top w:val="nil"/>
              <w:left w:val="nil"/>
              <w:bottom w:val="single" w:sz="4" w:space="0" w:color="000000"/>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Затраты на изготовление готовой продукции, </w:t>
            </w:r>
            <w:r w:rsidRPr="00C1436C">
              <w:rPr>
                <w:color w:val="000000"/>
                <w:sz w:val="20"/>
                <w:szCs w:val="20"/>
                <w:lang w:eastAsia="ru-RU"/>
              </w:rPr>
              <w:br/>
              <w:t>выполнение работ, услуг (010900000)</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150</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427D04">
        <w:trPr>
          <w:gridAfter w:val="2"/>
          <w:wAfter w:w="2134" w:type="dxa"/>
          <w:trHeight w:val="300"/>
        </w:trPr>
        <w:tc>
          <w:tcPr>
            <w:tcW w:w="3225" w:type="dxa"/>
            <w:gridSpan w:val="5"/>
            <w:tcBorders>
              <w:top w:val="nil"/>
              <w:left w:val="nil"/>
              <w:bottom w:val="nil"/>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Расходы будущих периодов (040150000)</w:t>
            </w:r>
          </w:p>
        </w:tc>
        <w:tc>
          <w:tcPr>
            <w:tcW w:w="493" w:type="dxa"/>
            <w:gridSpan w:val="4"/>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160</w:t>
            </w:r>
          </w:p>
        </w:tc>
        <w:tc>
          <w:tcPr>
            <w:tcW w:w="765" w:type="dxa"/>
            <w:gridSpan w:val="6"/>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1 822 468,54</w:t>
            </w:r>
          </w:p>
        </w:tc>
        <w:tc>
          <w:tcPr>
            <w:tcW w:w="236" w:type="dxa"/>
            <w:gridSpan w:val="3"/>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1 822 468,54</w:t>
            </w:r>
          </w:p>
        </w:tc>
        <w:tc>
          <w:tcPr>
            <w:tcW w:w="1037" w:type="dxa"/>
            <w:gridSpan w:val="3"/>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2 066 097,85</w:t>
            </w:r>
          </w:p>
        </w:tc>
        <w:tc>
          <w:tcPr>
            <w:tcW w:w="709" w:type="dxa"/>
            <w:gridSpan w:val="3"/>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nil"/>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2 066 097,85</w:t>
            </w:r>
          </w:p>
        </w:tc>
      </w:tr>
      <w:tr w:rsidR="00C1436C" w:rsidRPr="00C1436C" w:rsidTr="00427D04">
        <w:trPr>
          <w:gridAfter w:val="2"/>
          <w:wAfter w:w="2134" w:type="dxa"/>
          <w:trHeight w:val="300"/>
        </w:trPr>
        <w:tc>
          <w:tcPr>
            <w:tcW w:w="3225" w:type="dxa"/>
            <w:gridSpan w:val="5"/>
            <w:tcBorders>
              <w:top w:val="single" w:sz="4" w:space="0" w:color="000000"/>
              <w:left w:val="nil"/>
              <w:bottom w:val="nil"/>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Затраты на </w:t>
            </w:r>
            <w:proofErr w:type="spellStart"/>
            <w:r w:rsidRPr="00C1436C">
              <w:rPr>
                <w:color w:val="000000"/>
                <w:sz w:val="20"/>
                <w:szCs w:val="20"/>
                <w:lang w:eastAsia="ru-RU"/>
              </w:rPr>
              <w:t>биотрансформацию</w:t>
            </w:r>
            <w:proofErr w:type="spellEnd"/>
            <w:r w:rsidRPr="00C1436C">
              <w:rPr>
                <w:color w:val="000000"/>
                <w:sz w:val="20"/>
                <w:szCs w:val="20"/>
                <w:lang w:eastAsia="ru-RU"/>
              </w:rPr>
              <w:t xml:space="preserve"> (011000000)</w:t>
            </w:r>
          </w:p>
        </w:tc>
        <w:tc>
          <w:tcPr>
            <w:tcW w:w="493" w:type="dxa"/>
            <w:gridSpan w:val="4"/>
            <w:tcBorders>
              <w:top w:val="single" w:sz="4" w:space="0" w:color="000000"/>
              <w:left w:val="nil"/>
              <w:bottom w:val="nil"/>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170</w:t>
            </w:r>
          </w:p>
        </w:tc>
        <w:tc>
          <w:tcPr>
            <w:tcW w:w="765" w:type="dxa"/>
            <w:gridSpan w:val="6"/>
            <w:tcBorders>
              <w:top w:val="single" w:sz="4" w:space="0" w:color="000000"/>
              <w:left w:val="nil"/>
              <w:bottom w:val="nil"/>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single" w:sz="4" w:space="0" w:color="000000"/>
              <w:left w:val="nil"/>
              <w:bottom w:val="nil"/>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single" w:sz="4" w:space="0" w:color="000000"/>
              <w:left w:val="nil"/>
              <w:bottom w:val="nil"/>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single" w:sz="4" w:space="0" w:color="000000"/>
              <w:left w:val="nil"/>
              <w:bottom w:val="nil"/>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single" w:sz="4" w:space="0" w:color="000000"/>
              <w:left w:val="nil"/>
              <w:bottom w:val="nil"/>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single" w:sz="4" w:space="0" w:color="000000"/>
              <w:left w:val="nil"/>
              <w:bottom w:val="nil"/>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427D04">
        <w:trPr>
          <w:gridAfter w:val="2"/>
          <w:wAfter w:w="2134" w:type="dxa"/>
          <w:trHeight w:val="735"/>
        </w:trPr>
        <w:tc>
          <w:tcPr>
            <w:tcW w:w="3225" w:type="dxa"/>
            <w:gridSpan w:val="5"/>
            <w:tcBorders>
              <w:top w:val="single" w:sz="8" w:space="0" w:color="000000"/>
              <w:left w:val="nil"/>
              <w:bottom w:val="single" w:sz="8" w:space="0" w:color="000000"/>
              <w:right w:val="single" w:sz="8" w:space="0" w:color="000000"/>
            </w:tcBorders>
            <w:shd w:val="clear" w:color="000000" w:fill="FFFFFF"/>
            <w:vAlign w:val="bottom"/>
            <w:hideMark/>
          </w:tcPr>
          <w:p w:rsidR="00C1436C" w:rsidRPr="00C1436C" w:rsidRDefault="00C1436C" w:rsidP="00C1436C">
            <w:pPr>
              <w:suppressAutoHyphens w:val="0"/>
              <w:rPr>
                <w:b/>
                <w:bCs/>
                <w:color w:val="000000"/>
                <w:sz w:val="20"/>
                <w:szCs w:val="20"/>
                <w:lang w:eastAsia="ru-RU"/>
              </w:rPr>
            </w:pPr>
            <w:proofErr w:type="gramStart"/>
            <w:r w:rsidRPr="00C1436C">
              <w:rPr>
                <w:b/>
                <w:bCs/>
                <w:color w:val="000000"/>
                <w:sz w:val="20"/>
                <w:szCs w:val="20"/>
                <w:lang w:eastAsia="ru-RU"/>
              </w:rPr>
              <w:lastRenderedPageBreak/>
              <w:t xml:space="preserve">Итого по разделу I </w:t>
            </w:r>
            <w:r w:rsidRPr="00C1436C">
              <w:rPr>
                <w:b/>
                <w:bCs/>
                <w:color w:val="000000"/>
                <w:sz w:val="20"/>
                <w:szCs w:val="20"/>
                <w:lang w:eastAsia="ru-RU"/>
              </w:rPr>
              <w:br/>
              <w:t xml:space="preserve">(стр. 030 + стр. 060 +стр. 070 + стр. 080 + стр. 100 + стр. 110 + стр. 120 + стр. 130 + стр. 140 + стр. 150 + стр. 160 + стр. 170)                                                             </w:t>
            </w:r>
            <w:proofErr w:type="gramEnd"/>
          </w:p>
        </w:tc>
        <w:tc>
          <w:tcPr>
            <w:tcW w:w="493" w:type="dxa"/>
            <w:gridSpan w:val="4"/>
            <w:tcBorders>
              <w:top w:val="single" w:sz="8" w:space="0" w:color="000000"/>
              <w:left w:val="nil"/>
              <w:bottom w:val="single" w:sz="8"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190</w:t>
            </w:r>
          </w:p>
        </w:tc>
        <w:tc>
          <w:tcPr>
            <w:tcW w:w="765" w:type="dxa"/>
            <w:gridSpan w:val="6"/>
            <w:tcBorders>
              <w:top w:val="single" w:sz="8" w:space="0" w:color="000000"/>
              <w:left w:val="nil"/>
              <w:bottom w:val="single" w:sz="8"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50 502 514,82</w:t>
            </w:r>
          </w:p>
        </w:tc>
        <w:tc>
          <w:tcPr>
            <w:tcW w:w="236"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50 502 514,82</w:t>
            </w:r>
          </w:p>
        </w:tc>
        <w:tc>
          <w:tcPr>
            <w:tcW w:w="1037"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53 885 029,56</w:t>
            </w:r>
          </w:p>
        </w:tc>
        <w:tc>
          <w:tcPr>
            <w:tcW w:w="709"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single" w:sz="8" w:space="0" w:color="000000"/>
              <w:left w:val="nil"/>
              <w:bottom w:val="single" w:sz="8"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53 885 029,56</w:t>
            </w:r>
          </w:p>
        </w:tc>
      </w:tr>
      <w:tr w:rsidR="00C1436C" w:rsidRPr="00C1436C" w:rsidTr="00427D04">
        <w:trPr>
          <w:gridAfter w:val="2"/>
          <w:wAfter w:w="2134" w:type="dxa"/>
          <w:trHeight w:val="300"/>
        </w:trPr>
        <w:tc>
          <w:tcPr>
            <w:tcW w:w="3225" w:type="dxa"/>
            <w:gridSpan w:val="5"/>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493" w:type="dxa"/>
            <w:gridSpan w:val="4"/>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765" w:type="dxa"/>
            <w:gridSpan w:val="6"/>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236"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1089"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1037"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709"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377" w:type="dxa"/>
            <w:tcBorders>
              <w:top w:val="nil"/>
              <w:left w:val="nil"/>
              <w:bottom w:val="single" w:sz="4" w:space="0" w:color="000000"/>
              <w:right w:val="nil"/>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Форма 0503120 с.2</w:t>
            </w:r>
          </w:p>
        </w:tc>
      </w:tr>
      <w:tr w:rsidR="00C1436C" w:rsidRPr="00C1436C" w:rsidTr="00427D04">
        <w:trPr>
          <w:gridAfter w:val="7"/>
          <w:wAfter w:w="3738" w:type="dxa"/>
          <w:trHeight w:val="255"/>
        </w:trPr>
        <w:tc>
          <w:tcPr>
            <w:tcW w:w="3225" w:type="dxa"/>
            <w:gridSpan w:val="5"/>
            <w:vMerge w:val="restart"/>
            <w:tcBorders>
              <w:top w:val="single" w:sz="4" w:space="0" w:color="000000"/>
              <w:left w:val="nil"/>
              <w:bottom w:val="single" w:sz="4" w:space="0" w:color="000000"/>
              <w:right w:val="single" w:sz="4" w:space="0" w:color="000000"/>
            </w:tcBorders>
            <w:shd w:val="clear" w:color="auto" w:fill="auto"/>
            <w:noWrap/>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А К Т И В</w:t>
            </w:r>
          </w:p>
        </w:tc>
        <w:tc>
          <w:tcPr>
            <w:tcW w:w="49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Код строки</w:t>
            </w:r>
          </w:p>
        </w:tc>
        <w:tc>
          <w:tcPr>
            <w:tcW w:w="580"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xml:space="preserve">      На начало года</w:t>
            </w:r>
          </w:p>
        </w:tc>
        <w:tc>
          <w:tcPr>
            <w:tcW w:w="2029" w:type="dxa"/>
            <w:gridSpan w:val="11"/>
            <w:tcBorders>
              <w:top w:val="single" w:sz="4" w:space="0" w:color="000000"/>
              <w:left w:val="nil"/>
              <w:bottom w:val="single" w:sz="4" w:space="0" w:color="000000"/>
              <w:right w:val="nil"/>
            </w:tcBorders>
            <w:shd w:val="clear" w:color="auto" w:fill="auto"/>
            <w:noWrap/>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xml:space="preserve">На конец отчетного периода </w:t>
            </w:r>
          </w:p>
        </w:tc>
      </w:tr>
      <w:tr w:rsidR="00C1436C" w:rsidRPr="00C1436C" w:rsidTr="00427D04">
        <w:trPr>
          <w:gridAfter w:val="2"/>
          <w:wAfter w:w="2134" w:type="dxa"/>
          <w:trHeight w:val="390"/>
        </w:trPr>
        <w:tc>
          <w:tcPr>
            <w:tcW w:w="3225" w:type="dxa"/>
            <w:gridSpan w:val="5"/>
            <w:vMerge/>
            <w:tcBorders>
              <w:top w:val="single" w:sz="4" w:space="0" w:color="000000"/>
              <w:left w:val="nil"/>
              <w:bottom w:val="single" w:sz="4" w:space="0" w:color="000000"/>
              <w:right w:val="single" w:sz="4" w:space="0" w:color="000000"/>
            </w:tcBorders>
            <w:vAlign w:val="center"/>
            <w:hideMark/>
          </w:tcPr>
          <w:p w:rsidR="00C1436C" w:rsidRPr="00C1436C" w:rsidRDefault="00C1436C" w:rsidP="00C1436C">
            <w:pPr>
              <w:suppressAutoHyphens w:val="0"/>
              <w:rPr>
                <w:color w:val="000000"/>
                <w:sz w:val="20"/>
                <w:szCs w:val="20"/>
                <w:lang w:eastAsia="ru-RU"/>
              </w:rPr>
            </w:pPr>
          </w:p>
        </w:tc>
        <w:tc>
          <w:tcPr>
            <w:tcW w:w="493" w:type="dxa"/>
            <w:gridSpan w:val="4"/>
            <w:vMerge/>
            <w:tcBorders>
              <w:top w:val="single" w:sz="4" w:space="0" w:color="000000"/>
              <w:left w:val="single" w:sz="4" w:space="0" w:color="000000"/>
              <w:bottom w:val="single" w:sz="4" w:space="0" w:color="000000"/>
              <w:right w:val="single" w:sz="4" w:space="0" w:color="000000"/>
            </w:tcBorders>
            <w:vAlign w:val="center"/>
            <w:hideMark/>
          </w:tcPr>
          <w:p w:rsidR="00C1436C" w:rsidRPr="00C1436C" w:rsidRDefault="00C1436C" w:rsidP="00C1436C">
            <w:pPr>
              <w:suppressAutoHyphens w:val="0"/>
              <w:rPr>
                <w:color w:val="000000"/>
                <w:sz w:val="20"/>
                <w:szCs w:val="20"/>
                <w:lang w:eastAsia="ru-RU"/>
              </w:rPr>
            </w:pPr>
          </w:p>
        </w:tc>
        <w:tc>
          <w:tcPr>
            <w:tcW w:w="765" w:type="dxa"/>
            <w:gridSpan w:val="6"/>
            <w:vMerge w:val="restart"/>
            <w:tcBorders>
              <w:top w:val="nil"/>
              <w:left w:val="single" w:sz="4" w:space="0" w:color="000000"/>
              <w:bottom w:val="single" w:sz="4" w:space="0" w:color="000000"/>
              <w:right w:val="single" w:sz="4" w:space="0" w:color="000000"/>
            </w:tcBorders>
            <w:shd w:val="clear" w:color="auto" w:fill="auto"/>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бюджетная деятельность</w:t>
            </w:r>
          </w:p>
        </w:tc>
        <w:tc>
          <w:tcPr>
            <w:tcW w:w="236"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средства во  временном распоряже</w:t>
            </w:r>
            <w:r w:rsidRPr="00C1436C">
              <w:rPr>
                <w:color w:val="000000"/>
                <w:sz w:val="20"/>
                <w:szCs w:val="20"/>
                <w:lang w:eastAsia="ru-RU"/>
              </w:rPr>
              <w:lastRenderedPageBreak/>
              <w:t>нии</w:t>
            </w:r>
          </w:p>
        </w:tc>
        <w:tc>
          <w:tcPr>
            <w:tcW w:w="1089"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lastRenderedPageBreak/>
              <w:t>итого</w:t>
            </w:r>
          </w:p>
        </w:tc>
        <w:tc>
          <w:tcPr>
            <w:tcW w:w="1037"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бюджетная деятельность</w:t>
            </w:r>
          </w:p>
        </w:tc>
        <w:tc>
          <w:tcPr>
            <w:tcW w:w="709"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средства во временном распоряжении</w:t>
            </w:r>
          </w:p>
        </w:tc>
        <w:tc>
          <w:tcPr>
            <w:tcW w:w="377" w:type="dxa"/>
            <w:vMerge w:val="restart"/>
            <w:tcBorders>
              <w:top w:val="nil"/>
              <w:left w:val="single" w:sz="4" w:space="0" w:color="000000"/>
              <w:bottom w:val="single" w:sz="4" w:space="0" w:color="000000"/>
              <w:right w:val="nil"/>
            </w:tcBorders>
            <w:shd w:val="clear" w:color="auto" w:fill="auto"/>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итого</w:t>
            </w:r>
          </w:p>
        </w:tc>
      </w:tr>
      <w:tr w:rsidR="00C1436C" w:rsidRPr="00C1436C" w:rsidTr="00427D04">
        <w:trPr>
          <w:gridAfter w:val="2"/>
          <w:wAfter w:w="2134" w:type="dxa"/>
          <w:trHeight w:val="405"/>
        </w:trPr>
        <w:tc>
          <w:tcPr>
            <w:tcW w:w="3225" w:type="dxa"/>
            <w:gridSpan w:val="5"/>
            <w:vMerge/>
            <w:tcBorders>
              <w:top w:val="single" w:sz="4" w:space="0" w:color="000000"/>
              <w:left w:val="nil"/>
              <w:bottom w:val="single" w:sz="4" w:space="0" w:color="000000"/>
              <w:right w:val="single" w:sz="4" w:space="0" w:color="000000"/>
            </w:tcBorders>
            <w:vAlign w:val="center"/>
            <w:hideMark/>
          </w:tcPr>
          <w:p w:rsidR="00C1436C" w:rsidRPr="00C1436C" w:rsidRDefault="00C1436C" w:rsidP="00C1436C">
            <w:pPr>
              <w:suppressAutoHyphens w:val="0"/>
              <w:rPr>
                <w:color w:val="000000"/>
                <w:sz w:val="20"/>
                <w:szCs w:val="20"/>
                <w:lang w:eastAsia="ru-RU"/>
              </w:rPr>
            </w:pPr>
          </w:p>
        </w:tc>
        <w:tc>
          <w:tcPr>
            <w:tcW w:w="493" w:type="dxa"/>
            <w:gridSpan w:val="4"/>
            <w:vMerge/>
            <w:tcBorders>
              <w:top w:val="single" w:sz="4" w:space="0" w:color="000000"/>
              <w:left w:val="single" w:sz="4" w:space="0" w:color="000000"/>
              <w:bottom w:val="single" w:sz="4" w:space="0" w:color="000000"/>
              <w:right w:val="single" w:sz="4" w:space="0" w:color="000000"/>
            </w:tcBorders>
            <w:vAlign w:val="center"/>
            <w:hideMark/>
          </w:tcPr>
          <w:p w:rsidR="00C1436C" w:rsidRPr="00C1436C" w:rsidRDefault="00C1436C" w:rsidP="00C1436C">
            <w:pPr>
              <w:suppressAutoHyphens w:val="0"/>
              <w:rPr>
                <w:color w:val="000000"/>
                <w:sz w:val="20"/>
                <w:szCs w:val="20"/>
                <w:lang w:eastAsia="ru-RU"/>
              </w:rPr>
            </w:pPr>
          </w:p>
        </w:tc>
        <w:tc>
          <w:tcPr>
            <w:tcW w:w="765" w:type="dxa"/>
            <w:gridSpan w:val="6"/>
            <w:vMerge/>
            <w:tcBorders>
              <w:top w:val="nil"/>
              <w:left w:val="single" w:sz="4" w:space="0" w:color="000000"/>
              <w:bottom w:val="single" w:sz="4" w:space="0" w:color="000000"/>
              <w:right w:val="single" w:sz="4" w:space="0" w:color="000000"/>
            </w:tcBorders>
            <w:vAlign w:val="center"/>
            <w:hideMark/>
          </w:tcPr>
          <w:p w:rsidR="00C1436C" w:rsidRPr="00C1436C" w:rsidRDefault="00C1436C" w:rsidP="00C1436C">
            <w:pPr>
              <w:suppressAutoHyphens w:val="0"/>
              <w:rPr>
                <w:color w:val="000000"/>
                <w:sz w:val="20"/>
                <w:szCs w:val="20"/>
                <w:lang w:eastAsia="ru-RU"/>
              </w:rPr>
            </w:pPr>
          </w:p>
        </w:tc>
        <w:tc>
          <w:tcPr>
            <w:tcW w:w="236" w:type="dxa"/>
            <w:gridSpan w:val="3"/>
            <w:vMerge/>
            <w:tcBorders>
              <w:top w:val="nil"/>
              <w:left w:val="single" w:sz="4" w:space="0" w:color="000000"/>
              <w:bottom w:val="single" w:sz="4" w:space="0" w:color="000000"/>
              <w:right w:val="single" w:sz="4" w:space="0" w:color="000000"/>
            </w:tcBorders>
            <w:vAlign w:val="center"/>
            <w:hideMark/>
          </w:tcPr>
          <w:p w:rsidR="00C1436C" w:rsidRPr="00C1436C" w:rsidRDefault="00C1436C" w:rsidP="00C1436C">
            <w:pPr>
              <w:suppressAutoHyphens w:val="0"/>
              <w:rPr>
                <w:color w:val="000000"/>
                <w:sz w:val="20"/>
                <w:szCs w:val="20"/>
                <w:lang w:eastAsia="ru-RU"/>
              </w:rPr>
            </w:pPr>
          </w:p>
        </w:tc>
        <w:tc>
          <w:tcPr>
            <w:tcW w:w="1089" w:type="dxa"/>
            <w:gridSpan w:val="3"/>
            <w:vMerge/>
            <w:tcBorders>
              <w:top w:val="nil"/>
              <w:left w:val="single" w:sz="4" w:space="0" w:color="000000"/>
              <w:bottom w:val="single" w:sz="4" w:space="0" w:color="000000"/>
              <w:right w:val="single" w:sz="4" w:space="0" w:color="000000"/>
            </w:tcBorders>
            <w:vAlign w:val="center"/>
            <w:hideMark/>
          </w:tcPr>
          <w:p w:rsidR="00C1436C" w:rsidRPr="00C1436C" w:rsidRDefault="00C1436C" w:rsidP="00C1436C">
            <w:pPr>
              <w:suppressAutoHyphens w:val="0"/>
              <w:rPr>
                <w:color w:val="000000"/>
                <w:sz w:val="20"/>
                <w:szCs w:val="20"/>
                <w:lang w:eastAsia="ru-RU"/>
              </w:rPr>
            </w:pPr>
          </w:p>
        </w:tc>
        <w:tc>
          <w:tcPr>
            <w:tcW w:w="1037" w:type="dxa"/>
            <w:gridSpan w:val="3"/>
            <w:vMerge/>
            <w:tcBorders>
              <w:top w:val="nil"/>
              <w:left w:val="single" w:sz="4" w:space="0" w:color="000000"/>
              <w:bottom w:val="single" w:sz="4" w:space="0" w:color="000000"/>
              <w:right w:val="single" w:sz="4" w:space="0" w:color="000000"/>
            </w:tcBorders>
            <w:vAlign w:val="center"/>
            <w:hideMark/>
          </w:tcPr>
          <w:p w:rsidR="00C1436C" w:rsidRPr="00C1436C" w:rsidRDefault="00C1436C" w:rsidP="00C1436C">
            <w:pPr>
              <w:suppressAutoHyphens w:val="0"/>
              <w:rPr>
                <w:color w:val="000000"/>
                <w:sz w:val="20"/>
                <w:szCs w:val="20"/>
                <w:lang w:eastAsia="ru-RU"/>
              </w:rPr>
            </w:pPr>
          </w:p>
        </w:tc>
        <w:tc>
          <w:tcPr>
            <w:tcW w:w="709" w:type="dxa"/>
            <w:gridSpan w:val="3"/>
            <w:vMerge/>
            <w:tcBorders>
              <w:top w:val="nil"/>
              <w:left w:val="single" w:sz="4" w:space="0" w:color="000000"/>
              <w:bottom w:val="single" w:sz="4" w:space="0" w:color="000000"/>
              <w:right w:val="single" w:sz="4" w:space="0" w:color="000000"/>
            </w:tcBorders>
            <w:vAlign w:val="center"/>
            <w:hideMark/>
          </w:tcPr>
          <w:p w:rsidR="00C1436C" w:rsidRPr="00C1436C" w:rsidRDefault="00C1436C" w:rsidP="00C1436C">
            <w:pPr>
              <w:suppressAutoHyphens w:val="0"/>
              <w:rPr>
                <w:color w:val="000000"/>
                <w:sz w:val="20"/>
                <w:szCs w:val="20"/>
                <w:lang w:eastAsia="ru-RU"/>
              </w:rPr>
            </w:pPr>
          </w:p>
        </w:tc>
        <w:tc>
          <w:tcPr>
            <w:tcW w:w="377" w:type="dxa"/>
            <w:vMerge/>
            <w:tcBorders>
              <w:top w:val="nil"/>
              <w:left w:val="single" w:sz="4" w:space="0" w:color="000000"/>
              <w:bottom w:val="single" w:sz="4" w:space="0" w:color="000000"/>
              <w:right w:val="nil"/>
            </w:tcBorders>
            <w:vAlign w:val="center"/>
            <w:hideMark/>
          </w:tcPr>
          <w:p w:rsidR="00C1436C" w:rsidRPr="00C1436C" w:rsidRDefault="00C1436C" w:rsidP="00C1436C">
            <w:pPr>
              <w:suppressAutoHyphens w:val="0"/>
              <w:rPr>
                <w:color w:val="000000"/>
                <w:sz w:val="20"/>
                <w:szCs w:val="20"/>
                <w:lang w:eastAsia="ru-RU"/>
              </w:rPr>
            </w:pPr>
          </w:p>
        </w:tc>
      </w:tr>
      <w:tr w:rsidR="00C1436C" w:rsidRPr="00C1436C" w:rsidTr="00427D04">
        <w:trPr>
          <w:gridAfter w:val="2"/>
          <w:wAfter w:w="2134" w:type="dxa"/>
          <w:trHeight w:val="237"/>
        </w:trPr>
        <w:tc>
          <w:tcPr>
            <w:tcW w:w="3225" w:type="dxa"/>
            <w:gridSpan w:val="5"/>
            <w:tcBorders>
              <w:top w:val="nil"/>
              <w:left w:val="nil"/>
              <w:bottom w:val="single" w:sz="4" w:space="0" w:color="000000"/>
              <w:right w:val="single" w:sz="4" w:space="0" w:color="000000"/>
            </w:tcBorders>
            <w:shd w:val="clear" w:color="auto" w:fill="auto"/>
            <w:noWrap/>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lastRenderedPageBreak/>
              <w:t>1</w:t>
            </w:r>
          </w:p>
        </w:tc>
        <w:tc>
          <w:tcPr>
            <w:tcW w:w="493" w:type="dxa"/>
            <w:gridSpan w:val="4"/>
            <w:tcBorders>
              <w:top w:val="nil"/>
              <w:left w:val="nil"/>
              <w:bottom w:val="single" w:sz="8" w:space="0" w:color="000000"/>
              <w:right w:val="single" w:sz="4" w:space="0" w:color="000000"/>
            </w:tcBorders>
            <w:shd w:val="clear" w:color="auto" w:fill="auto"/>
            <w:noWrap/>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2</w:t>
            </w:r>
          </w:p>
        </w:tc>
        <w:tc>
          <w:tcPr>
            <w:tcW w:w="765" w:type="dxa"/>
            <w:gridSpan w:val="6"/>
            <w:tcBorders>
              <w:top w:val="nil"/>
              <w:left w:val="nil"/>
              <w:bottom w:val="single" w:sz="8" w:space="0" w:color="000000"/>
              <w:right w:val="single" w:sz="4" w:space="0" w:color="000000"/>
            </w:tcBorders>
            <w:shd w:val="clear" w:color="auto" w:fill="auto"/>
            <w:noWrap/>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3</w:t>
            </w:r>
          </w:p>
        </w:tc>
        <w:tc>
          <w:tcPr>
            <w:tcW w:w="236" w:type="dxa"/>
            <w:gridSpan w:val="3"/>
            <w:tcBorders>
              <w:top w:val="nil"/>
              <w:left w:val="nil"/>
              <w:bottom w:val="single" w:sz="8" w:space="0" w:color="000000"/>
              <w:right w:val="single" w:sz="4" w:space="0" w:color="000000"/>
            </w:tcBorders>
            <w:shd w:val="clear" w:color="auto" w:fill="auto"/>
            <w:noWrap/>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4</w:t>
            </w:r>
          </w:p>
        </w:tc>
        <w:tc>
          <w:tcPr>
            <w:tcW w:w="1089" w:type="dxa"/>
            <w:gridSpan w:val="3"/>
            <w:tcBorders>
              <w:top w:val="nil"/>
              <w:left w:val="nil"/>
              <w:bottom w:val="single" w:sz="8" w:space="0" w:color="000000"/>
              <w:right w:val="single" w:sz="4" w:space="0" w:color="000000"/>
            </w:tcBorders>
            <w:shd w:val="clear" w:color="auto" w:fill="auto"/>
            <w:noWrap/>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5</w:t>
            </w:r>
          </w:p>
        </w:tc>
        <w:tc>
          <w:tcPr>
            <w:tcW w:w="1037" w:type="dxa"/>
            <w:gridSpan w:val="3"/>
            <w:tcBorders>
              <w:top w:val="nil"/>
              <w:left w:val="nil"/>
              <w:bottom w:val="single" w:sz="8" w:space="0" w:color="000000"/>
              <w:right w:val="single" w:sz="4" w:space="0" w:color="000000"/>
            </w:tcBorders>
            <w:shd w:val="clear" w:color="auto" w:fill="auto"/>
            <w:noWrap/>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6</w:t>
            </w:r>
          </w:p>
        </w:tc>
        <w:tc>
          <w:tcPr>
            <w:tcW w:w="709" w:type="dxa"/>
            <w:gridSpan w:val="3"/>
            <w:tcBorders>
              <w:top w:val="nil"/>
              <w:left w:val="nil"/>
              <w:bottom w:val="single" w:sz="8" w:space="0" w:color="000000"/>
              <w:right w:val="single" w:sz="4" w:space="0" w:color="000000"/>
            </w:tcBorders>
            <w:shd w:val="clear" w:color="auto" w:fill="auto"/>
            <w:noWrap/>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7</w:t>
            </w:r>
          </w:p>
        </w:tc>
        <w:tc>
          <w:tcPr>
            <w:tcW w:w="377" w:type="dxa"/>
            <w:tcBorders>
              <w:top w:val="nil"/>
              <w:left w:val="nil"/>
              <w:bottom w:val="single" w:sz="8" w:space="0" w:color="000000"/>
              <w:right w:val="nil"/>
            </w:tcBorders>
            <w:shd w:val="clear" w:color="auto" w:fill="auto"/>
            <w:noWrap/>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8</w:t>
            </w:r>
          </w:p>
        </w:tc>
      </w:tr>
      <w:tr w:rsidR="00C1436C" w:rsidRPr="00C1436C" w:rsidTr="00427D04">
        <w:trPr>
          <w:gridAfter w:val="2"/>
          <w:wAfter w:w="2134" w:type="dxa"/>
          <w:trHeight w:val="300"/>
        </w:trPr>
        <w:tc>
          <w:tcPr>
            <w:tcW w:w="3225" w:type="dxa"/>
            <w:gridSpan w:val="5"/>
            <w:tcBorders>
              <w:top w:val="nil"/>
              <w:left w:val="nil"/>
              <w:bottom w:val="nil"/>
              <w:right w:val="single" w:sz="8" w:space="0" w:color="000000"/>
            </w:tcBorders>
            <w:shd w:val="clear" w:color="auto" w:fill="auto"/>
            <w:vAlign w:val="bottom"/>
            <w:hideMark/>
          </w:tcPr>
          <w:p w:rsidR="00C1436C" w:rsidRPr="00C1436C" w:rsidRDefault="00C1436C" w:rsidP="00C1436C">
            <w:pPr>
              <w:suppressAutoHyphens w:val="0"/>
              <w:jc w:val="center"/>
              <w:rPr>
                <w:b/>
                <w:bCs/>
                <w:color w:val="000000"/>
                <w:sz w:val="20"/>
                <w:szCs w:val="20"/>
                <w:lang w:eastAsia="ru-RU"/>
              </w:rPr>
            </w:pPr>
            <w:r w:rsidRPr="00C1436C">
              <w:rPr>
                <w:b/>
                <w:bCs/>
                <w:color w:val="000000"/>
                <w:sz w:val="20"/>
                <w:szCs w:val="20"/>
                <w:lang w:eastAsia="ru-RU"/>
              </w:rPr>
              <w:t>II. Финансовые активы</w:t>
            </w:r>
          </w:p>
        </w:tc>
        <w:tc>
          <w:tcPr>
            <w:tcW w:w="493" w:type="dxa"/>
            <w:gridSpan w:val="4"/>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c>
          <w:tcPr>
            <w:tcW w:w="765" w:type="dxa"/>
            <w:gridSpan w:val="6"/>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 </w:t>
            </w:r>
          </w:p>
        </w:tc>
        <w:tc>
          <w:tcPr>
            <w:tcW w:w="236" w:type="dxa"/>
            <w:gridSpan w:val="3"/>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 </w:t>
            </w:r>
          </w:p>
        </w:tc>
        <w:tc>
          <w:tcPr>
            <w:tcW w:w="1089" w:type="dxa"/>
            <w:gridSpan w:val="3"/>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 </w:t>
            </w:r>
          </w:p>
        </w:tc>
        <w:tc>
          <w:tcPr>
            <w:tcW w:w="1037" w:type="dxa"/>
            <w:gridSpan w:val="3"/>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 </w:t>
            </w:r>
          </w:p>
        </w:tc>
        <w:tc>
          <w:tcPr>
            <w:tcW w:w="709" w:type="dxa"/>
            <w:gridSpan w:val="3"/>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 </w:t>
            </w:r>
          </w:p>
        </w:tc>
        <w:tc>
          <w:tcPr>
            <w:tcW w:w="377" w:type="dxa"/>
            <w:tcBorders>
              <w:top w:val="nil"/>
              <w:left w:val="nil"/>
              <w:bottom w:val="nil"/>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 </w:t>
            </w:r>
          </w:p>
        </w:tc>
      </w:tr>
      <w:tr w:rsidR="00C1436C" w:rsidRPr="00C1436C" w:rsidTr="00427D04">
        <w:trPr>
          <w:gridAfter w:val="2"/>
          <w:wAfter w:w="2134" w:type="dxa"/>
          <w:trHeight w:val="315"/>
        </w:trPr>
        <w:tc>
          <w:tcPr>
            <w:tcW w:w="3225" w:type="dxa"/>
            <w:gridSpan w:val="5"/>
            <w:tcBorders>
              <w:top w:val="nil"/>
              <w:left w:val="nil"/>
              <w:bottom w:val="single" w:sz="4" w:space="0" w:color="000000"/>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Денежные средства учреждения (020100000), всего</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200</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34 142,17</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34 142,17</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400 648,29</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400 648,29</w:t>
            </w:r>
          </w:p>
        </w:tc>
      </w:tr>
      <w:tr w:rsidR="00C1436C" w:rsidRPr="00C1436C" w:rsidTr="00427D04">
        <w:trPr>
          <w:gridAfter w:val="2"/>
          <w:wAfter w:w="2134" w:type="dxa"/>
          <w:trHeight w:val="720"/>
        </w:trPr>
        <w:tc>
          <w:tcPr>
            <w:tcW w:w="3225" w:type="dxa"/>
            <w:gridSpan w:val="5"/>
            <w:tcBorders>
              <w:top w:val="nil"/>
              <w:left w:val="nil"/>
              <w:bottom w:val="single" w:sz="4" w:space="0" w:color="000000"/>
              <w:right w:val="single" w:sz="8" w:space="0" w:color="000000"/>
            </w:tcBorders>
            <w:shd w:val="clear" w:color="000000" w:fill="FFFFFF"/>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     в том числе: </w:t>
            </w:r>
            <w:r w:rsidRPr="00C1436C">
              <w:rPr>
                <w:color w:val="000000"/>
                <w:sz w:val="20"/>
                <w:szCs w:val="20"/>
                <w:lang w:eastAsia="ru-RU"/>
              </w:rPr>
              <w:br/>
              <w:t xml:space="preserve">     на лицевых счетах учреждения в органе казначейства</w:t>
            </w:r>
            <w:r w:rsidRPr="00C1436C">
              <w:rPr>
                <w:color w:val="000000"/>
                <w:sz w:val="20"/>
                <w:szCs w:val="20"/>
                <w:lang w:eastAsia="ru-RU"/>
              </w:rPr>
              <w:br/>
              <w:t xml:space="preserve">     (020110000)</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201</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34 142,17</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34 142,17</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400 648,29</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400 648,29</w:t>
            </w:r>
          </w:p>
        </w:tc>
      </w:tr>
      <w:tr w:rsidR="00C1436C" w:rsidRPr="00C1436C" w:rsidTr="00427D04">
        <w:trPr>
          <w:gridAfter w:val="2"/>
          <w:wAfter w:w="2134" w:type="dxa"/>
          <w:trHeight w:val="300"/>
        </w:trPr>
        <w:tc>
          <w:tcPr>
            <w:tcW w:w="3225" w:type="dxa"/>
            <w:gridSpan w:val="5"/>
            <w:tcBorders>
              <w:top w:val="nil"/>
              <w:left w:val="nil"/>
              <w:bottom w:val="single" w:sz="4" w:space="0" w:color="000000"/>
              <w:right w:val="single" w:sz="8" w:space="0" w:color="000000"/>
            </w:tcBorders>
            <w:shd w:val="clear" w:color="000000" w:fill="FFFFFF"/>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     в кредитной организации (020120000), всего</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203</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427D04">
        <w:trPr>
          <w:gridAfter w:val="2"/>
          <w:wAfter w:w="2134" w:type="dxa"/>
          <w:trHeight w:val="480"/>
        </w:trPr>
        <w:tc>
          <w:tcPr>
            <w:tcW w:w="3225" w:type="dxa"/>
            <w:gridSpan w:val="5"/>
            <w:tcBorders>
              <w:top w:val="nil"/>
              <w:left w:val="nil"/>
              <w:bottom w:val="single" w:sz="4" w:space="0" w:color="000000"/>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              из них: </w:t>
            </w:r>
            <w:r w:rsidRPr="00C1436C">
              <w:rPr>
                <w:color w:val="000000"/>
                <w:sz w:val="20"/>
                <w:szCs w:val="20"/>
                <w:lang w:eastAsia="ru-RU"/>
              </w:rPr>
              <w:br/>
              <w:t xml:space="preserve">              на депозитах  (020122000), всего             </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204</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427D04">
        <w:trPr>
          <w:gridAfter w:val="2"/>
          <w:wAfter w:w="2134" w:type="dxa"/>
          <w:trHeight w:val="480"/>
        </w:trPr>
        <w:tc>
          <w:tcPr>
            <w:tcW w:w="3225" w:type="dxa"/>
            <w:gridSpan w:val="5"/>
            <w:tcBorders>
              <w:top w:val="nil"/>
              <w:left w:val="nil"/>
              <w:bottom w:val="nil"/>
              <w:right w:val="single" w:sz="8" w:space="0" w:color="000000"/>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xml:space="preserve">                          </w:t>
            </w:r>
            <w:proofErr w:type="gramStart"/>
            <w:r w:rsidRPr="00C1436C">
              <w:rPr>
                <w:color w:val="000000"/>
                <w:sz w:val="20"/>
                <w:szCs w:val="20"/>
                <w:lang w:eastAsia="ru-RU"/>
              </w:rPr>
              <w:t xml:space="preserve">из них: </w:t>
            </w:r>
            <w:r w:rsidRPr="00C1436C">
              <w:rPr>
                <w:color w:val="000000"/>
                <w:sz w:val="20"/>
                <w:szCs w:val="20"/>
                <w:lang w:eastAsia="ru-RU"/>
              </w:rPr>
              <w:br/>
              <w:t xml:space="preserve">                          долгосрочные</w:t>
            </w:r>
            <w:proofErr w:type="gramEnd"/>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205</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427D04">
        <w:trPr>
          <w:gridAfter w:val="2"/>
          <w:wAfter w:w="2134" w:type="dxa"/>
          <w:trHeight w:val="300"/>
        </w:trPr>
        <w:tc>
          <w:tcPr>
            <w:tcW w:w="3225" w:type="dxa"/>
            <w:gridSpan w:val="5"/>
            <w:tcBorders>
              <w:top w:val="single" w:sz="4" w:space="0" w:color="000000"/>
              <w:left w:val="nil"/>
              <w:bottom w:val="single" w:sz="4" w:space="0" w:color="000000"/>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              в иностранной валюте и драгоценных металлах (020127000)</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206</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427D04">
        <w:trPr>
          <w:gridAfter w:val="2"/>
          <w:wAfter w:w="2134" w:type="dxa"/>
          <w:trHeight w:val="330"/>
        </w:trPr>
        <w:tc>
          <w:tcPr>
            <w:tcW w:w="3225" w:type="dxa"/>
            <w:gridSpan w:val="5"/>
            <w:tcBorders>
              <w:top w:val="nil"/>
              <w:left w:val="nil"/>
              <w:bottom w:val="single" w:sz="4" w:space="0" w:color="000000"/>
              <w:right w:val="single" w:sz="8" w:space="0" w:color="000000"/>
            </w:tcBorders>
            <w:shd w:val="clear" w:color="000000" w:fill="FFFFFF"/>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     в кассе учреждения  (020130000)  </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207</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427D04">
        <w:trPr>
          <w:gridAfter w:val="2"/>
          <w:wAfter w:w="2134" w:type="dxa"/>
          <w:trHeight w:val="390"/>
        </w:trPr>
        <w:tc>
          <w:tcPr>
            <w:tcW w:w="3225" w:type="dxa"/>
            <w:gridSpan w:val="5"/>
            <w:tcBorders>
              <w:top w:val="nil"/>
              <w:left w:val="nil"/>
              <w:bottom w:val="single" w:sz="4" w:space="0" w:color="000000"/>
              <w:right w:val="single" w:sz="8" w:space="0" w:color="000000"/>
            </w:tcBorders>
            <w:shd w:val="clear" w:color="000000" w:fill="FFFFFF"/>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Средства на счетах бюджета в органе Федерального казначейства (020210000), всего</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210</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779 771,58</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779 771,58</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1 371 217,23</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1 371 217,23</w:t>
            </w:r>
          </w:p>
        </w:tc>
      </w:tr>
      <w:tr w:rsidR="00C1436C" w:rsidRPr="00C1436C" w:rsidTr="00427D04">
        <w:trPr>
          <w:gridAfter w:val="2"/>
          <w:wAfter w:w="2134" w:type="dxa"/>
          <w:trHeight w:val="514"/>
        </w:trPr>
        <w:tc>
          <w:tcPr>
            <w:tcW w:w="3225" w:type="dxa"/>
            <w:gridSpan w:val="5"/>
            <w:tcBorders>
              <w:top w:val="nil"/>
              <w:left w:val="nil"/>
              <w:bottom w:val="single" w:sz="4" w:space="0" w:color="000000"/>
              <w:right w:val="single" w:sz="8" w:space="0" w:color="000000"/>
            </w:tcBorders>
            <w:shd w:val="clear" w:color="000000" w:fill="FFFFFF"/>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     из них: </w:t>
            </w:r>
            <w:r w:rsidRPr="00C1436C">
              <w:rPr>
                <w:color w:val="000000"/>
                <w:sz w:val="20"/>
                <w:szCs w:val="20"/>
                <w:lang w:eastAsia="ru-RU"/>
              </w:rPr>
              <w:br/>
              <w:t xml:space="preserve">     в иностранной валюте и драгоценных металлах (020213000)</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213</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427D04">
        <w:trPr>
          <w:gridAfter w:val="2"/>
          <w:wAfter w:w="2134" w:type="dxa"/>
          <w:trHeight w:val="315"/>
        </w:trPr>
        <w:tc>
          <w:tcPr>
            <w:tcW w:w="3225" w:type="dxa"/>
            <w:gridSpan w:val="5"/>
            <w:tcBorders>
              <w:top w:val="nil"/>
              <w:left w:val="nil"/>
              <w:bottom w:val="single" w:sz="4" w:space="0" w:color="000000"/>
              <w:right w:val="single" w:sz="8" w:space="0" w:color="000000"/>
            </w:tcBorders>
            <w:shd w:val="clear" w:color="000000" w:fill="FFFFFF"/>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Средства на счетах бюджета в кредитной организации (020220000), всего</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220</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427D04">
        <w:trPr>
          <w:gridAfter w:val="2"/>
          <w:wAfter w:w="2134" w:type="dxa"/>
          <w:trHeight w:val="514"/>
        </w:trPr>
        <w:tc>
          <w:tcPr>
            <w:tcW w:w="3225" w:type="dxa"/>
            <w:gridSpan w:val="5"/>
            <w:tcBorders>
              <w:top w:val="nil"/>
              <w:left w:val="nil"/>
              <w:bottom w:val="single" w:sz="4" w:space="0" w:color="000000"/>
              <w:right w:val="single" w:sz="8" w:space="0" w:color="000000"/>
            </w:tcBorders>
            <w:shd w:val="clear" w:color="000000" w:fill="FFFFFF"/>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     из них: </w:t>
            </w:r>
            <w:r w:rsidRPr="00C1436C">
              <w:rPr>
                <w:color w:val="000000"/>
                <w:sz w:val="20"/>
                <w:szCs w:val="20"/>
                <w:lang w:eastAsia="ru-RU"/>
              </w:rPr>
              <w:br/>
              <w:t xml:space="preserve">     в иностранной валюте и драгоценных металлах (020223000)</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223</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427D04">
        <w:trPr>
          <w:gridAfter w:val="2"/>
          <w:wAfter w:w="2134" w:type="dxa"/>
          <w:trHeight w:val="330"/>
        </w:trPr>
        <w:tc>
          <w:tcPr>
            <w:tcW w:w="3225" w:type="dxa"/>
            <w:gridSpan w:val="5"/>
            <w:tcBorders>
              <w:top w:val="nil"/>
              <w:left w:val="nil"/>
              <w:bottom w:val="single" w:sz="4" w:space="0" w:color="000000"/>
              <w:right w:val="single" w:sz="8" w:space="0" w:color="000000"/>
            </w:tcBorders>
            <w:shd w:val="clear" w:color="000000" w:fill="FFFFFF"/>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Средства бюджета на депозитных счетах (020230000), всего</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230</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427D04">
        <w:trPr>
          <w:gridAfter w:val="2"/>
          <w:wAfter w:w="2134" w:type="dxa"/>
          <w:trHeight w:val="514"/>
        </w:trPr>
        <w:tc>
          <w:tcPr>
            <w:tcW w:w="3225" w:type="dxa"/>
            <w:gridSpan w:val="5"/>
            <w:tcBorders>
              <w:top w:val="nil"/>
              <w:left w:val="nil"/>
              <w:bottom w:val="single" w:sz="4" w:space="0" w:color="000000"/>
              <w:right w:val="single" w:sz="8" w:space="0" w:color="000000"/>
            </w:tcBorders>
            <w:shd w:val="clear" w:color="000000" w:fill="FFFFFF"/>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     </w:t>
            </w:r>
            <w:proofErr w:type="gramStart"/>
            <w:r w:rsidRPr="00C1436C">
              <w:rPr>
                <w:color w:val="000000"/>
                <w:sz w:val="20"/>
                <w:szCs w:val="20"/>
                <w:lang w:eastAsia="ru-RU"/>
              </w:rPr>
              <w:t xml:space="preserve">из них: </w:t>
            </w:r>
            <w:r w:rsidRPr="00C1436C">
              <w:rPr>
                <w:color w:val="000000"/>
                <w:sz w:val="20"/>
                <w:szCs w:val="20"/>
                <w:lang w:eastAsia="ru-RU"/>
              </w:rPr>
              <w:br/>
              <w:t xml:space="preserve">     долгосрочные</w:t>
            </w:r>
            <w:proofErr w:type="gramEnd"/>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234</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427D04">
        <w:trPr>
          <w:gridAfter w:val="2"/>
          <w:wAfter w:w="2134" w:type="dxa"/>
          <w:trHeight w:val="300"/>
        </w:trPr>
        <w:tc>
          <w:tcPr>
            <w:tcW w:w="3225" w:type="dxa"/>
            <w:gridSpan w:val="5"/>
            <w:tcBorders>
              <w:top w:val="nil"/>
              <w:left w:val="nil"/>
              <w:bottom w:val="nil"/>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lastRenderedPageBreak/>
              <w:t>Финансовые вложения (020400000), всего</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240</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427D04">
        <w:trPr>
          <w:gridAfter w:val="2"/>
          <w:wAfter w:w="2134" w:type="dxa"/>
          <w:trHeight w:val="480"/>
        </w:trPr>
        <w:tc>
          <w:tcPr>
            <w:tcW w:w="3225" w:type="dxa"/>
            <w:gridSpan w:val="5"/>
            <w:tcBorders>
              <w:top w:val="single" w:sz="4" w:space="0" w:color="000000"/>
              <w:left w:val="nil"/>
              <w:bottom w:val="single" w:sz="4" w:space="0" w:color="000000"/>
              <w:right w:val="single" w:sz="8" w:space="0" w:color="000000"/>
            </w:tcBorders>
            <w:shd w:val="clear" w:color="000000" w:fill="FFFFFF"/>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     </w:t>
            </w:r>
            <w:proofErr w:type="gramStart"/>
            <w:r w:rsidRPr="00C1436C">
              <w:rPr>
                <w:color w:val="000000"/>
                <w:sz w:val="20"/>
                <w:szCs w:val="20"/>
                <w:lang w:eastAsia="ru-RU"/>
              </w:rPr>
              <w:t xml:space="preserve">из них: </w:t>
            </w:r>
            <w:r w:rsidRPr="00C1436C">
              <w:rPr>
                <w:color w:val="000000"/>
                <w:sz w:val="20"/>
                <w:szCs w:val="20"/>
                <w:lang w:eastAsia="ru-RU"/>
              </w:rPr>
              <w:br/>
              <w:t xml:space="preserve">     долгосрочные</w:t>
            </w:r>
            <w:proofErr w:type="gramEnd"/>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241</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427D04">
        <w:trPr>
          <w:gridAfter w:val="2"/>
          <w:wAfter w:w="2134" w:type="dxa"/>
          <w:trHeight w:val="514"/>
        </w:trPr>
        <w:tc>
          <w:tcPr>
            <w:tcW w:w="3225" w:type="dxa"/>
            <w:gridSpan w:val="5"/>
            <w:tcBorders>
              <w:top w:val="nil"/>
              <w:left w:val="nil"/>
              <w:bottom w:val="single" w:sz="4" w:space="0" w:color="000000"/>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Дебиторская задолженность по доходам </w:t>
            </w:r>
            <w:r w:rsidRPr="00C1436C">
              <w:rPr>
                <w:color w:val="000000"/>
                <w:sz w:val="20"/>
                <w:szCs w:val="20"/>
                <w:lang w:eastAsia="ru-RU"/>
              </w:rPr>
              <w:br/>
              <w:t>(020500000, 020900000), всего</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250</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5 308 966,98</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5 308 966,98</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5 932 902,15</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5 932 902,15</w:t>
            </w:r>
          </w:p>
        </w:tc>
      </w:tr>
      <w:tr w:rsidR="00C1436C" w:rsidRPr="00C1436C" w:rsidTr="00427D04">
        <w:trPr>
          <w:gridAfter w:val="2"/>
          <w:wAfter w:w="2134" w:type="dxa"/>
          <w:trHeight w:val="480"/>
        </w:trPr>
        <w:tc>
          <w:tcPr>
            <w:tcW w:w="3225" w:type="dxa"/>
            <w:gridSpan w:val="5"/>
            <w:tcBorders>
              <w:top w:val="nil"/>
              <w:left w:val="nil"/>
              <w:bottom w:val="single" w:sz="4" w:space="0" w:color="000000"/>
              <w:right w:val="single" w:sz="8" w:space="0" w:color="000000"/>
            </w:tcBorders>
            <w:shd w:val="clear" w:color="000000" w:fill="FFFFFF"/>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     из них: </w:t>
            </w:r>
            <w:r w:rsidRPr="00C1436C">
              <w:rPr>
                <w:color w:val="000000"/>
                <w:sz w:val="20"/>
                <w:szCs w:val="20"/>
                <w:lang w:eastAsia="ru-RU"/>
              </w:rPr>
              <w:br/>
              <w:t xml:space="preserve">     </w:t>
            </w:r>
            <w:proofErr w:type="gramStart"/>
            <w:r w:rsidRPr="00C1436C">
              <w:rPr>
                <w:color w:val="000000"/>
                <w:sz w:val="20"/>
                <w:szCs w:val="20"/>
                <w:lang w:eastAsia="ru-RU"/>
              </w:rPr>
              <w:t>долгосрочная</w:t>
            </w:r>
            <w:proofErr w:type="gramEnd"/>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251</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1 594 400,00</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1 594 400,00</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1 450 000,00</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1 450 000,00</w:t>
            </w:r>
          </w:p>
        </w:tc>
      </w:tr>
      <w:tr w:rsidR="00C1436C" w:rsidRPr="00C1436C" w:rsidTr="00427D04">
        <w:trPr>
          <w:gridAfter w:val="2"/>
          <w:wAfter w:w="2134" w:type="dxa"/>
          <w:trHeight w:val="345"/>
        </w:trPr>
        <w:tc>
          <w:tcPr>
            <w:tcW w:w="3225" w:type="dxa"/>
            <w:gridSpan w:val="5"/>
            <w:tcBorders>
              <w:top w:val="nil"/>
              <w:left w:val="nil"/>
              <w:bottom w:val="single" w:sz="4" w:space="0" w:color="000000"/>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Дебиторская задолженность по выплатам (020600000, 020800000, 030300000), всего</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260</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77 509,27</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77 509,27</w:t>
            </w:r>
          </w:p>
        </w:tc>
      </w:tr>
      <w:tr w:rsidR="00C1436C" w:rsidRPr="00C1436C" w:rsidTr="00427D04">
        <w:trPr>
          <w:gridAfter w:val="2"/>
          <w:wAfter w:w="2134" w:type="dxa"/>
          <w:trHeight w:val="480"/>
        </w:trPr>
        <w:tc>
          <w:tcPr>
            <w:tcW w:w="3225" w:type="dxa"/>
            <w:gridSpan w:val="5"/>
            <w:tcBorders>
              <w:top w:val="nil"/>
              <w:left w:val="nil"/>
              <w:bottom w:val="single" w:sz="4" w:space="0" w:color="000000"/>
              <w:right w:val="single" w:sz="8" w:space="0" w:color="000000"/>
            </w:tcBorders>
            <w:shd w:val="clear" w:color="000000" w:fill="FFFFFF"/>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     из них: </w:t>
            </w:r>
            <w:r w:rsidRPr="00C1436C">
              <w:rPr>
                <w:color w:val="000000"/>
                <w:sz w:val="20"/>
                <w:szCs w:val="20"/>
                <w:lang w:eastAsia="ru-RU"/>
              </w:rPr>
              <w:br/>
              <w:t xml:space="preserve">     </w:t>
            </w:r>
            <w:proofErr w:type="gramStart"/>
            <w:r w:rsidRPr="00C1436C">
              <w:rPr>
                <w:color w:val="000000"/>
                <w:sz w:val="20"/>
                <w:szCs w:val="20"/>
                <w:lang w:eastAsia="ru-RU"/>
              </w:rPr>
              <w:t>долгосрочная</w:t>
            </w:r>
            <w:proofErr w:type="gramEnd"/>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261</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427D04">
        <w:trPr>
          <w:gridAfter w:val="2"/>
          <w:wAfter w:w="2134" w:type="dxa"/>
          <w:trHeight w:val="300"/>
        </w:trPr>
        <w:tc>
          <w:tcPr>
            <w:tcW w:w="3225" w:type="dxa"/>
            <w:gridSpan w:val="5"/>
            <w:tcBorders>
              <w:top w:val="nil"/>
              <w:left w:val="nil"/>
              <w:bottom w:val="single" w:sz="4" w:space="0" w:color="000000"/>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Расчеты по кредитам, займам (ссудам) (020700000), всего</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270</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427D04">
        <w:trPr>
          <w:gridAfter w:val="2"/>
          <w:wAfter w:w="2134" w:type="dxa"/>
          <w:trHeight w:val="480"/>
        </w:trPr>
        <w:tc>
          <w:tcPr>
            <w:tcW w:w="3225" w:type="dxa"/>
            <w:gridSpan w:val="5"/>
            <w:tcBorders>
              <w:top w:val="nil"/>
              <w:left w:val="nil"/>
              <w:bottom w:val="single" w:sz="4" w:space="0" w:color="000000"/>
              <w:right w:val="single" w:sz="8" w:space="0" w:color="000000"/>
            </w:tcBorders>
            <w:shd w:val="clear" w:color="000000" w:fill="FFFFFF"/>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     </w:t>
            </w:r>
            <w:proofErr w:type="gramStart"/>
            <w:r w:rsidRPr="00C1436C">
              <w:rPr>
                <w:color w:val="000000"/>
                <w:sz w:val="20"/>
                <w:szCs w:val="20"/>
                <w:lang w:eastAsia="ru-RU"/>
              </w:rPr>
              <w:t xml:space="preserve">из них: </w:t>
            </w:r>
            <w:r w:rsidRPr="00C1436C">
              <w:rPr>
                <w:color w:val="000000"/>
                <w:sz w:val="20"/>
                <w:szCs w:val="20"/>
                <w:lang w:eastAsia="ru-RU"/>
              </w:rPr>
              <w:br/>
              <w:t xml:space="preserve">     долгосрочные</w:t>
            </w:r>
            <w:proofErr w:type="gramEnd"/>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271</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427D04">
        <w:trPr>
          <w:gridAfter w:val="2"/>
          <w:wAfter w:w="2134" w:type="dxa"/>
          <w:trHeight w:val="300"/>
        </w:trPr>
        <w:tc>
          <w:tcPr>
            <w:tcW w:w="3225" w:type="dxa"/>
            <w:gridSpan w:val="5"/>
            <w:tcBorders>
              <w:top w:val="nil"/>
              <w:left w:val="nil"/>
              <w:bottom w:val="single" w:sz="4" w:space="0" w:color="000000"/>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Прочие расчеты с дебиторами (021000000), всего</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280</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427D04">
        <w:trPr>
          <w:gridAfter w:val="2"/>
          <w:wAfter w:w="2134" w:type="dxa"/>
          <w:trHeight w:val="480"/>
        </w:trPr>
        <w:tc>
          <w:tcPr>
            <w:tcW w:w="3225" w:type="dxa"/>
            <w:gridSpan w:val="5"/>
            <w:tcBorders>
              <w:top w:val="nil"/>
              <w:left w:val="nil"/>
              <w:bottom w:val="single" w:sz="4" w:space="0" w:color="000000"/>
              <w:right w:val="single" w:sz="8" w:space="0" w:color="000000"/>
            </w:tcBorders>
            <w:shd w:val="clear" w:color="000000" w:fill="FFFFFF"/>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     из них: </w:t>
            </w:r>
            <w:r w:rsidRPr="00C1436C">
              <w:rPr>
                <w:color w:val="000000"/>
                <w:sz w:val="20"/>
                <w:szCs w:val="20"/>
                <w:lang w:eastAsia="ru-RU"/>
              </w:rPr>
              <w:br/>
              <w:t xml:space="preserve">     расчеты по налоговым вычетам по НДС (021010000)</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282</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427D04">
        <w:trPr>
          <w:gridAfter w:val="2"/>
          <w:wAfter w:w="2134" w:type="dxa"/>
          <w:trHeight w:val="300"/>
        </w:trPr>
        <w:tc>
          <w:tcPr>
            <w:tcW w:w="3225" w:type="dxa"/>
            <w:gridSpan w:val="5"/>
            <w:tcBorders>
              <w:top w:val="nil"/>
              <w:left w:val="nil"/>
              <w:bottom w:val="nil"/>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Вложения в финансовые активы (021500000)</w:t>
            </w:r>
          </w:p>
        </w:tc>
        <w:tc>
          <w:tcPr>
            <w:tcW w:w="493" w:type="dxa"/>
            <w:gridSpan w:val="4"/>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290</w:t>
            </w:r>
          </w:p>
        </w:tc>
        <w:tc>
          <w:tcPr>
            <w:tcW w:w="765" w:type="dxa"/>
            <w:gridSpan w:val="6"/>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nil"/>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427D04">
        <w:trPr>
          <w:gridAfter w:val="2"/>
          <w:wAfter w:w="2134" w:type="dxa"/>
          <w:trHeight w:val="750"/>
        </w:trPr>
        <w:tc>
          <w:tcPr>
            <w:tcW w:w="3225" w:type="dxa"/>
            <w:gridSpan w:val="5"/>
            <w:tcBorders>
              <w:top w:val="single" w:sz="8" w:space="0" w:color="000000"/>
              <w:left w:val="nil"/>
              <w:bottom w:val="single" w:sz="8" w:space="0" w:color="000000"/>
              <w:right w:val="single" w:sz="8" w:space="0" w:color="000000"/>
            </w:tcBorders>
            <w:shd w:val="clear" w:color="auto" w:fill="auto"/>
            <w:vAlign w:val="bottom"/>
            <w:hideMark/>
          </w:tcPr>
          <w:p w:rsidR="00C1436C" w:rsidRPr="00C1436C" w:rsidRDefault="00C1436C" w:rsidP="00C1436C">
            <w:pPr>
              <w:suppressAutoHyphens w:val="0"/>
              <w:rPr>
                <w:b/>
                <w:bCs/>
                <w:color w:val="000000"/>
                <w:sz w:val="20"/>
                <w:szCs w:val="20"/>
                <w:lang w:eastAsia="ru-RU"/>
              </w:rPr>
            </w:pPr>
            <w:r w:rsidRPr="00C1436C">
              <w:rPr>
                <w:b/>
                <w:bCs/>
                <w:color w:val="000000"/>
                <w:sz w:val="20"/>
                <w:szCs w:val="20"/>
                <w:lang w:eastAsia="ru-RU"/>
              </w:rPr>
              <w:t xml:space="preserve">Итого по разделу II </w:t>
            </w:r>
            <w:r w:rsidRPr="00C1436C">
              <w:rPr>
                <w:b/>
                <w:bCs/>
                <w:color w:val="000000"/>
                <w:sz w:val="20"/>
                <w:szCs w:val="20"/>
                <w:lang w:eastAsia="ru-RU"/>
              </w:rPr>
              <w:br/>
              <w:t>(стр. 200 + стр. 210 + стр. 220 + стр. 230 + стр. 240 + стр. 250 + стр. 260 + стр. 270 + стр. 280 + стр. 290)</w:t>
            </w:r>
          </w:p>
        </w:tc>
        <w:tc>
          <w:tcPr>
            <w:tcW w:w="493" w:type="dxa"/>
            <w:gridSpan w:val="4"/>
            <w:tcBorders>
              <w:top w:val="single" w:sz="8" w:space="0" w:color="000000"/>
              <w:left w:val="nil"/>
              <w:bottom w:val="single" w:sz="8"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340</w:t>
            </w:r>
          </w:p>
        </w:tc>
        <w:tc>
          <w:tcPr>
            <w:tcW w:w="765" w:type="dxa"/>
            <w:gridSpan w:val="6"/>
            <w:tcBorders>
              <w:top w:val="single" w:sz="8" w:space="0" w:color="000000"/>
              <w:left w:val="nil"/>
              <w:bottom w:val="single" w:sz="8"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6 088 738,56</w:t>
            </w:r>
          </w:p>
        </w:tc>
        <w:tc>
          <w:tcPr>
            <w:tcW w:w="236"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34 142,17</w:t>
            </w:r>
          </w:p>
        </w:tc>
        <w:tc>
          <w:tcPr>
            <w:tcW w:w="1089"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6 122 880,73</w:t>
            </w:r>
          </w:p>
        </w:tc>
        <w:tc>
          <w:tcPr>
            <w:tcW w:w="1037"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7 381 628,65</w:t>
            </w:r>
          </w:p>
        </w:tc>
        <w:tc>
          <w:tcPr>
            <w:tcW w:w="709"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400 648,29</w:t>
            </w:r>
          </w:p>
        </w:tc>
        <w:tc>
          <w:tcPr>
            <w:tcW w:w="377" w:type="dxa"/>
            <w:tcBorders>
              <w:top w:val="single" w:sz="8" w:space="0" w:color="000000"/>
              <w:left w:val="nil"/>
              <w:bottom w:val="single" w:sz="8"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7 782 276,94</w:t>
            </w:r>
          </w:p>
        </w:tc>
      </w:tr>
      <w:tr w:rsidR="00C1436C" w:rsidRPr="00C1436C" w:rsidTr="00427D04">
        <w:trPr>
          <w:gridAfter w:val="2"/>
          <w:wAfter w:w="2134" w:type="dxa"/>
          <w:trHeight w:val="315"/>
        </w:trPr>
        <w:tc>
          <w:tcPr>
            <w:tcW w:w="3225" w:type="dxa"/>
            <w:gridSpan w:val="5"/>
            <w:tcBorders>
              <w:top w:val="nil"/>
              <w:left w:val="nil"/>
              <w:bottom w:val="single" w:sz="8" w:space="0" w:color="000000"/>
              <w:right w:val="single" w:sz="8" w:space="0" w:color="000000"/>
            </w:tcBorders>
            <w:shd w:val="clear" w:color="auto" w:fill="auto"/>
            <w:vAlign w:val="bottom"/>
            <w:hideMark/>
          </w:tcPr>
          <w:p w:rsidR="00C1436C" w:rsidRPr="00C1436C" w:rsidRDefault="00C1436C" w:rsidP="00C1436C">
            <w:pPr>
              <w:suppressAutoHyphens w:val="0"/>
              <w:rPr>
                <w:b/>
                <w:bCs/>
                <w:color w:val="000000"/>
                <w:sz w:val="20"/>
                <w:szCs w:val="20"/>
                <w:lang w:eastAsia="ru-RU"/>
              </w:rPr>
            </w:pPr>
            <w:r w:rsidRPr="00C1436C">
              <w:rPr>
                <w:b/>
                <w:bCs/>
                <w:color w:val="000000"/>
                <w:sz w:val="20"/>
                <w:szCs w:val="20"/>
                <w:lang w:eastAsia="ru-RU"/>
              </w:rPr>
              <w:t>БАЛАНС (стр. 190 + стр. 340)</w:t>
            </w:r>
          </w:p>
        </w:tc>
        <w:tc>
          <w:tcPr>
            <w:tcW w:w="493" w:type="dxa"/>
            <w:gridSpan w:val="4"/>
            <w:tcBorders>
              <w:top w:val="nil"/>
              <w:left w:val="nil"/>
              <w:bottom w:val="single" w:sz="8"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350</w:t>
            </w:r>
          </w:p>
        </w:tc>
        <w:tc>
          <w:tcPr>
            <w:tcW w:w="765" w:type="dxa"/>
            <w:gridSpan w:val="6"/>
            <w:tcBorders>
              <w:top w:val="nil"/>
              <w:left w:val="nil"/>
              <w:bottom w:val="single" w:sz="8"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56 591 253,38</w:t>
            </w:r>
          </w:p>
        </w:tc>
        <w:tc>
          <w:tcPr>
            <w:tcW w:w="236" w:type="dxa"/>
            <w:gridSpan w:val="3"/>
            <w:tcBorders>
              <w:top w:val="nil"/>
              <w:left w:val="nil"/>
              <w:bottom w:val="single" w:sz="8"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34 142,17</w:t>
            </w:r>
          </w:p>
        </w:tc>
        <w:tc>
          <w:tcPr>
            <w:tcW w:w="1089" w:type="dxa"/>
            <w:gridSpan w:val="3"/>
            <w:tcBorders>
              <w:top w:val="nil"/>
              <w:left w:val="nil"/>
              <w:bottom w:val="single" w:sz="8"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56 625 395,55</w:t>
            </w:r>
          </w:p>
        </w:tc>
        <w:tc>
          <w:tcPr>
            <w:tcW w:w="1037" w:type="dxa"/>
            <w:gridSpan w:val="3"/>
            <w:tcBorders>
              <w:top w:val="nil"/>
              <w:left w:val="nil"/>
              <w:bottom w:val="single" w:sz="8"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61 266 658,21</w:t>
            </w:r>
          </w:p>
        </w:tc>
        <w:tc>
          <w:tcPr>
            <w:tcW w:w="709" w:type="dxa"/>
            <w:gridSpan w:val="3"/>
            <w:tcBorders>
              <w:top w:val="nil"/>
              <w:left w:val="nil"/>
              <w:bottom w:val="single" w:sz="8"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400 648,29</w:t>
            </w:r>
          </w:p>
        </w:tc>
        <w:tc>
          <w:tcPr>
            <w:tcW w:w="377" w:type="dxa"/>
            <w:tcBorders>
              <w:top w:val="nil"/>
              <w:left w:val="nil"/>
              <w:bottom w:val="single" w:sz="8"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61 667 306,5</w:t>
            </w:r>
            <w:r w:rsidRPr="00C1436C">
              <w:rPr>
                <w:color w:val="000000"/>
                <w:sz w:val="20"/>
                <w:szCs w:val="20"/>
                <w:lang w:eastAsia="ru-RU"/>
              </w:rPr>
              <w:lastRenderedPageBreak/>
              <w:t>0</w:t>
            </w:r>
          </w:p>
        </w:tc>
      </w:tr>
      <w:tr w:rsidR="00C1436C" w:rsidRPr="00C1436C" w:rsidTr="00427D04">
        <w:trPr>
          <w:gridAfter w:val="2"/>
          <w:wAfter w:w="2134" w:type="dxa"/>
          <w:trHeight w:val="300"/>
        </w:trPr>
        <w:tc>
          <w:tcPr>
            <w:tcW w:w="3225" w:type="dxa"/>
            <w:gridSpan w:val="5"/>
            <w:tcBorders>
              <w:top w:val="nil"/>
              <w:left w:val="nil"/>
              <w:bottom w:val="nil"/>
              <w:right w:val="nil"/>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lastRenderedPageBreak/>
              <w:t> </w:t>
            </w:r>
          </w:p>
        </w:tc>
        <w:tc>
          <w:tcPr>
            <w:tcW w:w="493" w:type="dxa"/>
            <w:gridSpan w:val="4"/>
            <w:tcBorders>
              <w:top w:val="nil"/>
              <w:left w:val="nil"/>
              <w:bottom w:val="nil"/>
              <w:right w:val="nil"/>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c>
          <w:tcPr>
            <w:tcW w:w="765" w:type="dxa"/>
            <w:gridSpan w:val="6"/>
            <w:tcBorders>
              <w:top w:val="nil"/>
              <w:left w:val="nil"/>
              <w:bottom w:val="nil"/>
              <w:right w:val="nil"/>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 </w:t>
            </w:r>
          </w:p>
        </w:tc>
        <w:tc>
          <w:tcPr>
            <w:tcW w:w="236"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 </w:t>
            </w:r>
          </w:p>
        </w:tc>
        <w:tc>
          <w:tcPr>
            <w:tcW w:w="1089"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 </w:t>
            </w:r>
          </w:p>
        </w:tc>
        <w:tc>
          <w:tcPr>
            <w:tcW w:w="1037"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 </w:t>
            </w:r>
          </w:p>
        </w:tc>
        <w:tc>
          <w:tcPr>
            <w:tcW w:w="709"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 </w:t>
            </w:r>
          </w:p>
        </w:tc>
        <w:tc>
          <w:tcPr>
            <w:tcW w:w="377" w:type="dxa"/>
            <w:tcBorders>
              <w:top w:val="nil"/>
              <w:left w:val="nil"/>
              <w:bottom w:val="nil"/>
              <w:right w:val="nil"/>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 </w:t>
            </w:r>
          </w:p>
        </w:tc>
      </w:tr>
      <w:tr w:rsidR="00C1436C" w:rsidRPr="00C1436C" w:rsidTr="00427D04">
        <w:trPr>
          <w:gridAfter w:val="2"/>
          <w:wAfter w:w="2134" w:type="dxa"/>
          <w:trHeight w:val="300"/>
        </w:trPr>
        <w:tc>
          <w:tcPr>
            <w:tcW w:w="3225" w:type="dxa"/>
            <w:gridSpan w:val="5"/>
            <w:tcBorders>
              <w:top w:val="nil"/>
              <w:left w:val="nil"/>
              <w:bottom w:val="nil"/>
              <w:right w:val="nil"/>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493" w:type="dxa"/>
            <w:gridSpan w:val="4"/>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765" w:type="dxa"/>
            <w:gridSpan w:val="6"/>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236"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1089"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1037"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709"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377" w:type="dxa"/>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r>
      <w:tr w:rsidR="00C1436C" w:rsidRPr="00C1436C" w:rsidTr="00427D04">
        <w:trPr>
          <w:gridAfter w:val="2"/>
          <w:wAfter w:w="2134" w:type="dxa"/>
          <w:trHeight w:val="300"/>
        </w:trPr>
        <w:tc>
          <w:tcPr>
            <w:tcW w:w="3225" w:type="dxa"/>
            <w:gridSpan w:val="5"/>
            <w:tcBorders>
              <w:top w:val="nil"/>
              <w:left w:val="nil"/>
              <w:bottom w:val="single" w:sz="4" w:space="0" w:color="000000"/>
              <w:right w:val="nil"/>
            </w:tcBorders>
            <w:shd w:val="clear" w:color="auto" w:fill="auto"/>
            <w:vAlign w:val="bottom"/>
            <w:hideMark/>
          </w:tcPr>
          <w:p w:rsidR="00C1436C" w:rsidRPr="00C1436C" w:rsidRDefault="00C1436C" w:rsidP="00C1436C">
            <w:pPr>
              <w:suppressAutoHyphens w:val="0"/>
              <w:ind w:firstLineChars="400" w:firstLine="800"/>
              <w:rPr>
                <w:color w:val="000000"/>
                <w:sz w:val="20"/>
                <w:szCs w:val="20"/>
                <w:lang w:eastAsia="ru-RU"/>
              </w:rPr>
            </w:pPr>
            <w:r w:rsidRPr="00C1436C">
              <w:rPr>
                <w:color w:val="000000"/>
                <w:sz w:val="20"/>
                <w:szCs w:val="20"/>
                <w:lang w:eastAsia="ru-RU"/>
              </w:rPr>
              <w:t> </w:t>
            </w:r>
          </w:p>
        </w:tc>
        <w:tc>
          <w:tcPr>
            <w:tcW w:w="493" w:type="dxa"/>
            <w:gridSpan w:val="4"/>
            <w:tcBorders>
              <w:top w:val="nil"/>
              <w:left w:val="nil"/>
              <w:bottom w:val="single" w:sz="4" w:space="0" w:color="000000"/>
              <w:right w:val="nil"/>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c>
          <w:tcPr>
            <w:tcW w:w="765" w:type="dxa"/>
            <w:gridSpan w:val="6"/>
            <w:tcBorders>
              <w:top w:val="nil"/>
              <w:left w:val="nil"/>
              <w:bottom w:val="single" w:sz="4" w:space="0" w:color="000000"/>
              <w:right w:val="nil"/>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c>
          <w:tcPr>
            <w:tcW w:w="236" w:type="dxa"/>
            <w:gridSpan w:val="3"/>
            <w:tcBorders>
              <w:top w:val="nil"/>
              <w:left w:val="nil"/>
              <w:bottom w:val="single" w:sz="4" w:space="0" w:color="000000"/>
              <w:right w:val="nil"/>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c>
          <w:tcPr>
            <w:tcW w:w="1089" w:type="dxa"/>
            <w:gridSpan w:val="3"/>
            <w:tcBorders>
              <w:top w:val="nil"/>
              <w:left w:val="nil"/>
              <w:bottom w:val="single" w:sz="4" w:space="0" w:color="000000"/>
              <w:right w:val="nil"/>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c>
          <w:tcPr>
            <w:tcW w:w="1037" w:type="dxa"/>
            <w:gridSpan w:val="3"/>
            <w:tcBorders>
              <w:top w:val="nil"/>
              <w:left w:val="nil"/>
              <w:bottom w:val="single" w:sz="4" w:space="0" w:color="000000"/>
              <w:right w:val="nil"/>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c>
          <w:tcPr>
            <w:tcW w:w="709" w:type="dxa"/>
            <w:gridSpan w:val="3"/>
            <w:tcBorders>
              <w:top w:val="nil"/>
              <w:left w:val="nil"/>
              <w:bottom w:val="single" w:sz="4" w:space="0" w:color="000000"/>
              <w:right w:val="nil"/>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c>
          <w:tcPr>
            <w:tcW w:w="377" w:type="dxa"/>
            <w:tcBorders>
              <w:top w:val="nil"/>
              <w:left w:val="nil"/>
              <w:bottom w:val="single" w:sz="4" w:space="0" w:color="000000"/>
              <w:right w:val="nil"/>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Форма 0503120 с.3</w:t>
            </w:r>
          </w:p>
        </w:tc>
      </w:tr>
      <w:tr w:rsidR="00C1436C" w:rsidRPr="00C1436C" w:rsidTr="00427D04">
        <w:trPr>
          <w:gridAfter w:val="7"/>
          <w:wAfter w:w="3738" w:type="dxa"/>
          <w:trHeight w:val="270"/>
        </w:trPr>
        <w:tc>
          <w:tcPr>
            <w:tcW w:w="3225" w:type="dxa"/>
            <w:gridSpan w:val="5"/>
            <w:vMerge w:val="restart"/>
            <w:tcBorders>
              <w:top w:val="nil"/>
              <w:left w:val="nil"/>
              <w:bottom w:val="single" w:sz="4" w:space="0" w:color="000000"/>
              <w:right w:val="single" w:sz="4" w:space="0" w:color="000000"/>
            </w:tcBorders>
            <w:shd w:val="clear" w:color="auto" w:fill="auto"/>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xml:space="preserve">П А С </w:t>
            </w:r>
            <w:proofErr w:type="spellStart"/>
            <w:proofErr w:type="gramStart"/>
            <w:r w:rsidRPr="00C1436C">
              <w:rPr>
                <w:color w:val="000000"/>
                <w:sz w:val="20"/>
                <w:szCs w:val="20"/>
                <w:lang w:eastAsia="ru-RU"/>
              </w:rPr>
              <w:t>С</w:t>
            </w:r>
            <w:proofErr w:type="spellEnd"/>
            <w:proofErr w:type="gramEnd"/>
            <w:r w:rsidRPr="00C1436C">
              <w:rPr>
                <w:color w:val="000000"/>
                <w:sz w:val="20"/>
                <w:szCs w:val="20"/>
                <w:lang w:eastAsia="ru-RU"/>
              </w:rPr>
              <w:t xml:space="preserve"> И В</w:t>
            </w:r>
          </w:p>
        </w:tc>
        <w:tc>
          <w:tcPr>
            <w:tcW w:w="493"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Код строки</w:t>
            </w:r>
          </w:p>
        </w:tc>
        <w:tc>
          <w:tcPr>
            <w:tcW w:w="580"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xml:space="preserve">      На начало года</w:t>
            </w:r>
          </w:p>
        </w:tc>
        <w:tc>
          <w:tcPr>
            <w:tcW w:w="2029" w:type="dxa"/>
            <w:gridSpan w:val="11"/>
            <w:tcBorders>
              <w:top w:val="single" w:sz="4" w:space="0" w:color="000000"/>
              <w:left w:val="nil"/>
              <w:bottom w:val="single" w:sz="4" w:space="0" w:color="000000"/>
              <w:right w:val="nil"/>
            </w:tcBorders>
            <w:shd w:val="clear" w:color="auto" w:fill="auto"/>
            <w:noWrap/>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xml:space="preserve">На конец отчетного периода </w:t>
            </w:r>
          </w:p>
        </w:tc>
      </w:tr>
      <w:tr w:rsidR="00C1436C" w:rsidRPr="00C1436C" w:rsidTr="00427D04">
        <w:trPr>
          <w:gridAfter w:val="2"/>
          <w:wAfter w:w="2134" w:type="dxa"/>
          <w:trHeight w:val="345"/>
        </w:trPr>
        <w:tc>
          <w:tcPr>
            <w:tcW w:w="3225" w:type="dxa"/>
            <w:gridSpan w:val="5"/>
            <w:vMerge/>
            <w:tcBorders>
              <w:top w:val="nil"/>
              <w:left w:val="nil"/>
              <w:bottom w:val="single" w:sz="4" w:space="0" w:color="000000"/>
              <w:right w:val="single" w:sz="4" w:space="0" w:color="000000"/>
            </w:tcBorders>
            <w:vAlign w:val="center"/>
            <w:hideMark/>
          </w:tcPr>
          <w:p w:rsidR="00C1436C" w:rsidRPr="00C1436C" w:rsidRDefault="00C1436C" w:rsidP="00C1436C">
            <w:pPr>
              <w:suppressAutoHyphens w:val="0"/>
              <w:rPr>
                <w:color w:val="000000"/>
                <w:sz w:val="20"/>
                <w:szCs w:val="20"/>
                <w:lang w:eastAsia="ru-RU"/>
              </w:rPr>
            </w:pPr>
          </w:p>
        </w:tc>
        <w:tc>
          <w:tcPr>
            <w:tcW w:w="493" w:type="dxa"/>
            <w:gridSpan w:val="4"/>
            <w:vMerge/>
            <w:tcBorders>
              <w:top w:val="nil"/>
              <w:left w:val="single" w:sz="4" w:space="0" w:color="000000"/>
              <w:bottom w:val="single" w:sz="4" w:space="0" w:color="000000"/>
              <w:right w:val="single" w:sz="4" w:space="0" w:color="000000"/>
            </w:tcBorders>
            <w:vAlign w:val="center"/>
            <w:hideMark/>
          </w:tcPr>
          <w:p w:rsidR="00C1436C" w:rsidRPr="00C1436C" w:rsidRDefault="00C1436C" w:rsidP="00C1436C">
            <w:pPr>
              <w:suppressAutoHyphens w:val="0"/>
              <w:rPr>
                <w:color w:val="000000"/>
                <w:sz w:val="20"/>
                <w:szCs w:val="20"/>
                <w:lang w:eastAsia="ru-RU"/>
              </w:rPr>
            </w:pPr>
          </w:p>
        </w:tc>
        <w:tc>
          <w:tcPr>
            <w:tcW w:w="765" w:type="dxa"/>
            <w:gridSpan w:val="6"/>
            <w:vMerge w:val="restart"/>
            <w:tcBorders>
              <w:top w:val="nil"/>
              <w:left w:val="single" w:sz="4" w:space="0" w:color="000000"/>
              <w:bottom w:val="single" w:sz="4" w:space="0" w:color="000000"/>
              <w:right w:val="single" w:sz="4" w:space="0" w:color="000000"/>
            </w:tcBorders>
            <w:shd w:val="clear" w:color="auto" w:fill="auto"/>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бюджетная деятельность</w:t>
            </w:r>
          </w:p>
        </w:tc>
        <w:tc>
          <w:tcPr>
            <w:tcW w:w="236"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средства во  временном распоряжении</w:t>
            </w:r>
          </w:p>
        </w:tc>
        <w:tc>
          <w:tcPr>
            <w:tcW w:w="1089"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итого</w:t>
            </w:r>
          </w:p>
        </w:tc>
        <w:tc>
          <w:tcPr>
            <w:tcW w:w="1037"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бюджетная деятельность</w:t>
            </w:r>
          </w:p>
        </w:tc>
        <w:tc>
          <w:tcPr>
            <w:tcW w:w="709"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средства во временном распоряжении</w:t>
            </w:r>
          </w:p>
        </w:tc>
        <w:tc>
          <w:tcPr>
            <w:tcW w:w="377" w:type="dxa"/>
            <w:vMerge w:val="restart"/>
            <w:tcBorders>
              <w:top w:val="nil"/>
              <w:left w:val="single" w:sz="4" w:space="0" w:color="000000"/>
              <w:bottom w:val="single" w:sz="4" w:space="0" w:color="000000"/>
              <w:right w:val="nil"/>
            </w:tcBorders>
            <w:shd w:val="clear" w:color="auto" w:fill="auto"/>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итого</w:t>
            </w:r>
          </w:p>
        </w:tc>
      </w:tr>
      <w:tr w:rsidR="00C1436C" w:rsidRPr="00C1436C" w:rsidTr="00427D04">
        <w:trPr>
          <w:gridAfter w:val="2"/>
          <w:wAfter w:w="2134" w:type="dxa"/>
          <w:trHeight w:val="375"/>
        </w:trPr>
        <w:tc>
          <w:tcPr>
            <w:tcW w:w="3225" w:type="dxa"/>
            <w:gridSpan w:val="5"/>
            <w:vMerge/>
            <w:tcBorders>
              <w:top w:val="nil"/>
              <w:left w:val="nil"/>
              <w:bottom w:val="single" w:sz="4" w:space="0" w:color="000000"/>
              <w:right w:val="single" w:sz="4" w:space="0" w:color="000000"/>
            </w:tcBorders>
            <w:vAlign w:val="center"/>
            <w:hideMark/>
          </w:tcPr>
          <w:p w:rsidR="00C1436C" w:rsidRPr="00C1436C" w:rsidRDefault="00C1436C" w:rsidP="00C1436C">
            <w:pPr>
              <w:suppressAutoHyphens w:val="0"/>
              <w:rPr>
                <w:color w:val="000000"/>
                <w:sz w:val="20"/>
                <w:szCs w:val="20"/>
                <w:lang w:eastAsia="ru-RU"/>
              </w:rPr>
            </w:pPr>
          </w:p>
        </w:tc>
        <w:tc>
          <w:tcPr>
            <w:tcW w:w="493" w:type="dxa"/>
            <w:gridSpan w:val="4"/>
            <w:vMerge/>
            <w:tcBorders>
              <w:top w:val="nil"/>
              <w:left w:val="single" w:sz="4" w:space="0" w:color="000000"/>
              <w:bottom w:val="single" w:sz="4" w:space="0" w:color="000000"/>
              <w:right w:val="single" w:sz="4" w:space="0" w:color="000000"/>
            </w:tcBorders>
            <w:vAlign w:val="center"/>
            <w:hideMark/>
          </w:tcPr>
          <w:p w:rsidR="00C1436C" w:rsidRPr="00C1436C" w:rsidRDefault="00C1436C" w:rsidP="00C1436C">
            <w:pPr>
              <w:suppressAutoHyphens w:val="0"/>
              <w:rPr>
                <w:color w:val="000000"/>
                <w:sz w:val="20"/>
                <w:szCs w:val="20"/>
                <w:lang w:eastAsia="ru-RU"/>
              </w:rPr>
            </w:pPr>
          </w:p>
        </w:tc>
        <w:tc>
          <w:tcPr>
            <w:tcW w:w="765" w:type="dxa"/>
            <w:gridSpan w:val="6"/>
            <w:vMerge/>
            <w:tcBorders>
              <w:top w:val="nil"/>
              <w:left w:val="single" w:sz="4" w:space="0" w:color="000000"/>
              <w:bottom w:val="single" w:sz="4" w:space="0" w:color="000000"/>
              <w:right w:val="single" w:sz="4" w:space="0" w:color="000000"/>
            </w:tcBorders>
            <w:vAlign w:val="center"/>
            <w:hideMark/>
          </w:tcPr>
          <w:p w:rsidR="00C1436C" w:rsidRPr="00C1436C" w:rsidRDefault="00C1436C" w:rsidP="00C1436C">
            <w:pPr>
              <w:suppressAutoHyphens w:val="0"/>
              <w:rPr>
                <w:color w:val="000000"/>
                <w:sz w:val="20"/>
                <w:szCs w:val="20"/>
                <w:lang w:eastAsia="ru-RU"/>
              </w:rPr>
            </w:pPr>
          </w:p>
        </w:tc>
        <w:tc>
          <w:tcPr>
            <w:tcW w:w="236" w:type="dxa"/>
            <w:gridSpan w:val="3"/>
            <w:vMerge/>
            <w:tcBorders>
              <w:top w:val="nil"/>
              <w:left w:val="single" w:sz="4" w:space="0" w:color="000000"/>
              <w:bottom w:val="single" w:sz="4" w:space="0" w:color="000000"/>
              <w:right w:val="single" w:sz="4" w:space="0" w:color="000000"/>
            </w:tcBorders>
            <w:vAlign w:val="center"/>
            <w:hideMark/>
          </w:tcPr>
          <w:p w:rsidR="00C1436C" w:rsidRPr="00C1436C" w:rsidRDefault="00C1436C" w:rsidP="00C1436C">
            <w:pPr>
              <w:suppressAutoHyphens w:val="0"/>
              <w:rPr>
                <w:color w:val="000000"/>
                <w:sz w:val="20"/>
                <w:szCs w:val="20"/>
                <w:lang w:eastAsia="ru-RU"/>
              </w:rPr>
            </w:pPr>
          </w:p>
        </w:tc>
        <w:tc>
          <w:tcPr>
            <w:tcW w:w="1089" w:type="dxa"/>
            <w:gridSpan w:val="3"/>
            <w:vMerge/>
            <w:tcBorders>
              <w:top w:val="nil"/>
              <w:left w:val="single" w:sz="4" w:space="0" w:color="000000"/>
              <w:bottom w:val="single" w:sz="4" w:space="0" w:color="000000"/>
              <w:right w:val="single" w:sz="4" w:space="0" w:color="000000"/>
            </w:tcBorders>
            <w:vAlign w:val="center"/>
            <w:hideMark/>
          </w:tcPr>
          <w:p w:rsidR="00C1436C" w:rsidRPr="00C1436C" w:rsidRDefault="00C1436C" w:rsidP="00C1436C">
            <w:pPr>
              <w:suppressAutoHyphens w:val="0"/>
              <w:rPr>
                <w:color w:val="000000"/>
                <w:sz w:val="20"/>
                <w:szCs w:val="20"/>
                <w:lang w:eastAsia="ru-RU"/>
              </w:rPr>
            </w:pPr>
          </w:p>
        </w:tc>
        <w:tc>
          <w:tcPr>
            <w:tcW w:w="1037" w:type="dxa"/>
            <w:gridSpan w:val="3"/>
            <w:vMerge/>
            <w:tcBorders>
              <w:top w:val="nil"/>
              <w:left w:val="single" w:sz="4" w:space="0" w:color="000000"/>
              <w:bottom w:val="single" w:sz="4" w:space="0" w:color="000000"/>
              <w:right w:val="single" w:sz="4" w:space="0" w:color="000000"/>
            </w:tcBorders>
            <w:vAlign w:val="center"/>
            <w:hideMark/>
          </w:tcPr>
          <w:p w:rsidR="00C1436C" w:rsidRPr="00C1436C" w:rsidRDefault="00C1436C" w:rsidP="00C1436C">
            <w:pPr>
              <w:suppressAutoHyphens w:val="0"/>
              <w:rPr>
                <w:color w:val="000000"/>
                <w:sz w:val="20"/>
                <w:szCs w:val="20"/>
                <w:lang w:eastAsia="ru-RU"/>
              </w:rPr>
            </w:pPr>
          </w:p>
        </w:tc>
        <w:tc>
          <w:tcPr>
            <w:tcW w:w="709" w:type="dxa"/>
            <w:gridSpan w:val="3"/>
            <w:vMerge/>
            <w:tcBorders>
              <w:top w:val="nil"/>
              <w:left w:val="single" w:sz="4" w:space="0" w:color="000000"/>
              <w:bottom w:val="single" w:sz="4" w:space="0" w:color="000000"/>
              <w:right w:val="single" w:sz="4" w:space="0" w:color="000000"/>
            </w:tcBorders>
            <w:vAlign w:val="center"/>
            <w:hideMark/>
          </w:tcPr>
          <w:p w:rsidR="00C1436C" w:rsidRPr="00C1436C" w:rsidRDefault="00C1436C" w:rsidP="00C1436C">
            <w:pPr>
              <w:suppressAutoHyphens w:val="0"/>
              <w:rPr>
                <w:color w:val="000000"/>
                <w:sz w:val="20"/>
                <w:szCs w:val="20"/>
                <w:lang w:eastAsia="ru-RU"/>
              </w:rPr>
            </w:pPr>
          </w:p>
        </w:tc>
        <w:tc>
          <w:tcPr>
            <w:tcW w:w="377" w:type="dxa"/>
            <w:vMerge/>
            <w:tcBorders>
              <w:top w:val="nil"/>
              <w:left w:val="single" w:sz="4" w:space="0" w:color="000000"/>
              <w:bottom w:val="single" w:sz="4" w:space="0" w:color="000000"/>
              <w:right w:val="nil"/>
            </w:tcBorders>
            <w:vAlign w:val="center"/>
            <w:hideMark/>
          </w:tcPr>
          <w:p w:rsidR="00C1436C" w:rsidRPr="00C1436C" w:rsidRDefault="00C1436C" w:rsidP="00C1436C">
            <w:pPr>
              <w:suppressAutoHyphens w:val="0"/>
              <w:rPr>
                <w:color w:val="000000"/>
                <w:sz w:val="20"/>
                <w:szCs w:val="20"/>
                <w:lang w:eastAsia="ru-RU"/>
              </w:rPr>
            </w:pPr>
          </w:p>
        </w:tc>
      </w:tr>
      <w:tr w:rsidR="00C1436C" w:rsidRPr="00C1436C" w:rsidTr="00427D04">
        <w:trPr>
          <w:gridAfter w:val="2"/>
          <w:wAfter w:w="2134" w:type="dxa"/>
          <w:trHeight w:val="237"/>
        </w:trPr>
        <w:tc>
          <w:tcPr>
            <w:tcW w:w="3225" w:type="dxa"/>
            <w:gridSpan w:val="5"/>
            <w:tcBorders>
              <w:top w:val="nil"/>
              <w:left w:val="nil"/>
              <w:bottom w:val="single" w:sz="4" w:space="0" w:color="000000"/>
              <w:right w:val="single" w:sz="4" w:space="0" w:color="000000"/>
            </w:tcBorders>
            <w:shd w:val="clear" w:color="auto" w:fill="auto"/>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1</w:t>
            </w:r>
          </w:p>
        </w:tc>
        <w:tc>
          <w:tcPr>
            <w:tcW w:w="493" w:type="dxa"/>
            <w:gridSpan w:val="4"/>
            <w:tcBorders>
              <w:top w:val="nil"/>
              <w:left w:val="nil"/>
              <w:bottom w:val="single" w:sz="8" w:space="0" w:color="000000"/>
              <w:right w:val="single" w:sz="4" w:space="0" w:color="000000"/>
            </w:tcBorders>
            <w:shd w:val="clear" w:color="auto" w:fill="auto"/>
            <w:noWrap/>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2</w:t>
            </w:r>
          </w:p>
        </w:tc>
        <w:tc>
          <w:tcPr>
            <w:tcW w:w="765" w:type="dxa"/>
            <w:gridSpan w:val="6"/>
            <w:tcBorders>
              <w:top w:val="nil"/>
              <w:left w:val="nil"/>
              <w:bottom w:val="single" w:sz="8" w:space="0" w:color="000000"/>
              <w:right w:val="single" w:sz="4" w:space="0" w:color="000000"/>
            </w:tcBorders>
            <w:shd w:val="clear" w:color="auto" w:fill="auto"/>
            <w:noWrap/>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3</w:t>
            </w:r>
          </w:p>
        </w:tc>
        <w:tc>
          <w:tcPr>
            <w:tcW w:w="236" w:type="dxa"/>
            <w:gridSpan w:val="3"/>
            <w:tcBorders>
              <w:top w:val="nil"/>
              <w:left w:val="nil"/>
              <w:bottom w:val="single" w:sz="8" w:space="0" w:color="000000"/>
              <w:right w:val="single" w:sz="4" w:space="0" w:color="000000"/>
            </w:tcBorders>
            <w:shd w:val="clear" w:color="auto" w:fill="auto"/>
            <w:noWrap/>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4</w:t>
            </w:r>
          </w:p>
        </w:tc>
        <w:tc>
          <w:tcPr>
            <w:tcW w:w="1089" w:type="dxa"/>
            <w:gridSpan w:val="3"/>
            <w:tcBorders>
              <w:top w:val="nil"/>
              <w:left w:val="nil"/>
              <w:bottom w:val="single" w:sz="8" w:space="0" w:color="000000"/>
              <w:right w:val="single" w:sz="4" w:space="0" w:color="000000"/>
            </w:tcBorders>
            <w:shd w:val="clear" w:color="auto" w:fill="auto"/>
            <w:noWrap/>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5</w:t>
            </w:r>
          </w:p>
        </w:tc>
        <w:tc>
          <w:tcPr>
            <w:tcW w:w="1037" w:type="dxa"/>
            <w:gridSpan w:val="3"/>
            <w:tcBorders>
              <w:top w:val="nil"/>
              <w:left w:val="nil"/>
              <w:bottom w:val="single" w:sz="8" w:space="0" w:color="000000"/>
              <w:right w:val="single" w:sz="4" w:space="0" w:color="000000"/>
            </w:tcBorders>
            <w:shd w:val="clear" w:color="auto" w:fill="auto"/>
            <w:noWrap/>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6</w:t>
            </w:r>
          </w:p>
        </w:tc>
        <w:tc>
          <w:tcPr>
            <w:tcW w:w="709" w:type="dxa"/>
            <w:gridSpan w:val="3"/>
            <w:tcBorders>
              <w:top w:val="nil"/>
              <w:left w:val="nil"/>
              <w:bottom w:val="single" w:sz="8" w:space="0" w:color="000000"/>
              <w:right w:val="single" w:sz="4" w:space="0" w:color="000000"/>
            </w:tcBorders>
            <w:shd w:val="clear" w:color="auto" w:fill="auto"/>
            <w:noWrap/>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7</w:t>
            </w:r>
          </w:p>
        </w:tc>
        <w:tc>
          <w:tcPr>
            <w:tcW w:w="377" w:type="dxa"/>
            <w:tcBorders>
              <w:top w:val="nil"/>
              <w:left w:val="nil"/>
              <w:bottom w:val="single" w:sz="8" w:space="0" w:color="000000"/>
              <w:right w:val="nil"/>
            </w:tcBorders>
            <w:shd w:val="clear" w:color="auto" w:fill="auto"/>
            <w:noWrap/>
            <w:vAlign w:val="center"/>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8</w:t>
            </w:r>
          </w:p>
        </w:tc>
      </w:tr>
      <w:tr w:rsidR="00C1436C" w:rsidRPr="00C1436C" w:rsidTr="00427D04">
        <w:trPr>
          <w:gridAfter w:val="2"/>
          <w:wAfter w:w="2134" w:type="dxa"/>
          <w:trHeight w:val="300"/>
        </w:trPr>
        <w:tc>
          <w:tcPr>
            <w:tcW w:w="3225" w:type="dxa"/>
            <w:gridSpan w:val="5"/>
            <w:tcBorders>
              <w:top w:val="nil"/>
              <w:left w:val="nil"/>
              <w:bottom w:val="nil"/>
              <w:right w:val="single" w:sz="8" w:space="0" w:color="000000"/>
            </w:tcBorders>
            <w:shd w:val="clear" w:color="auto" w:fill="auto"/>
            <w:vAlign w:val="bottom"/>
            <w:hideMark/>
          </w:tcPr>
          <w:p w:rsidR="00C1436C" w:rsidRPr="00C1436C" w:rsidRDefault="00C1436C" w:rsidP="00C1436C">
            <w:pPr>
              <w:suppressAutoHyphens w:val="0"/>
              <w:jc w:val="center"/>
              <w:rPr>
                <w:b/>
                <w:bCs/>
                <w:color w:val="000000"/>
                <w:sz w:val="20"/>
                <w:szCs w:val="20"/>
                <w:lang w:eastAsia="ru-RU"/>
              </w:rPr>
            </w:pPr>
            <w:r w:rsidRPr="00C1436C">
              <w:rPr>
                <w:b/>
                <w:bCs/>
                <w:color w:val="000000"/>
                <w:sz w:val="20"/>
                <w:szCs w:val="20"/>
                <w:lang w:eastAsia="ru-RU"/>
              </w:rPr>
              <w:t>III. Обязательства</w:t>
            </w:r>
          </w:p>
        </w:tc>
        <w:tc>
          <w:tcPr>
            <w:tcW w:w="493" w:type="dxa"/>
            <w:gridSpan w:val="4"/>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c>
          <w:tcPr>
            <w:tcW w:w="765" w:type="dxa"/>
            <w:gridSpan w:val="6"/>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236" w:type="dxa"/>
            <w:gridSpan w:val="3"/>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1089" w:type="dxa"/>
            <w:gridSpan w:val="3"/>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1037" w:type="dxa"/>
            <w:gridSpan w:val="3"/>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709" w:type="dxa"/>
            <w:gridSpan w:val="3"/>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c>
          <w:tcPr>
            <w:tcW w:w="377" w:type="dxa"/>
            <w:tcBorders>
              <w:top w:val="nil"/>
              <w:left w:val="nil"/>
              <w:bottom w:val="nil"/>
              <w:right w:val="single" w:sz="8" w:space="0" w:color="000000"/>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w:t>
            </w:r>
          </w:p>
        </w:tc>
      </w:tr>
      <w:tr w:rsidR="00C1436C" w:rsidRPr="00C1436C" w:rsidTr="00427D04">
        <w:trPr>
          <w:gridAfter w:val="2"/>
          <w:wAfter w:w="2134" w:type="dxa"/>
          <w:trHeight w:val="514"/>
        </w:trPr>
        <w:tc>
          <w:tcPr>
            <w:tcW w:w="3225" w:type="dxa"/>
            <w:gridSpan w:val="5"/>
            <w:tcBorders>
              <w:top w:val="single" w:sz="4" w:space="0" w:color="000000"/>
              <w:left w:val="nil"/>
              <w:bottom w:val="nil"/>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lastRenderedPageBreak/>
              <w:t>Расчеты с кредиторами по долговым обязательствам</w:t>
            </w:r>
            <w:r w:rsidRPr="00C1436C">
              <w:rPr>
                <w:color w:val="000000"/>
                <w:sz w:val="20"/>
                <w:szCs w:val="20"/>
                <w:lang w:eastAsia="ru-RU"/>
              </w:rPr>
              <w:br/>
              <w:t xml:space="preserve"> (030100000), всего</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400</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427D04">
        <w:trPr>
          <w:gridAfter w:val="2"/>
          <w:wAfter w:w="2134" w:type="dxa"/>
          <w:trHeight w:val="480"/>
        </w:trPr>
        <w:tc>
          <w:tcPr>
            <w:tcW w:w="3225" w:type="dxa"/>
            <w:gridSpan w:val="5"/>
            <w:tcBorders>
              <w:top w:val="single" w:sz="4" w:space="0" w:color="000000"/>
              <w:left w:val="nil"/>
              <w:bottom w:val="single" w:sz="4" w:space="0" w:color="000000"/>
              <w:right w:val="single" w:sz="8" w:space="0" w:color="000000"/>
            </w:tcBorders>
            <w:shd w:val="clear" w:color="000000" w:fill="FFFFFF"/>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     </w:t>
            </w:r>
            <w:proofErr w:type="gramStart"/>
            <w:r w:rsidRPr="00C1436C">
              <w:rPr>
                <w:color w:val="000000"/>
                <w:sz w:val="20"/>
                <w:szCs w:val="20"/>
                <w:lang w:eastAsia="ru-RU"/>
              </w:rPr>
              <w:t xml:space="preserve">из них: </w:t>
            </w:r>
            <w:r w:rsidRPr="00C1436C">
              <w:rPr>
                <w:color w:val="000000"/>
                <w:sz w:val="20"/>
                <w:szCs w:val="20"/>
                <w:lang w:eastAsia="ru-RU"/>
              </w:rPr>
              <w:br/>
              <w:t xml:space="preserve">     долгосрочные</w:t>
            </w:r>
            <w:proofErr w:type="gramEnd"/>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401</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427D04">
        <w:trPr>
          <w:gridAfter w:val="2"/>
          <w:wAfter w:w="2134" w:type="dxa"/>
          <w:trHeight w:val="480"/>
        </w:trPr>
        <w:tc>
          <w:tcPr>
            <w:tcW w:w="3225" w:type="dxa"/>
            <w:gridSpan w:val="5"/>
            <w:tcBorders>
              <w:top w:val="nil"/>
              <w:left w:val="nil"/>
              <w:bottom w:val="nil"/>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Кредиторская задолженность по выплатам (030200000, 020800000, 030402000, 030403000), всего</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410</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38 260,39</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38 260,39</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319 380,21</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319 380,21</w:t>
            </w:r>
          </w:p>
        </w:tc>
      </w:tr>
      <w:tr w:rsidR="00C1436C" w:rsidRPr="00C1436C" w:rsidTr="00427D04">
        <w:trPr>
          <w:gridAfter w:val="2"/>
          <w:wAfter w:w="2134" w:type="dxa"/>
          <w:trHeight w:val="514"/>
        </w:trPr>
        <w:tc>
          <w:tcPr>
            <w:tcW w:w="3225" w:type="dxa"/>
            <w:gridSpan w:val="5"/>
            <w:tcBorders>
              <w:top w:val="single" w:sz="4" w:space="0" w:color="000000"/>
              <w:left w:val="nil"/>
              <w:bottom w:val="single" w:sz="4" w:space="0" w:color="000000"/>
              <w:right w:val="single" w:sz="8" w:space="0" w:color="000000"/>
            </w:tcBorders>
            <w:shd w:val="clear" w:color="000000" w:fill="FFFFFF"/>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     из них: </w:t>
            </w:r>
            <w:r w:rsidRPr="00C1436C">
              <w:rPr>
                <w:color w:val="000000"/>
                <w:sz w:val="20"/>
                <w:szCs w:val="20"/>
                <w:lang w:eastAsia="ru-RU"/>
              </w:rPr>
              <w:br/>
              <w:t xml:space="preserve">     </w:t>
            </w:r>
            <w:proofErr w:type="gramStart"/>
            <w:r w:rsidRPr="00C1436C">
              <w:rPr>
                <w:color w:val="000000"/>
                <w:sz w:val="20"/>
                <w:szCs w:val="20"/>
                <w:lang w:eastAsia="ru-RU"/>
              </w:rPr>
              <w:t>долгосрочная</w:t>
            </w:r>
            <w:proofErr w:type="gramEnd"/>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411</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427D04">
        <w:trPr>
          <w:gridAfter w:val="2"/>
          <w:wAfter w:w="2134" w:type="dxa"/>
          <w:trHeight w:val="300"/>
        </w:trPr>
        <w:tc>
          <w:tcPr>
            <w:tcW w:w="3225" w:type="dxa"/>
            <w:gridSpan w:val="5"/>
            <w:tcBorders>
              <w:top w:val="nil"/>
              <w:left w:val="nil"/>
              <w:bottom w:val="single" w:sz="4" w:space="0" w:color="000000"/>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Расчеты по платежам в бюджеты (030300000)</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420</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427D04">
        <w:trPr>
          <w:gridAfter w:val="2"/>
          <w:wAfter w:w="2134" w:type="dxa"/>
          <w:trHeight w:val="300"/>
        </w:trPr>
        <w:tc>
          <w:tcPr>
            <w:tcW w:w="3225" w:type="dxa"/>
            <w:gridSpan w:val="5"/>
            <w:tcBorders>
              <w:top w:val="nil"/>
              <w:left w:val="nil"/>
              <w:bottom w:val="single" w:sz="4" w:space="0" w:color="000000"/>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Иные расчеты, всего</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430</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34 142,17</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34 142,17</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400 648,29</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400 648,29</w:t>
            </w:r>
          </w:p>
        </w:tc>
      </w:tr>
      <w:tr w:rsidR="00C1436C" w:rsidRPr="00C1436C" w:rsidTr="00427D04">
        <w:trPr>
          <w:gridAfter w:val="2"/>
          <w:wAfter w:w="2134" w:type="dxa"/>
          <w:trHeight w:val="720"/>
        </w:trPr>
        <w:tc>
          <w:tcPr>
            <w:tcW w:w="3225" w:type="dxa"/>
            <w:gridSpan w:val="5"/>
            <w:tcBorders>
              <w:top w:val="nil"/>
              <w:left w:val="nil"/>
              <w:bottom w:val="single" w:sz="4" w:space="0" w:color="000000"/>
              <w:right w:val="single" w:sz="8" w:space="0" w:color="000000"/>
            </w:tcBorders>
            <w:shd w:val="clear" w:color="000000" w:fill="FFFFFF"/>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    в том числе: </w:t>
            </w:r>
            <w:r w:rsidRPr="00C1436C">
              <w:rPr>
                <w:color w:val="000000"/>
                <w:sz w:val="20"/>
                <w:szCs w:val="20"/>
                <w:lang w:eastAsia="ru-RU"/>
              </w:rPr>
              <w:br/>
              <w:t xml:space="preserve">    расчеты по средствам, полученным во </w:t>
            </w:r>
            <w:r w:rsidRPr="00C1436C">
              <w:rPr>
                <w:color w:val="000000"/>
                <w:sz w:val="20"/>
                <w:szCs w:val="20"/>
                <w:lang w:eastAsia="ru-RU"/>
              </w:rPr>
              <w:br/>
              <w:t xml:space="preserve">    временное распоряжение (030401000)</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431</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Х</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34 142,17</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34 142,17</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Х</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400 648,29</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400 648,29</w:t>
            </w:r>
          </w:p>
        </w:tc>
      </w:tr>
      <w:tr w:rsidR="00C1436C" w:rsidRPr="00C1436C" w:rsidTr="00427D04">
        <w:trPr>
          <w:gridAfter w:val="2"/>
          <w:wAfter w:w="2134" w:type="dxa"/>
          <w:trHeight w:val="300"/>
        </w:trPr>
        <w:tc>
          <w:tcPr>
            <w:tcW w:w="3225" w:type="dxa"/>
            <w:gridSpan w:val="5"/>
            <w:tcBorders>
              <w:top w:val="nil"/>
              <w:left w:val="nil"/>
              <w:bottom w:val="single" w:sz="4" w:space="0" w:color="000000"/>
              <w:right w:val="single" w:sz="8" w:space="0" w:color="000000"/>
            </w:tcBorders>
            <w:shd w:val="clear" w:color="000000" w:fill="FFFFFF"/>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    внутриведомственные расчеты (030404000)</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432</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427D04">
        <w:trPr>
          <w:gridAfter w:val="2"/>
          <w:wAfter w:w="2134" w:type="dxa"/>
          <w:trHeight w:val="300"/>
        </w:trPr>
        <w:tc>
          <w:tcPr>
            <w:tcW w:w="3225" w:type="dxa"/>
            <w:gridSpan w:val="5"/>
            <w:tcBorders>
              <w:top w:val="nil"/>
              <w:left w:val="nil"/>
              <w:bottom w:val="single" w:sz="4" w:space="0" w:color="000000"/>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    расчеты с прочими кредиторами (030406000)</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433</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427D04">
        <w:trPr>
          <w:gridAfter w:val="2"/>
          <w:wAfter w:w="2134" w:type="dxa"/>
          <w:trHeight w:val="300"/>
        </w:trPr>
        <w:tc>
          <w:tcPr>
            <w:tcW w:w="3225" w:type="dxa"/>
            <w:gridSpan w:val="5"/>
            <w:tcBorders>
              <w:top w:val="nil"/>
              <w:left w:val="nil"/>
              <w:bottom w:val="single" w:sz="4" w:space="0" w:color="000000"/>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    расчеты по налоговым вычетам по НДС (021010000)</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434</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427D04">
        <w:trPr>
          <w:gridAfter w:val="2"/>
          <w:wAfter w:w="2134" w:type="dxa"/>
          <w:trHeight w:val="300"/>
        </w:trPr>
        <w:tc>
          <w:tcPr>
            <w:tcW w:w="3225" w:type="dxa"/>
            <w:gridSpan w:val="5"/>
            <w:tcBorders>
              <w:top w:val="nil"/>
              <w:left w:val="nil"/>
              <w:bottom w:val="single" w:sz="4" w:space="0" w:color="000000"/>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    расчеты по вкладам товарищей по договору простого товарищества (0304Т6000)</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436</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427D04">
        <w:trPr>
          <w:gridAfter w:val="2"/>
          <w:wAfter w:w="2134" w:type="dxa"/>
          <w:trHeight w:val="300"/>
        </w:trPr>
        <w:tc>
          <w:tcPr>
            <w:tcW w:w="3225" w:type="dxa"/>
            <w:gridSpan w:val="5"/>
            <w:tcBorders>
              <w:top w:val="nil"/>
              <w:left w:val="nil"/>
              <w:bottom w:val="single" w:sz="4" w:space="0" w:color="000000"/>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    расчеты с плательщиками по единому налоговому платежу (030407000)</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437</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427D04">
        <w:trPr>
          <w:gridAfter w:val="2"/>
          <w:wAfter w:w="2134" w:type="dxa"/>
          <w:trHeight w:val="480"/>
        </w:trPr>
        <w:tc>
          <w:tcPr>
            <w:tcW w:w="3225" w:type="dxa"/>
            <w:gridSpan w:val="5"/>
            <w:tcBorders>
              <w:top w:val="nil"/>
              <w:left w:val="nil"/>
              <w:bottom w:val="single" w:sz="4" w:space="0" w:color="000000"/>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Кредиторская задолженность по доходам </w:t>
            </w:r>
            <w:r w:rsidRPr="00C1436C">
              <w:rPr>
                <w:color w:val="000000"/>
                <w:sz w:val="20"/>
                <w:szCs w:val="20"/>
                <w:lang w:eastAsia="ru-RU"/>
              </w:rPr>
              <w:br/>
              <w:t>(020500000, 020900000), всего</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470</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427D04">
        <w:trPr>
          <w:gridAfter w:val="2"/>
          <w:wAfter w:w="2134" w:type="dxa"/>
          <w:trHeight w:val="514"/>
        </w:trPr>
        <w:tc>
          <w:tcPr>
            <w:tcW w:w="3225" w:type="dxa"/>
            <w:gridSpan w:val="5"/>
            <w:tcBorders>
              <w:top w:val="nil"/>
              <w:left w:val="nil"/>
              <w:bottom w:val="single" w:sz="4" w:space="0" w:color="000000"/>
              <w:right w:val="single" w:sz="8" w:space="0" w:color="000000"/>
            </w:tcBorders>
            <w:shd w:val="clear" w:color="000000" w:fill="FFFFFF"/>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     из них: </w:t>
            </w:r>
            <w:r w:rsidRPr="00C1436C">
              <w:rPr>
                <w:color w:val="000000"/>
                <w:sz w:val="20"/>
                <w:szCs w:val="20"/>
                <w:lang w:eastAsia="ru-RU"/>
              </w:rPr>
              <w:br/>
              <w:t xml:space="preserve">     </w:t>
            </w:r>
            <w:proofErr w:type="gramStart"/>
            <w:r w:rsidRPr="00C1436C">
              <w:rPr>
                <w:color w:val="000000"/>
                <w:sz w:val="20"/>
                <w:szCs w:val="20"/>
                <w:lang w:eastAsia="ru-RU"/>
              </w:rPr>
              <w:t>долгосрочная</w:t>
            </w:r>
            <w:proofErr w:type="gramEnd"/>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471</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r>
      <w:tr w:rsidR="00C1436C" w:rsidRPr="00C1436C" w:rsidTr="00427D04">
        <w:trPr>
          <w:gridAfter w:val="2"/>
          <w:wAfter w:w="2134" w:type="dxa"/>
          <w:trHeight w:val="300"/>
        </w:trPr>
        <w:tc>
          <w:tcPr>
            <w:tcW w:w="3225" w:type="dxa"/>
            <w:gridSpan w:val="5"/>
            <w:tcBorders>
              <w:top w:val="nil"/>
              <w:left w:val="nil"/>
              <w:bottom w:val="single" w:sz="4" w:space="0" w:color="000000"/>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Доходы будущих периодов (040140000)</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510</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4 611 500,00</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4 611 500,00</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5 136 864,00</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5 136 864,0</w:t>
            </w:r>
            <w:r w:rsidRPr="00C1436C">
              <w:rPr>
                <w:color w:val="000000"/>
                <w:sz w:val="20"/>
                <w:szCs w:val="20"/>
                <w:lang w:eastAsia="ru-RU"/>
              </w:rPr>
              <w:lastRenderedPageBreak/>
              <w:t>0</w:t>
            </w:r>
          </w:p>
        </w:tc>
      </w:tr>
      <w:tr w:rsidR="00C1436C" w:rsidRPr="00C1436C" w:rsidTr="00427D04">
        <w:trPr>
          <w:gridAfter w:val="2"/>
          <w:wAfter w:w="2134" w:type="dxa"/>
          <w:trHeight w:val="300"/>
        </w:trPr>
        <w:tc>
          <w:tcPr>
            <w:tcW w:w="3225" w:type="dxa"/>
            <w:gridSpan w:val="5"/>
            <w:tcBorders>
              <w:top w:val="nil"/>
              <w:left w:val="nil"/>
              <w:bottom w:val="nil"/>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lastRenderedPageBreak/>
              <w:t>Резервы предстоящих расходов (040160000)</w:t>
            </w:r>
          </w:p>
        </w:tc>
        <w:tc>
          <w:tcPr>
            <w:tcW w:w="493" w:type="dxa"/>
            <w:gridSpan w:val="4"/>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520</w:t>
            </w:r>
          </w:p>
        </w:tc>
        <w:tc>
          <w:tcPr>
            <w:tcW w:w="765" w:type="dxa"/>
            <w:gridSpan w:val="6"/>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565 422,88</w:t>
            </w:r>
          </w:p>
        </w:tc>
        <w:tc>
          <w:tcPr>
            <w:tcW w:w="236" w:type="dxa"/>
            <w:gridSpan w:val="3"/>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565 422,88</w:t>
            </w:r>
          </w:p>
        </w:tc>
        <w:tc>
          <w:tcPr>
            <w:tcW w:w="1037" w:type="dxa"/>
            <w:gridSpan w:val="3"/>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290 133,17</w:t>
            </w:r>
          </w:p>
        </w:tc>
        <w:tc>
          <w:tcPr>
            <w:tcW w:w="709" w:type="dxa"/>
            <w:gridSpan w:val="3"/>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nil"/>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290 133,17</w:t>
            </w:r>
          </w:p>
        </w:tc>
      </w:tr>
      <w:tr w:rsidR="00C1436C" w:rsidRPr="00C1436C" w:rsidTr="00427D04">
        <w:trPr>
          <w:gridAfter w:val="2"/>
          <w:wAfter w:w="2134" w:type="dxa"/>
          <w:trHeight w:val="495"/>
        </w:trPr>
        <w:tc>
          <w:tcPr>
            <w:tcW w:w="3225" w:type="dxa"/>
            <w:gridSpan w:val="5"/>
            <w:tcBorders>
              <w:top w:val="single" w:sz="8" w:space="0" w:color="000000"/>
              <w:left w:val="nil"/>
              <w:bottom w:val="single" w:sz="4" w:space="0" w:color="000000"/>
              <w:right w:val="single" w:sz="8" w:space="0" w:color="000000"/>
            </w:tcBorders>
            <w:shd w:val="clear" w:color="auto" w:fill="auto"/>
            <w:vAlign w:val="bottom"/>
            <w:hideMark/>
          </w:tcPr>
          <w:p w:rsidR="00C1436C" w:rsidRPr="00C1436C" w:rsidRDefault="00C1436C" w:rsidP="00C1436C">
            <w:pPr>
              <w:suppressAutoHyphens w:val="0"/>
              <w:rPr>
                <w:b/>
                <w:bCs/>
                <w:color w:val="000000"/>
                <w:sz w:val="20"/>
                <w:szCs w:val="20"/>
                <w:lang w:eastAsia="ru-RU"/>
              </w:rPr>
            </w:pPr>
            <w:r w:rsidRPr="00C1436C">
              <w:rPr>
                <w:b/>
                <w:bCs/>
                <w:color w:val="000000"/>
                <w:sz w:val="20"/>
                <w:szCs w:val="20"/>
                <w:lang w:eastAsia="ru-RU"/>
              </w:rPr>
              <w:t>Итого по разделу III</w:t>
            </w:r>
            <w:r w:rsidRPr="00C1436C">
              <w:rPr>
                <w:b/>
                <w:bCs/>
                <w:color w:val="000000"/>
                <w:sz w:val="20"/>
                <w:szCs w:val="20"/>
                <w:lang w:eastAsia="ru-RU"/>
              </w:rPr>
              <w:br/>
              <w:t>(стр. 400 + стр. 410 + стр. 420 + стр. 430 + стр. 470 + стр. 510 + стр. 520)</w:t>
            </w:r>
          </w:p>
        </w:tc>
        <w:tc>
          <w:tcPr>
            <w:tcW w:w="493" w:type="dxa"/>
            <w:gridSpan w:val="4"/>
            <w:tcBorders>
              <w:top w:val="single" w:sz="8" w:space="0" w:color="000000"/>
              <w:left w:val="nil"/>
              <w:bottom w:val="single" w:sz="8"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550</w:t>
            </w:r>
          </w:p>
        </w:tc>
        <w:tc>
          <w:tcPr>
            <w:tcW w:w="765" w:type="dxa"/>
            <w:gridSpan w:val="6"/>
            <w:tcBorders>
              <w:top w:val="single" w:sz="8" w:space="0" w:color="000000"/>
              <w:left w:val="nil"/>
              <w:bottom w:val="single" w:sz="8"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5 215 183,27</w:t>
            </w:r>
          </w:p>
        </w:tc>
        <w:tc>
          <w:tcPr>
            <w:tcW w:w="236"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34 142,17</w:t>
            </w:r>
          </w:p>
        </w:tc>
        <w:tc>
          <w:tcPr>
            <w:tcW w:w="1089"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5 249 325,44</w:t>
            </w:r>
          </w:p>
        </w:tc>
        <w:tc>
          <w:tcPr>
            <w:tcW w:w="1037"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5 746 377,38</w:t>
            </w:r>
          </w:p>
        </w:tc>
        <w:tc>
          <w:tcPr>
            <w:tcW w:w="709"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400 648,29</w:t>
            </w:r>
          </w:p>
        </w:tc>
        <w:tc>
          <w:tcPr>
            <w:tcW w:w="377" w:type="dxa"/>
            <w:tcBorders>
              <w:top w:val="single" w:sz="8" w:space="0" w:color="000000"/>
              <w:left w:val="nil"/>
              <w:bottom w:val="single" w:sz="8"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6 147 025,67</w:t>
            </w:r>
          </w:p>
        </w:tc>
      </w:tr>
      <w:tr w:rsidR="00C1436C" w:rsidRPr="00C1436C" w:rsidTr="00427D04">
        <w:trPr>
          <w:gridAfter w:val="2"/>
          <w:wAfter w:w="2134" w:type="dxa"/>
          <w:trHeight w:val="300"/>
        </w:trPr>
        <w:tc>
          <w:tcPr>
            <w:tcW w:w="3225" w:type="dxa"/>
            <w:gridSpan w:val="5"/>
            <w:tcBorders>
              <w:top w:val="nil"/>
              <w:left w:val="nil"/>
              <w:bottom w:val="nil"/>
              <w:right w:val="single" w:sz="8" w:space="0" w:color="000000"/>
            </w:tcBorders>
            <w:shd w:val="clear" w:color="auto" w:fill="auto"/>
            <w:vAlign w:val="bottom"/>
            <w:hideMark/>
          </w:tcPr>
          <w:p w:rsidR="00C1436C" w:rsidRPr="00C1436C" w:rsidRDefault="00C1436C" w:rsidP="00C1436C">
            <w:pPr>
              <w:suppressAutoHyphens w:val="0"/>
              <w:jc w:val="center"/>
              <w:rPr>
                <w:b/>
                <w:bCs/>
                <w:color w:val="000000"/>
                <w:sz w:val="20"/>
                <w:szCs w:val="20"/>
                <w:lang w:eastAsia="ru-RU"/>
              </w:rPr>
            </w:pPr>
            <w:r w:rsidRPr="00C1436C">
              <w:rPr>
                <w:b/>
                <w:bCs/>
                <w:color w:val="000000"/>
                <w:sz w:val="20"/>
                <w:szCs w:val="20"/>
                <w:lang w:eastAsia="ru-RU"/>
              </w:rPr>
              <w:t>IV. Финансовый результат</w:t>
            </w:r>
          </w:p>
        </w:tc>
        <w:tc>
          <w:tcPr>
            <w:tcW w:w="493" w:type="dxa"/>
            <w:gridSpan w:val="4"/>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c>
          <w:tcPr>
            <w:tcW w:w="765" w:type="dxa"/>
            <w:gridSpan w:val="6"/>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 </w:t>
            </w:r>
          </w:p>
        </w:tc>
        <w:tc>
          <w:tcPr>
            <w:tcW w:w="236" w:type="dxa"/>
            <w:gridSpan w:val="3"/>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 </w:t>
            </w:r>
          </w:p>
        </w:tc>
        <w:tc>
          <w:tcPr>
            <w:tcW w:w="1089" w:type="dxa"/>
            <w:gridSpan w:val="3"/>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 </w:t>
            </w:r>
          </w:p>
        </w:tc>
        <w:tc>
          <w:tcPr>
            <w:tcW w:w="1037" w:type="dxa"/>
            <w:gridSpan w:val="3"/>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 </w:t>
            </w:r>
          </w:p>
        </w:tc>
        <w:tc>
          <w:tcPr>
            <w:tcW w:w="709" w:type="dxa"/>
            <w:gridSpan w:val="3"/>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 </w:t>
            </w:r>
          </w:p>
        </w:tc>
        <w:tc>
          <w:tcPr>
            <w:tcW w:w="377" w:type="dxa"/>
            <w:tcBorders>
              <w:top w:val="nil"/>
              <w:left w:val="nil"/>
              <w:bottom w:val="nil"/>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 </w:t>
            </w:r>
          </w:p>
        </w:tc>
      </w:tr>
      <w:tr w:rsidR="00C1436C" w:rsidRPr="00C1436C" w:rsidTr="00427D04">
        <w:trPr>
          <w:gridAfter w:val="2"/>
          <w:wAfter w:w="2134" w:type="dxa"/>
          <w:trHeight w:val="300"/>
        </w:trPr>
        <w:tc>
          <w:tcPr>
            <w:tcW w:w="3225" w:type="dxa"/>
            <w:gridSpan w:val="5"/>
            <w:tcBorders>
              <w:top w:val="nil"/>
              <w:left w:val="nil"/>
              <w:bottom w:val="nil"/>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Финансовый результат (040000000) (стр. 570 + стр. 580)</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560</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51 376 070,11</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51 376 070,11</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55 520 280,83</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55 520 280,83</w:t>
            </w:r>
          </w:p>
        </w:tc>
      </w:tr>
      <w:tr w:rsidR="00C1436C" w:rsidRPr="00C1436C" w:rsidTr="00427D04">
        <w:trPr>
          <w:gridAfter w:val="2"/>
          <w:wAfter w:w="2134" w:type="dxa"/>
          <w:trHeight w:val="300"/>
        </w:trPr>
        <w:tc>
          <w:tcPr>
            <w:tcW w:w="3225" w:type="dxa"/>
            <w:gridSpan w:val="5"/>
            <w:tcBorders>
              <w:top w:val="nil"/>
              <w:left w:val="nil"/>
              <w:bottom w:val="nil"/>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xml:space="preserve">Финансовый результат экономического субъекта  </w:t>
            </w:r>
          </w:p>
        </w:tc>
        <w:tc>
          <w:tcPr>
            <w:tcW w:w="493" w:type="dxa"/>
            <w:gridSpan w:val="4"/>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570</w:t>
            </w:r>
          </w:p>
        </w:tc>
        <w:tc>
          <w:tcPr>
            <w:tcW w:w="765" w:type="dxa"/>
            <w:gridSpan w:val="6"/>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50 596 298,53</w:t>
            </w:r>
          </w:p>
        </w:tc>
        <w:tc>
          <w:tcPr>
            <w:tcW w:w="236"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50 596 298,53</w:t>
            </w:r>
          </w:p>
        </w:tc>
        <w:tc>
          <w:tcPr>
            <w:tcW w:w="1037"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54 149 063,60</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single" w:sz="4"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54 149 063,60</w:t>
            </w:r>
          </w:p>
        </w:tc>
      </w:tr>
      <w:tr w:rsidR="00C1436C" w:rsidRPr="00C1436C" w:rsidTr="00427D04">
        <w:trPr>
          <w:gridAfter w:val="2"/>
          <w:wAfter w:w="2134" w:type="dxa"/>
          <w:trHeight w:val="300"/>
        </w:trPr>
        <w:tc>
          <w:tcPr>
            <w:tcW w:w="3225" w:type="dxa"/>
            <w:gridSpan w:val="5"/>
            <w:tcBorders>
              <w:top w:val="nil"/>
              <w:left w:val="nil"/>
              <w:bottom w:val="nil"/>
              <w:right w:val="single" w:sz="8" w:space="0" w:color="000000"/>
            </w:tcBorders>
            <w:shd w:val="clear" w:color="auto" w:fill="auto"/>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Результат по кассовым операциям бюджета (040200000)</w:t>
            </w:r>
          </w:p>
        </w:tc>
        <w:tc>
          <w:tcPr>
            <w:tcW w:w="493" w:type="dxa"/>
            <w:gridSpan w:val="4"/>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580</w:t>
            </w:r>
          </w:p>
        </w:tc>
        <w:tc>
          <w:tcPr>
            <w:tcW w:w="765" w:type="dxa"/>
            <w:gridSpan w:val="6"/>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779 771,58</w:t>
            </w:r>
          </w:p>
        </w:tc>
        <w:tc>
          <w:tcPr>
            <w:tcW w:w="236" w:type="dxa"/>
            <w:gridSpan w:val="3"/>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1089" w:type="dxa"/>
            <w:gridSpan w:val="3"/>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779 771,58</w:t>
            </w:r>
          </w:p>
        </w:tc>
        <w:tc>
          <w:tcPr>
            <w:tcW w:w="1037" w:type="dxa"/>
            <w:gridSpan w:val="3"/>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1 371 217,23</w:t>
            </w:r>
          </w:p>
        </w:tc>
        <w:tc>
          <w:tcPr>
            <w:tcW w:w="709" w:type="dxa"/>
            <w:gridSpan w:val="3"/>
            <w:tcBorders>
              <w:top w:val="nil"/>
              <w:left w:val="nil"/>
              <w:bottom w:val="nil"/>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w:t>
            </w:r>
          </w:p>
        </w:tc>
        <w:tc>
          <w:tcPr>
            <w:tcW w:w="377" w:type="dxa"/>
            <w:tcBorders>
              <w:top w:val="nil"/>
              <w:left w:val="nil"/>
              <w:bottom w:val="nil"/>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1 371 217,23</w:t>
            </w:r>
          </w:p>
        </w:tc>
      </w:tr>
      <w:tr w:rsidR="00C1436C" w:rsidRPr="00C1436C" w:rsidTr="00427D04">
        <w:trPr>
          <w:gridAfter w:val="2"/>
          <w:wAfter w:w="2134" w:type="dxa"/>
          <w:trHeight w:val="300"/>
        </w:trPr>
        <w:tc>
          <w:tcPr>
            <w:tcW w:w="3225" w:type="dxa"/>
            <w:gridSpan w:val="5"/>
            <w:tcBorders>
              <w:top w:val="single" w:sz="8" w:space="0" w:color="000000"/>
              <w:left w:val="nil"/>
              <w:bottom w:val="single" w:sz="8" w:space="0" w:color="000000"/>
              <w:right w:val="single" w:sz="8" w:space="0" w:color="000000"/>
            </w:tcBorders>
            <w:shd w:val="clear" w:color="auto" w:fill="auto"/>
            <w:vAlign w:val="bottom"/>
            <w:hideMark/>
          </w:tcPr>
          <w:p w:rsidR="00C1436C" w:rsidRPr="00C1436C" w:rsidRDefault="00C1436C" w:rsidP="00C1436C">
            <w:pPr>
              <w:suppressAutoHyphens w:val="0"/>
              <w:rPr>
                <w:b/>
                <w:bCs/>
                <w:color w:val="000000"/>
                <w:sz w:val="20"/>
                <w:szCs w:val="20"/>
                <w:lang w:eastAsia="ru-RU"/>
              </w:rPr>
            </w:pPr>
            <w:r w:rsidRPr="00C1436C">
              <w:rPr>
                <w:b/>
                <w:bCs/>
                <w:color w:val="000000"/>
                <w:sz w:val="20"/>
                <w:szCs w:val="20"/>
                <w:lang w:eastAsia="ru-RU"/>
              </w:rPr>
              <w:t>БАЛАНС (стр. 550 + стр. 560)</w:t>
            </w:r>
          </w:p>
        </w:tc>
        <w:tc>
          <w:tcPr>
            <w:tcW w:w="493" w:type="dxa"/>
            <w:gridSpan w:val="4"/>
            <w:tcBorders>
              <w:top w:val="single" w:sz="8" w:space="0" w:color="000000"/>
              <w:left w:val="nil"/>
              <w:bottom w:val="single" w:sz="8" w:space="0" w:color="000000"/>
              <w:right w:val="single" w:sz="4" w:space="0" w:color="000000"/>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700</w:t>
            </w:r>
          </w:p>
        </w:tc>
        <w:tc>
          <w:tcPr>
            <w:tcW w:w="765" w:type="dxa"/>
            <w:gridSpan w:val="6"/>
            <w:tcBorders>
              <w:top w:val="single" w:sz="8" w:space="0" w:color="000000"/>
              <w:left w:val="nil"/>
              <w:bottom w:val="single" w:sz="8"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56 591 253,38</w:t>
            </w:r>
          </w:p>
        </w:tc>
        <w:tc>
          <w:tcPr>
            <w:tcW w:w="236"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34 142,17</w:t>
            </w:r>
          </w:p>
        </w:tc>
        <w:tc>
          <w:tcPr>
            <w:tcW w:w="1089"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56 625 395,55</w:t>
            </w:r>
          </w:p>
        </w:tc>
        <w:tc>
          <w:tcPr>
            <w:tcW w:w="1037"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61 266 658,21</w:t>
            </w:r>
          </w:p>
        </w:tc>
        <w:tc>
          <w:tcPr>
            <w:tcW w:w="709"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400 648,29</w:t>
            </w:r>
          </w:p>
        </w:tc>
        <w:tc>
          <w:tcPr>
            <w:tcW w:w="377" w:type="dxa"/>
            <w:tcBorders>
              <w:top w:val="single" w:sz="8" w:space="0" w:color="000000"/>
              <w:left w:val="nil"/>
              <w:bottom w:val="single" w:sz="8" w:space="0" w:color="000000"/>
              <w:right w:val="single" w:sz="8" w:space="0" w:color="000000"/>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61 667 306,50</w:t>
            </w:r>
          </w:p>
        </w:tc>
      </w:tr>
      <w:tr w:rsidR="00C1436C" w:rsidRPr="00C1436C" w:rsidTr="00427D04">
        <w:trPr>
          <w:gridAfter w:val="2"/>
          <w:wAfter w:w="2134" w:type="dxa"/>
          <w:trHeight w:val="300"/>
        </w:trPr>
        <w:tc>
          <w:tcPr>
            <w:tcW w:w="3225" w:type="dxa"/>
            <w:gridSpan w:val="5"/>
            <w:tcBorders>
              <w:top w:val="nil"/>
              <w:left w:val="nil"/>
              <w:bottom w:val="nil"/>
              <w:right w:val="nil"/>
            </w:tcBorders>
            <w:shd w:val="clear" w:color="auto" w:fill="auto"/>
            <w:vAlign w:val="bottom"/>
            <w:hideMark/>
          </w:tcPr>
          <w:p w:rsidR="00C1436C" w:rsidRPr="00C1436C" w:rsidRDefault="00C1436C" w:rsidP="00C1436C">
            <w:pPr>
              <w:suppressAutoHyphens w:val="0"/>
              <w:ind w:firstLineChars="200" w:firstLine="400"/>
              <w:rPr>
                <w:color w:val="000000"/>
                <w:sz w:val="20"/>
                <w:szCs w:val="20"/>
                <w:lang w:eastAsia="ru-RU"/>
              </w:rPr>
            </w:pPr>
            <w:r w:rsidRPr="00C1436C">
              <w:rPr>
                <w:color w:val="000000"/>
                <w:sz w:val="20"/>
                <w:szCs w:val="20"/>
                <w:lang w:eastAsia="ru-RU"/>
              </w:rPr>
              <w:t> </w:t>
            </w:r>
          </w:p>
        </w:tc>
        <w:tc>
          <w:tcPr>
            <w:tcW w:w="493" w:type="dxa"/>
            <w:gridSpan w:val="4"/>
            <w:tcBorders>
              <w:top w:val="nil"/>
              <w:left w:val="nil"/>
              <w:bottom w:val="nil"/>
              <w:right w:val="nil"/>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c>
          <w:tcPr>
            <w:tcW w:w="765" w:type="dxa"/>
            <w:gridSpan w:val="6"/>
            <w:tcBorders>
              <w:top w:val="nil"/>
              <w:left w:val="nil"/>
              <w:bottom w:val="nil"/>
              <w:right w:val="nil"/>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 </w:t>
            </w:r>
          </w:p>
        </w:tc>
        <w:tc>
          <w:tcPr>
            <w:tcW w:w="236"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 </w:t>
            </w:r>
          </w:p>
        </w:tc>
        <w:tc>
          <w:tcPr>
            <w:tcW w:w="1089"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 </w:t>
            </w:r>
          </w:p>
        </w:tc>
        <w:tc>
          <w:tcPr>
            <w:tcW w:w="1037"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 </w:t>
            </w:r>
          </w:p>
        </w:tc>
        <w:tc>
          <w:tcPr>
            <w:tcW w:w="709"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 </w:t>
            </w:r>
          </w:p>
        </w:tc>
        <w:tc>
          <w:tcPr>
            <w:tcW w:w="377" w:type="dxa"/>
            <w:tcBorders>
              <w:top w:val="nil"/>
              <w:left w:val="nil"/>
              <w:bottom w:val="nil"/>
              <w:right w:val="nil"/>
            </w:tcBorders>
            <w:shd w:val="clear" w:color="auto" w:fill="auto"/>
            <w:noWrap/>
            <w:vAlign w:val="bottom"/>
            <w:hideMark/>
          </w:tcPr>
          <w:p w:rsidR="00C1436C" w:rsidRPr="00C1436C" w:rsidRDefault="00C1436C" w:rsidP="00C1436C">
            <w:pPr>
              <w:suppressAutoHyphens w:val="0"/>
              <w:jc w:val="right"/>
              <w:rPr>
                <w:color w:val="000000"/>
                <w:sz w:val="20"/>
                <w:szCs w:val="20"/>
                <w:lang w:eastAsia="ru-RU"/>
              </w:rPr>
            </w:pPr>
            <w:r w:rsidRPr="00C1436C">
              <w:rPr>
                <w:color w:val="000000"/>
                <w:sz w:val="20"/>
                <w:szCs w:val="20"/>
                <w:lang w:eastAsia="ru-RU"/>
              </w:rPr>
              <w:t> </w:t>
            </w:r>
          </w:p>
        </w:tc>
      </w:tr>
      <w:tr w:rsidR="00C1436C" w:rsidRPr="00C1436C" w:rsidTr="00427D04">
        <w:trPr>
          <w:gridAfter w:val="2"/>
          <w:wAfter w:w="2134" w:type="dxa"/>
          <w:trHeight w:val="300"/>
        </w:trPr>
        <w:tc>
          <w:tcPr>
            <w:tcW w:w="3225" w:type="dxa"/>
            <w:gridSpan w:val="5"/>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lastRenderedPageBreak/>
              <w:t>* Данные по этим строкам в валюту баланса не входят.</w:t>
            </w:r>
          </w:p>
        </w:tc>
        <w:tc>
          <w:tcPr>
            <w:tcW w:w="493" w:type="dxa"/>
            <w:gridSpan w:val="4"/>
            <w:tcBorders>
              <w:top w:val="nil"/>
              <w:left w:val="nil"/>
              <w:bottom w:val="nil"/>
              <w:right w:val="nil"/>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c>
          <w:tcPr>
            <w:tcW w:w="765" w:type="dxa"/>
            <w:gridSpan w:val="6"/>
            <w:tcBorders>
              <w:top w:val="nil"/>
              <w:left w:val="nil"/>
              <w:bottom w:val="nil"/>
              <w:right w:val="nil"/>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c>
          <w:tcPr>
            <w:tcW w:w="236"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c>
          <w:tcPr>
            <w:tcW w:w="1089"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c>
          <w:tcPr>
            <w:tcW w:w="1037"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c>
          <w:tcPr>
            <w:tcW w:w="709" w:type="dxa"/>
            <w:gridSpan w:val="3"/>
            <w:tcBorders>
              <w:top w:val="nil"/>
              <w:left w:val="nil"/>
              <w:bottom w:val="nil"/>
              <w:right w:val="nil"/>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c>
          <w:tcPr>
            <w:tcW w:w="377" w:type="dxa"/>
            <w:tcBorders>
              <w:top w:val="nil"/>
              <w:left w:val="nil"/>
              <w:bottom w:val="nil"/>
              <w:right w:val="nil"/>
            </w:tcBorders>
            <w:shd w:val="clear" w:color="auto" w:fill="auto"/>
            <w:noWrap/>
            <w:vAlign w:val="bottom"/>
            <w:hideMark/>
          </w:tcPr>
          <w:p w:rsidR="00C1436C" w:rsidRPr="00C1436C" w:rsidRDefault="00C1436C" w:rsidP="00C1436C">
            <w:pPr>
              <w:suppressAutoHyphens w:val="0"/>
              <w:jc w:val="center"/>
              <w:rPr>
                <w:color w:val="000000"/>
                <w:sz w:val="20"/>
                <w:szCs w:val="20"/>
                <w:lang w:eastAsia="ru-RU"/>
              </w:rPr>
            </w:pPr>
            <w:r w:rsidRPr="00C1436C">
              <w:rPr>
                <w:color w:val="000000"/>
                <w:sz w:val="20"/>
                <w:szCs w:val="20"/>
                <w:lang w:eastAsia="ru-RU"/>
              </w:rPr>
              <w:t> </w:t>
            </w:r>
          </w:p>
        </w:tc>
      </w:tr>
      <w:tr w:rsidR="00C1436C" w:rsidRPr="00C1436C" w:rsidTr="00427D04">
        <w:trPr>
          <w:gridAfter w:val="7"/>
          <w:wAfter w:w="3738" w:type="dxa"/>
          <w:trHeight w:val="300"/>
        </w:trPr>
        <w:tc>
          <w:tcPr>
            <w:tcW w:w="6327" w:type="dxa"/>
            <w:gridSpan w:val="23"/>
            <w:tcBorders>
              <w:top w:val="nil"/>
              <w:left w:val="nil"/>
              <w:bottom w:val="nil"/>
              <w:right w:val="nil"/>
            </w:tcBorders>
            <w:shd w:val="clear" w:color="auto" w:fill="auto"/>
            <w:noWrap/>
            <w:vAlign w:val="bottom"/>
            <w:hideMark/>
          </w:tcPr>
          <w:p w:rsidR="00C1436C" w:rsidRPr="00C1436C" w:rsidRDefault="00C1436C" w:rsidP="00C1436C">
            <w:pPr>
              <w:suppressAutoHyphens w:val="0"/>
              <w:rPr>
                <w:color w:val="000000"/>
                <w:sz w:val="20"/>
                <w:szCs w:val="20"/>
                <w:lang w:eastAsia="ru-RU"/>
              </w:rPr>
            </w:pPr>
            <w:r w:rsidRPr="00C1436C">
              <w:rPr>
                <w:color w:val="000000"/>
                <w:sz w:val="20"/>
                <w:szCs w:val="20"/>
                <w:lang w:eastAsia="ru-RU"/>
              </w:rPr>
              <w:t>** Данные по этим строкам приводятся с учетом амортизации и (или) обесценения нефинансовых активов, раскрываемого в Пояснительной записке.</w:t>
            </w:r>
          </w:p>
        </w:tc>
      </w:tr>
      <w:tr w:rsidR="00427D04" w:rsidRPr="00427D04" w:rsidTr="00427D04">
        <w:trPr>
          <w:gridAfter w:val="7"/>
          <w:wAfter w:w="3738" w:type="dxa"/>
          <w:trHeight w:val="300"/>
        </w:trPr>
        <w:tc>
          <w:tcPr>
            <w:tcW w:w="6327" w:type="dxa"/>
            <w:gridSpan w:val="23"/>
            <w:tcBorders>
              <w:top w:val="nil"/>
              <w:left w:val="nil"/>
              <w:bottom w:val="nil"/>
              <w:right w:val="nil"/>
            </w:tcBorders>
            <w:shd w:val="clear" w:color="auto" w:fill="auto"/>
            <w:noWrap/>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ОТЧЕТ О ФИНАНСОВЫХ РЕЗУЛЬТАТАХ ДЕЯТЕЛЬНОСТИ</w:t>
            </w:r>
          </w:p>
        </w:tc>
      </w:tr>
      <w:tr w:rsidR="00427D04" w:rsidRPr="00427D04" w:rsidTr="00427D04">
        <w:trPr>
          <w:gridBefore w:val="1"/>
          <w:wBefore w:w="268" w:type="dxa"/>
          <w:trHeight w:val="315"/>
        </w:trPr>
        <w:tc>
          <w:tcPr>
            <w:tcW w:w="1348" w:type="dxa"/>
            <w:tcBorders>
              <w:top w:val="nil"/>
              <w:left w:val="nil"/>
              <w:bottom w:val="nil"/>
              <w:right w:val="nil"/>
            </w:tcBorders>
            <w:shd w:val="clear" w:color="auto" w:fill="auto"/>
            <w:noWrap/>
            <w:vAlign w:val="center"/>
            <w:hideMark/>
          </w:tcPr>
          <w:p w:rsidR="00427D04" w:rsidRPr="00427D04" w:rsidRDefault="00427D04" w:rsidP="00427D04">
            <w:pPr>
              <w:suppressAutoHyphens w:val="0"/>
              <w:jc w:val="center"/>
              <w:rPr>
                <w:b/>
                <w:bCs/>
                <w:color w:val="000000"/>
                <w:lang w:eastAsia="ru-RU"/>
              </w:rPr>
            </w:pPr>
            <w:r w:rsidRPr="00427D04">
              <w:rPr>
                <w:b/>
                <w:bCs/>
                <w:color w:val="000000"/>
                <w:lang w:eastAsia="ru-RU"/>
              </w:rPr>
              <w:t> </w:t>
            </w:r>
          </w:p>
        </w:tc>
        <w:tc>
          <w:tcPr>
            <w:tcW w:w="1503" w:type="dxa"/>
            <w:gridSpan w:val="2"/>
            <w:tcBorders>
              <w:top w:val="nil"/>
              <w:left w:val="nil"/>
              <w:bottom w:val="nil"/>
              <w:right w:val="nil"/>
            </w:tcBorders>
            <w:shd w:val="clear" w:color="auto" w:fill="auto"/>
            <w:noWrap/>
            <w:vAlign w:val="center"/>
            <w:hideMark/>
          </w:tcPr>
          <w:p w:rsidR="00427D04" w:rsidRPr="00427D04" w:rsidRDefault="00427D04" w:rsidP="00427D04">
            <w:pPr>
              <w:suppressAutoHyphens w:val="0"/>
              <w:jc w:val="center"/>
              <w:rPr>
                <w:b/>
                <w:bCs/>
                <w:color w:val="000000"/>
                <w:lang w:eastAsia="ru-RU"/>
              </w:rPr>
            </w:pPr>
            <w:r w:rsidRPr="00427D04">
              <w:rPr>
                <w:b/>
                <w:bCs/>
                <w:color w:val="000000"/>
                <w:lang w:eastAsia="ru-RU"/>
              </w:rPr>
              <w:t> </w:t>
            </w:r>
          </w:p>
        </w:tc>
        <w:tc>
          <w:tcPr>
            <w:tcW w:w="994" w:type="dxa"/>
            <w:gridSpan w:val="6"/>
            <w:tcBorders>
              <w:top w:val="nil"/>
              <w:left w:val="nil"/>
              <w:bottom w:val="nil"/>
              <w:right w:val="nil"/>
            </w:tcBorders>
            <w:shd w:val="clear" w:color="auto" w:fill="auto"/>
            <w:noWrap/>
            <w:vAlign w:val="center"/>
            <w:hideMark/>
          </w:tcPr>
          <w:p w:rsidR="00427D04" w:rsidRPr="00427D04" w:rsidRDefault="00427D04" w:rsidP="00427D04">
            <w:pPr>
              <w:suppressAutoHyphens w:val="0"/>
              <w:jc w:val="center"/>
              <w:rPr>
                <w:b/>
                <w:bCs/>
                <w:color w:val="000000"/>
                <w:lang w:eastAsia="ru-RU"/>
              </w:rPr>
            </w:pPr>
            <w:r w:rsidRPr="00427D04">
              <w:rPr>
                <w:b/>
                <w:bCs/>
                <w:color w:val="000000"/>
                <w:lang w:eastAsia="ru-RU"/>
              </w:rPr>
              <w:t> </w:t>
            </w:r>
          </w:p>
        </w:tc>
        <w:tc>
          <w:tcPr>
            <w:tcW w:w="1600" w:type="dxa"/>
            <w:gridSpan w:val="10"/>
            <w:tcBorders>
              <w:top w:val="nil"/>
              <w:left w:val="nil"/>
              <w:bottom w:val="nil"/>
              <w:right w:val="nil"/>
            </w:tcBorders>
            <w:shd w:val="clear" w:color="auto" w:fill="auto"/>
            <w:noWrap/>
            <w:vAlign w:val="center"/>
            <w:hideMark/>
          </w:tcPr>
          <w:p w:rsidR="00427D04" w:rsidRPr="00427D04" w:rsidRDefault="00427D04" w:rsidP="00427D04">
            <w:pPr>
              <w:suppressAutoHyphens w:val="0"/>
              <w:jc w:val="center"/>
              <w:rPr>
                <w:b/>
                <w:bCs/>
                <w:color w:val="000000"/>
                <w:lang w:eastAsia="ru-RU"/>
              </w:rPr>
            </w:pPr>
            <w:r w:rsidRPr="00427D04">
              <w:rPr>
                <w:b/>
                <w:bCs/>
                <w:color w:val="000000"/>
                <w:lang w:eastAsia="ru-RU"/>
              </w:rPr>
              <w:t> </w:t>
            </w:r>
          </w:p>
        </w:tc>
        <w:tc>
          <w:tcPr>
            <w:tcW w:w="1519" w:type="dxa"/>
            <w:gridSpan w:val="6"/>
            <w:tcBorders>
              <w:top w:val="nil"/>
              <w:left w:val="nil"/>
              <w:bottom w:val="nil"/>
              <w:right w:val="nil"/>
            </w:tcBorders>
            <w:shd w:val="clear" w:color="auto" w:fill="auto"/>
            <w:noWrap/>
            <w:vAlign w:val="center"/>
            <w:hideMark/>
          </w:tcPr>
          <w:p w:rsidR="00427D04" w:rsidRPr="00427D04" w:rsidRDefault="00427D04" w:rsidP="00427D04">
            <w:pPr>
              <w:suppressAutoHyphens w:val="0"/>
              <w:jc w:val="center"/>
              <w:rPr>
                <w:b/>
                <w:bCs/>
                <w:color w:val="000000"/>
                <w:lang w:eastAsia="ru-RU"/>
              </w:rPr>
            </w:pPr>
            <w:r w:rsidRPr="00427D04">
              <w:rPr>
                <w:b/>
                <w:bCs/>
                <w:color w:val="000000"/>
                <w:lang w:eastAsia="ru-RU"/>
              </w:rPr>
              <w:t> </w:t>
            </w:r>
          </w:p>
        </w:tc>
        <w:tc>
          <w:tcPr>
            <w:tcW w:w="1134" w:type="dxa"/>
            <w:gridSpan w:val="3"/>
            <w:tcBorders>
              <w:top w:val="nil"/>
              <w:left w:val="nil"/>
              <w:bottom w:val="nil"/>
              <w:right w:val="nil"/>
            </w:tcBorders>
            <w:shd w:val="clear" w:color="auto" w:fill="auto"/>
            <w:noWrap/>
            <w:vAlign w:val="center"/>
            <w:hideMark/>
          </w:tcPr>
          <w:p w:rsidR="00427D04" w:rsidRPr="00427D04" w:rsidRDefault="00427D04" w:rsidP="00427D04">
            <w:pPr>
              <w:suppressAutoHyphens w:val="0"/>
              <w:jc w:val="center"/>
              <w:rPr>
                <w:b/>
                <w:bCs/>
                <w:color w:val="000000"/>
                <w:lang w:eastAsia="ru-RU"/>
              </w:rPr>
            </w:pPr>
            <w:r w:rsidRPr="00427D04">
              <w:rPr>
                <w:b/>
                <w:bCs/>
                <w:color w:val="000000"/>
                <w:lang w:eastAsia="ru-RU"/>
              </w:rPr>
              <w:t> </w:t>
            </w:r>
          </w:p>
        </w:tc>
        <w:tc>
          <w:tcPr>
            <w:tcW w:w="1699" w:type="dxa"/>
            <w:tcBorders>
              <w:top w:val="nil"/>
              <w:left w:val="nil"/>
              <w:bottom w:val="nil"/>
              <w:right w:val="nil"/>
            </w:tcBorders>
            <w:shd w:val="clear" w:color="auto" w:fill="auto"/>
            <w:noWrap/>
            <w:vAlign w:val="center"/>
            <w:hideMark/>
          </w:tcPr>
          <w:p w:rsidR="00427D04" w:rsidRPr="00427D04" w:rsidRDefault="00427D04" w:rsidP="00427D04">
            <w:pPr>
              <w:suppressAutoHyphens w:val="0"/>
              <w:jc w:val="center"/>
              <w:rPr>
                <w:b/>
                <w:bCs/>
                <w:color w:val="000000"/>
                <w:lang w:eastAsia="ru-RU"/>
              </w:rPr>
            </w:pPr>
            <w:r w:rsidRPr="00427D04">
              <w:rPr>
                <w:b/>
                <w:bCs/>
                <w:color w:val="000000"/>
                <w:lang w:eastAsia="ru-RU"/>
              </w:rPr>
              <w:t> </w:t>
            </w:r>
          </w:p>
        </w:tc>
      </w:tr>
      <w:tr w:rsidR="00427D04" w:rsidRPr="00427D04" w:rsidTr="00427D04">
        <w:trPr>
          <w:gridBefore w:val="1"/>
          <w:wBefore w:w="268" w:type="dxa"/>
          <w:trHeight w:val="255"/>
        </w:trPr>
        <w:tc>
          <w:tcPr>
            <w:tcW w:w="1348"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03" w:type="dxa"/>
            <w:gridSpan w:val="2"/>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4113" w:type="dxa"/>
            <w:gridSpan w:val="22"/>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на 1 января 2025 г.</w:t>
            </w:r>
          </w:p>
        </w:tc>
        <w:tc>
          <w:tcPr>
            <w:tcW w:w="1134" w:type="dxa"/>
            <w:gridSpan w:val="3"/>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99" w:type="dxa"/>
            <w:tcBorders>
              <w:top w:val="single" w:sz="4" w:space="0" w:color="000000"/>
              <w:left w:val="single" w:sz="4" w:space="0" w:color="000000"/>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КОДЫ</w:t>
            </w:r>
          </w:p>
        </w:tc>
      </w:tr>
      <w:tr w:rsidR="00427D04" w:rsidRPr="00427D04" w:rsidTr="00427D04">
        <w:trPr>
          <w:gridBefore w:val="1"/>
          <w:wBefore w:w="268" w:type="dxa"/>
          <w:trHeight w:val="255"/>
        </w:trPr>
        <w:tc>
          <w:tcPr>
            <w:tcW w:w="1348"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03" w:type="dxa"/>
            <w:gridSpan w:val="2"/>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4113" w:type="dxa"/>
            <w:gridSpan w:val="22"/>
            <w:tcBorders>
              <w:top w:val="nil"/>
              <w:left w:val="nil"/>
              <w:bottom w:val="nil"/>
              <w:right w:val="nil"/>
            </w:tcBorders>
            <w:shd w:val="clear" w:color="auto" w:fill="auto"/>
            <w:noWrap/>
            <w:vAlign w:val="bottom"/>
            <w:hideMark/>
          </w:tcPr>
          <w:p w:rsidR="00427D04" w:rsidRPr="00427D04" w:rsidRDefault="00427D04" w:rsidP="00427D04">
            <w:pPr>
              <w:suppressAutoHyphens w:val="0"/>
              <w:rPr>
                <w:rFonts w:ascii="Calibri" w:hAnsi="Calibri" w:cs="Calibri"/>
                <w:color w:val="000000"/>
                <w:sz w:val="22"/>
                <w:szCs w:val="22"/>
                <w:lang w:eastAsia="ru-RU"/>
              </w:rPr>
            </w:pPr>
            <w:r w:rsidRPr="00427D04">
              <w:rPr>
                <w:rFonts w:ascii="Calibri" w:hAnsi="Calibri" w:cs="Calibri"/>
                <w:color w:val="000000"/>
                <w:sz w:val="22"/>
                <w:szCs w:val="22"/>
                <w:lang w:eastAsia="ru-RU"/>
              </w:rPr>
              <w:t> </w:t>
            </w:r>
          </w:p>
        </w:tc>
        <w:tc>
          <w:tcPr>
            <w:tcW w:w="1134" w:type="dxa"/>
            <w:gridSpan w:val="3"/>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Форма по ОКУД</w:t>
            </w:r>
          </w:p>
        </w:tc>
        <w:tc>
          <w:tcPr>
            <w:tcW w:w="1699" w:type="dxa"/>
            <w:tcBorders>
              <w:top w:val="single" w:sz="8" w:space="0" w:color="000000"/>
              <w:left w:val="single" w:sz="8" w:space="0" w:color="000000"/>
              <w:bottom w:val="single" w:sz="4" w:space="0" w:color="000000"/>
              <w:right w:val="single" w:sz="8" w:space="0" w:color="000000"/>
            </w:tcBorders>
            <w:shd w:val="clear" w:color="auto" w:fill="auto"/>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0503121</w:t>
            </w:r>
          </w:p>
        </w:tc>
      </w:tr>
      <w:tr w:rsidR="00427D04" w:rsidRPr="00427D04" w:rsidTr="00427D04">
        <w:trPr>
          <w:gridBefore w:val="1"/>
          <w:wBefore w:w="268" w:type="dxa"/>
          <w:trHeight w:val="255"/>
        </w:trPr>
        <w:tc>
          <w:tcPr>
            <w:tcW w:w="1348"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03" w:type="dxa"/>
            <w:gridSpan w:val="2"/>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994"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134" w:type="dxa"/>
            <w:gridSpan w:val="3"/>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Дата</w:t>
            </w:r>
          </w:p>
        </w:tc>
        <w:tc>
          <w:tcPr>
            <w:tcW w:w="1699" w:type="dxa"/>
            <w:tcBorders>
              <w:top w:val="nil"/>
              <w:left w:val="single" w:sz="8" w:space="0" w:color="000000"/>
              <w:bottom w:val="single" w:sz="4" w:space="0" w:color="000000"/>
              <w:right w:val="single" w:sz="8" w:space="0" w:color="000000"/>
            </w:tcBorders>
            <w:shd w:val="clear" w:color="auto" w:fill="auto"/>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01.01.2025</w:t>
            </w:r>
          </w:p>
        </w:tc>
      </w:tr>
      <w:tr w:rsidR="00427D04" w:rsidRPr="00427D04" w:rsidTr="00427D04">
        <w:trPr>
          <w:gridBefore w:val="1"/>
          <w:wBefore w:w="268" w:type="dxa"/>
          <w:trHeight w:val="255"/>
        </w:trPr>
        <w:tc>
          <w:tcPr>
            <w:tcW w:w="1348"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03" w:type="dxa"/>
            <w:gridSpan w:val="2"/>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994"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134" w:type="dxa"/>
            <w:gridSpan w:val="3"/>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Код субъекта бюджетной отчетности</w:t>
            </w:r>
          </w:p>
        </w:tc>
        <w:tc>
          <w:tcPr>
            <w:tcW w:w="1699" w:type="dxa"/>
            <w:tcBorders>
              <w:top w:val="nil"/>
              <w:left w:val="single" w:sz="8" w:space="0" w:color="000000"/>
              <w:bottom w:val="single" w:sz="4" w:space="0" w:color="000000"/>
              <w:right w:val="single" w:sz="8" w:space="0" w:color="000000"/>
            </w:tcBorders>
            <w:shd w:val="clear" w:color="auto" w:fill="auto"/>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ГРБС</w:t>
            </w:r>
          </w:p>
        </w:tc>
      </w:tr>
      <w:tr w:rsidR="00427D04" w:rsidRPr="00427D04" w:rsidTr="00427D04">
        <w:trPr>
          <w:gridBefore w:val="1"/>
          <w:wBefore w:w="268" w:type="dxa"/>
          <w:trHeight w:val="255"/>
        </w:trPr>
        <w:tc>
          <w:tcPr>
            <w:tcW w:w="3845" w:type="dxa"/>
            <w:gridSpan w:val="9"/>
            <w:tcBorders>
              <w:top w:val="nil"/>
              <w:left w:val="nil"/>
              <w:bottom w:val="nil"/>
              <w:right w:val="nil"/>
            </w:tcBorders>
            <w:shd w:val="clear" w:color="auto" w:fill="auto"/>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Главный распорядитель, распорядитель, получатель бюджетных средств,</w:t>
            </w:r>
          </w:p>
        </w:tc>
        <w:tc>
          <w:tcPr>
            <w:tcW w:w="1600" w:type="dxa"/>
            <w:gridSpan w:val="10"/>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134" w:type="dxa"/>
            <w:gridSpan w:val="3"/>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 </w:t>
            </w:r>
          </w:p>
        </w:tc>
        <w:tc>
          <w:tcPr>
            <w:tcW w:w="1699" w:type="dxa"/>
            <w:tcBorders>
              <w:top w:val="nil"/>
              <w:left w:val="single" w:sz="8" w:space="0" w:color="000000"/>
              <w:bottom w:val="single" w:sz="4" w:space="0" w:color="000000"/>
              <w:right w:val="single" w:sz="8" w:space="0" w:color="000000"/>
            </w:tcBorders>
            <w:shd w:val="clear" w:color="auto" w:fill="auto"/>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r>
      <w:tr w:rsidR="00427D04" w:rsidRPr="00427D04" w:rsidTr="00427D04">
        <w:trPr>
          <w:gridBefore w:val="1"/>
          <w:wBefore w:w="268" w:type="dxa"/>
          <w:trHeight w:val="255"/>
        </w:trPr>
        <w:tc>
          <w:tcPr>
            <w:tcW w:w="2851" w:type="dxa"/>
            <w:gridSpan w:val="3"/>
            <w:tcBorders>
              <w:top w:val="nil"/>
              <w:left w:val="nil"/>
              <w:bottom w:val="nil"/>
              <w:right w:val="nil"/>
            </w:tcBorders>
            <w:shd w:val="clear" w:color="auto" w:fill="auto"/>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xml:space="preserve">главный администратор, администратор доходов бюджета, </w:t>
            </w:r>
          </w:p>
        </w:tc>
        <w:tc>
          <w:tcPr>
            <w:tcW w:w="994"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134" w:type="dxa"/>
            <w:gridSpan w:val="3"/>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по ОКПО</w:t>
            </w:r>
          </w:p>
        </w:tc>
        <w:tc>
          <w:tcPr>
            <w:tcW w:w="1699" w:type="dxa"/>
            <w:tcBorders>
              <w:top w:val="nil"/>
              <w:left w:val="single" w:sz="8" w:space="0" w:color="000000"/>
              <w:bottom w:val="single" w:sz="4" w:space="0" w:color="000000"/>
              <w:right w:val="single" w:sz="8" w:space="0" w:color="000000"/>
            </w:tcBorders>
            <w:shd w:val="clear" w:color="auto" w:fill="auto"/>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77404481</w:t>
            </w:r>
          </w:p>
        </w:tc>
      </w:tr>
      <w:tr w:rsidR="00427D04" w:rsidRPr="00427D04" w:rsidTr="00427D04">
        <w:trPr>
          <w:gridBefore w:val="1"/>
          <w:wBefore w:w="268" w:type="dxa"/>
          <w:trHeight w:val="255"/>
        </w:trPr>
        <w:tc>
          <w:tcPr>
            <w:tcW w:w="2851" w:type="dxa"/>
            <w:gridSpan w:val="3"/>
            <w:tcBorders>
              <w:top w:val="nil"/>
              <w:left w:val="nil"/>
              <w:bottom w:val="nil"/>
              <w:right w:val="nil"/>
            </w:tcBorders>
            <w:shd w:val="clear" w:color="auto" w:fill="auto"/>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xml:space="preserve">главный администратор, администратор источников </w:t>
            </w:r>
          </w:p>
        </w:tc>
        <w:tc>
          <w:tcPr>
            <w:tcW w:w="994"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134" w:type="dxa"/>
            <w:gridSpan w:val="3"/>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ИНН</w:t>
            </w:r>
          </w:p>
        </w:tc>
        <w:tc>
          <w:tcPr>
            <w:tcW w:w="1699" w:type="dxa"/>
            <w:tcBorders>
              <w:top w:val="nil"/>
              <w:left w:val="single" w:sz="8" w:space="0" w:color="000000"/>
              <w:bottom w:val="single" w:sz="4" w:space="0" w:color="000000"/>
              <w:right w:val="single" w:sz="8" w:space="0" w:color="000000"/>
            </w:tcBorders>
            <w:shd w:val="clear" w:color="auto" w:fill="auto"/>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4312032196</w:t>
            </w:r>
          </w:p>
        </w:tc>
      </w:tr>
      <w:tr w:rsidR="00427D04" w:rsidRPr="00427D04" w:rsidTr="00427D04">
        <w:trPr>
          <w:gridBefore w:val="1"/>
          <w:wBefore w:w="268" w:type="dxa"/>
          <w:trHeight w:val="514"/>
        </w:trPr>
        <w:tc>
          <w:tcPr>
            <w:tcW w:w="2851" w:type="dxa"/>
            <w:gridSpan w:val="3"/>
            <w:tcBorders>
              <w:top w:val="nil"/>
              <w:left w:val="nil"/>
              <w:bottom w:val="nil"/>
              <w:right w:val="nil"/>
            </w:tcBorders>
            <w:shd w:val="clear" w:color="auto" w:fill="auto"/>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финансирования дефицита бюджета</w:t>
            </w:r>
          </w:p>
        </w:tc>
        <w:tc>
          <w:tcPr>
            <w:tcW w:w="4113" w:type="dxa"/>
            <w:gridSpan w:val="22"/>
            <w:tcBorders>
              <w:top w:val="nil"/>
              <w:left w:val="nil"/>
              <w:bottom w:val="single" w:sz="4" w:space="0" w:color="000000"/>
              <w:right w:val="nil"/>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Бюджет </w:t>
            </w:r>
            <w:proofErr w:type="spellStart"/>
            <w:r w:rsidRPr="00427D04">
              <w:rPr>
                <w:color w:val="000000"/>
                <w:sz w:val="20"/>
                <w:szCs w:val="20"/>
                <w:lang w:eastAsia="ru-RU"/>
              </w:rPr>
              <w:t>Просницкого</w:t>
            </w:r>
            <w:proofErr w:type="spellEnd"/>
            <w:r w:rsidRPr="00427D04">
              <w:rPr>
                <w:color w:val="000000"/>
                <w:sz w:val="20"/>
                <w:szCs w:val="20"/>
                <w:lang w:eastAsia="ru-RU"/>
              </w:rPr>
              <w:t xml:space="preserve"> сельского поселения Кирово-Чепецкого района Кировской области</w:t>
            </w:r>
          </w:p>
        </w:tc>
        <w:tc>
          <w:tcPr>
            <w:tcW w:w="1134" w:type="dxa"/>
            <w:gridSpan w:val="3"/>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Глава по БК</w:t>
            </w:r>
          </w:p>
        </w:tc>
        <w:tc>
          <w:tcPr>
            <w:tcW w:w="1699" w:type="dxa"/>
            <w:tcBorders>
              <w:top w:val="nil"/>
              <w:left w:val="single" w:sz="8" w:space="0" w:color="000000"/>
              <w:bottom w:val="single" w:sz="4" w:space="0" w:color="000000"/>
              <w:right w:val="single" w:sz="8" w:space="0" w:color="000000"/>
            </w:tcBorders>
            <w:shd w:val="clear" w:color="auto" w:fill="auto"/>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921</w:t>
            </w:r>
          </w:p>
        </w:tc>
      </w:tr>
      <w:tr w:rsidR="00427D04" w:rsidRPr="00427D04" w:rsidTr="00427D04">
        <w:trPr>
          <w:gridBefore w:val="1"/>
          <w:wBefore w:w="268" w:type="dxa"/>
          <w:trHeight w:val="304"/>
        </w:trPr>
        <w:tc>
          <w:tcPr>
            <w:tcW w:w="2851" w:type="dxa"/>
            <w:gridSpan w:val="3"/>
            <w:tcBorders>
              <w:top w:val="nil"/>
              <w:left w:val="nil"/>
              <w:bottom w:val="nil"/>
              <w:right w:val="nil"/>
            </w:tcBorders>
            <w:shd w:val="clear" w:color="auto" w:fill="auto"/>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xml:space="preserve">Наименование бюджета (публично-правового образования)  </w:t>
            </w:r>
          </w:p>
        </w:tc>
        <w:tc>
          <w:tcPr>
            <w:tcW w:w="4113" w:type="dxa"/>
            <w:gridSpan w:val="22"/>
            <w:tcBorders>
              <w:top w:val="single" w:sz="4" w:space="0" w:color="000000"/>
              <w:left w:val="nil"/>
              <w:bottom w:val="single" w:sz="4" w:space="0" w:color="000000"/>
              <w:right w:val="nil"/>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Бюджет </w:t>
            </w:r>
            <w:proofErr w:type="spellStart"/>
            <w:r w:rsidRPr="00427D04">
              <w:rPr>
                <w:color w:val="000000"/>
                <w:sz w:val="20"/>
                <w:szCs w:val="20"/>
                <w:lang w:eastAsia="ru-RU"/>
              </w:rPr>
              <w:t>Просницкого</w:t>
            </w:r>
            <w:proofErr w:type="spellEnd"/>
            <w:r w:rsidRPr="00427D04">
              <w:rPr>
                <w:color w:val="000000"/>
                <w:sz w:val="20"/>
                <w:szCs w:val="20"/>
                <w:lang w:eastAsia="ru-RU"/>
              </w:rPr>
              <w:t xml:space="preserve"> сельского поселения</w:t>
            </w:r>
          </w:p>
        </w:tc>
        <w:tc>
          <w:tcPr>
            <w:tcW w:w="1134" w:type="dxa"/>
            <w:gridSpan w:val="3"/>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 xml:space="preserve"> по ОКТМО</w:t>
            </w:r>
          </w:p>
        </w:tc>
        <w:tc>
          <w:tcPr>
            <w:tcW w:w="1699" w:type="dxa"/>
            <w:tcBorders>
              <w:top w:val="nil"/>
              <w:left w:val="single" w:sz="8" w:space="0" w:color="000000"/>
              <w:bottom w:val="single" w:sz="4" w:space="0" w:color="000000"/>
              <w:right w:val="single" w:sz="8" w:space="0" w:color="000000"/>
            </w:tcBorders>
            <w:shd w:val="clear" w:color="auto" w:fill="auto"/>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33618412</w:t>
            </w:r>
          </w:p>
        </w:tc>
      </w:tr>
      <w:tr w:rsidR="00427D04" w:rsidRPr="00427D04" w:rsidTr="00427D04">
        <w:trPr>
          <w:gridBefore w:val="1"/>
          <w:wBefore w:w="268" w:type="dxa"/>
          <w:trHeight w:val="255"/>
        </w:trPr>
        <w:tc>
          <w:tcPr>
            <w:tcW w:w="2851" w:type="dxa"/>
            <w:gridSpan w:val="3"/>
            <w:tcBorders>
              <w:top w:val="nil"/>
              <w:left w:val="nil"/>
              <w:bottom w:val="nil"/>
              <w:right w:val="nil"/>
            </w:tcBorders>
            <w:shd w:val="clear" w:color="auto" w:fill="auto"/>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Периодичность: годовая</w:t>
            </w:r>
          </w:p>
        </w:tc>
        <w:tc>
          <w:tcPr>
            <w:tcW w:w="994"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134" w:type="dxa"/>
            <w:gridSpan w:val="3"/>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99" w:type="dxa"/>
            <w:tcBorders>
              <w:top w:val="nil"/>
              <w:left w:val="single" w:sz="8" w:space="0" w:color="000000"/>
              <w:bottom w:val="single" w:sz="4" w:space="0" w:color="000000"/>
              <w:right w:val="single" w:sz="8" w:space="0" w:color="000000"/>
            </w:tcBorders>
            <w:shd w:val="clear" w:color="auto" w:fill="auto"/>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r>
      <w:tr w:rsidR="00427D04" w:rsidRPr="00427D04" w:rsidTr="00427D04">
        <w:trPr>
          <w:gridBefore w:val="1"/>
          <w:wBefore w:w="268" w:type="dxa"/>
          <w:trHeight w:val="270"/>
        </w:trPr>
        <w:tc>
          <w:tcPr>
            <w:tcW w:w="2851" w:type="dxa"/>
            <w:gridSpan w:val="3"/>
            <w:tcBorders>
              <w:top w:val="nil"/>
              <w:left w:val="nil"/>
              <w:bottom w:val="nil"/>
              <w:right w:val="nil"/>
            </w:tcBorders>
            <w:shd w:val="clear" w:color="auto" w:fill="auto"/>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Единица измерения: руб.</w:t>
            </w:r>
          </w:p>
        </w:tc>
        <w:tc>
          <w:tcPr>
            <w:tcW w:w="994"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134" w:type="dxa"/>
            <w:gridSpan w:val="3"/>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по ОКЕИ</w:t>
            </w:r>
          </w:p>
        </w:tc>
        <w:tc>
          <w:tcPr>
            <w:tcW w:w="1699" w:type="dxa"/>
            <w:tcBorders>
              <w:top w:val="nil"/>
              <w:left w:val="single" w:sz="8" w:space="0" w:color="000000"/>
              <w:bottom w:val="single" w:sz="8" w:space="0" w:color="000000"/>
              <w:right w:val="single" w:sz="8" w:space="0" w:color="000000"/>
            </w:tcBorders>
            <w:shd w:val="clear" w:color="auto" w:fill="auto"/>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383</w:t>
            </w:r>
          </w:p>
        </w:tc>
      </w:tr>
      <w:tr w:rsidR="00427D04" w:rsidRPr="00427D04" w:rsidTr="00427D04">
        <w:trPr>
          <w:gridBefore w:val="1"/>
          <w:wBefore w:w="268" w:type="dxa"/>
          <w:trHeight w:val="255"/>
        </w:trPr>
        <w:tc>
          <w:tcPr>
            <w:tcW w:w="1348"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03" w:type="dxa"/>
            <w:gridSpan w:val="2"/>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994"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134" w:type="dxa"/>
            <w:gridSpan w:val="3"/>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99"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r>
      <w:tr w:rsidR="00427D04" w:rsidRPr="00427D04" w:rsidTr="00427D04">
        <w:trPr>
          <w:gridBefore w:val="1"/>
          <w:wBefore w:w="268" w:type="dxa"/>
          <w:trHeight w:val="255"/>
        </w:trPr>
        <w:tc>
          <w:tcPr>
            <w:tcW w:w="2851" w:type="dxa"/>
            <w:gridSpan w:val="3"/>
            <w:vMerge w:val="restart"/>
            <w:tcBorders>
              <w:top w:val="single" w:sz="4" w:space="0" w:color="000000"/>
              <w:left w:val="nil"/>
              <w:bottom w:val="single" w:sz="4" w:space="0" w:color="000000"/>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Наименование показателя</w:t>
            </w:r>
          </w:p>
        </w:tc>
        <w:tc>
          <w:tcPr>
            <w:tcW w:w="994" w:type="dxa"/>
            <w:gridSpan w:val="6"/>
            <w:tcBorders>
              <w:top w:val="single" w:sz="4" w:space="0" w:color="000000"/>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Код</w:t>
            </w:r>
          </w:p>
        </w:tc>
        <w:tc>
          <w:tcPr>
            <w:tcW w:w="1600" w:type="dxa"/>
            <w:gridSpan w:val="10"/>
            <w:tcBorders>
              <w:top w:val="single" w:sz="4" w:space="0" w:color="000000"/>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xml:space="preserve">Код </w:t>
            </w:r>
            <w:proofErr w:type="gramStart"/>
            <w:r w:rsidRPr="00427D04">
              <w:rPr>
                <w:color w:val="000000"/>
                <w:sz w:val="20"/>
                <w:szCs w:val="20"/>
                <w:lang w:eastAsia="ru-RU"/>
              </w:rPr>
              <w:t>по</w:t>
            </w:r>
            <w:proofErr w:type="gramEnd"/>
          </w:p>
        </w:tc>
        <w:tc>
          <w:tcPr>
            <w:tcW w:w="1519" w:type="dxa"/>
            <w:gridSpan w:val="6"/>
            <w:tcBorders>
              <w:top w:val="single" w:sz="4" w:space="0" w:color="000000"/>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Бюджетная</w:t>
            </w:r>
          </w:p>
        </w:tc>
        <w:tc>
          <w:tcPr>
            <w:tcW w:w="1134" w:type="dxa"/>
            <w:gridSpan w:val="3"/>
            <w:tcBorders>
              <w:top w:val="single" w:sz="4" w:space="0" w:color="000000"/>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xml:space="preserve">Средства во </w:t>
            </w:r>
            <w:proofErr w:type="gramStart"/>
            <w:r w:rsidRPr="00427D04">
              <w:rPr>
                <w:color w:val="000000"/>
                <w:sz w:val="20"/>
                <w:szCs w:val="20"/>
                <w:lang w:eastAsia="ru-RU"/>
              </w:rPr>
              <w:t>временном</w:t>
            </w:r>
            <w:proofErr w:type="gramEnd"/>
          </w:p>
        </w:tc>
        <w:tc>
          <w:tcPr>
            <w:tcW w:w="1699" w:type="dxa"/>
            <w:tcBorders>
              <w:top w:val="single" w:sz="4" w:space="0" w:color="000000"/>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Итого</w:t>
            </w:r>
          </w:p>
        </w:tc>
      </w:tr>
      <w:tr w:rsidR="00427D04" w:rsidRPr="00427D04" w:rsidTr="00427D04">
        <w:trPr>
          <w:gridBefore w:val="1"/>
          <w:wBefore w:w="268" w:type="dxa"/>
          <w:trHeight w:val="255"/>
        </w:trPr>
        <w:tc>
          <w:tcPr>
            <w:tcW w:w="2851" w:type="dxa"/>
            <w:gridSpan w:val="3"/>
            <w:vMerge/>
            <w:tcBorders>
              <w:top w:val="single" w:sz="4" w:space="0" w:color="000000"/>
              <w:left w:val="nil"/>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994" w:type="dxa"/>
            <w:gridSpan w:val="6"/>
            <w:tcBorders>
              <w:top w:val="nil"/>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строки</w:t>
            </w:r>
          </w:p>
        </w:tc>
        <w:tc>
          <w:tcPr>
            <w:tcW w:w="1600" w:type="dxa"/>
            <w:gridSpan w:val="10"/>
            <w:tcBorders>
              <w:top w:val="nil"/>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КОСГУ</w:t>
            </w:r>
          </w:p>
        </w:tc>
        <w:tc>
          <w:tcPr>
            <w:tcW w:w="1519" w:type="dxa"/>
            <w:gridSpan w:val="6"/>
            <w:tcBorders>
              <w:top w:val="nil"/>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деятельность</w:t>
            </w:r>
          </w:p>
        </w:tc>
        <w:tc>
          <w:tcPr>
            <w:tcW w:w="1134" w:type="dxa"/>
            <w:gridSpan w:val="3"/>
            <w:tcBorders>
              <w:top w:val="nil"/>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proofErr w:type="gramStart"/>
            <w:r w:rsidRPr="00427D04">
              <w:rPr>
                <w:color w:val="000000"/>
                <w:sz w:val="20"/>
                <w:szCs w:val="20"/>
                <w:lang w:eastAsia="ru-RU"/>
              </w:rPr>
              <w:t>распоряжении</w:t>
            </w:r>
            <w:proofErr w:type="gramEnd"/>
          </w:p>
        </w:tc>
        <w:tc>
          <w:tcPr>
            <w:tcW w:w="1699" w:type="dxa"/>
            <w:tcBorders>
              <w:top w:val="nil"/>
              <w:left w:val="nil"/>
              <w:bottom w:val="single" w:sz="4" w:space="0" w:color="000000"/>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r>
      <w:tr w:rsidR="00427D04" w:rsidRPr="00427D04" w:rsidTr="00427D04">
        <w:trPr>
          <w:gridBefore w:val="1"/>
          <w:wBefore w:w="268" w:type="dxa"/>
          <w:trHeight w:val="270"/>
        </w:trPr>
        <w:tc>
          <w:tcPr>
            <w:tcW w:w="2851"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1</w:t>
            </w:r>
          </w:p>
        </w:tc>
        <w:tc>
          <w:tcPr>
            <w:tcW w:w="994" w:type="dxa"/>
            <w:gridSpan w:val="6"/>
            <w:tcBorders>
              <w:top w:val="single" w:sz="4" w:space="0" w:color="000000"/>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2</w:t>
            </w:r>
          </w:p>
        </w:tc>
        <w:tc>
          <w:tcPr>
            <w:tcW w:w="1600" w:type="dxa"/>
            <w:gridSpan w:val="10"/>
            <w:tcBorders>
              <w:top w:val="single" w:sz="4" w:space="0" w:color="000000"/>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3</w:t>
            </w:r>
          </w:p>
        </w:tc>
        <w:tc>
          <w:tcPr>
            <w:tcW w:w="1519" w:type="dxa"/>
            <w:gridSpan w:val="6"/>
            <w:tcBorders>
              <w:top w:val="single" w:sz="4" w:space="0" w:color="000000"/>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4</w:t>
            </w:r>
          </w:p>
        </w:tc>
        <w:tc>
          <w:tcPr>
            <w:tcW w:w="1134" w:type="dxa"/>
            <w:gridSpan w:val="3"/>
            <w:tcBorders>
              <w:top w:val="single" w:sz="4" w:space="0" w:color="000000"/>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5</w:t>
            </w:r>
          </w:p>
        </w:tc>
        <w:tc>
          <w:tcPr>
            <w:tcW w:w="1699" w:type="dxa"/>
            <w:tcBorders>
              <w:top w:val="nil"/>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6</w:t>
            </w:r>
          </w:p>
        </w:tc>
      </w:tr>
      <w:tr w:rsidR="00427D04" w:rsidRPr="00427D04" w:rsidTr="00427D04">
        <w:trPr>
          <w:gridBefore w:val="1"/>
          <w:wBefore w:w="268" w:type="dxa"/>
          <w:trHeight w:val="255"/>
        </w:trPr>
        <w:tc>
          <w:tcPr>
            <w:tcW w:w="2851" w:type="dxa"/>
            <w:gridSpan w:val="3"/>
            <w:vMerge w:val="restart"/>
            <w:tcBorders>
              <w:top w:val="single" w:sz="4" w:space="0" w:color="000000"/>
              <w:left w:val="nil"/>
              <w:bottom w:val="single" w:sz="4" w:space="0" w:color="000000"/>
              <w:right w:val="single" w:sz="8" w:space="0" w:color="000000"/>
            </w:tcBorders>
            <w:shd w:val="clear" w:color="auto" w:fill="auto"/>
            <w:vAlign w:val="bottom"/>
            <w:hideMark/>
          </w:tcPr>
          <w:p w:rsidR="00427D04" w:rsidRPr="00427D04" w:rsidRDefault="00427D04" w:rsidP="00427D04">
            <w:pPr>
              <w:suppressAutoHyphens w:val="0"/>
              <w:jc w:val="center"/>
              <w:rPr>
                <w:b/>
                <w:bCs/>
                <w:color w:val="000000"/>
                <w:sz w:val="20"/>
                <w:szCs w:val="20"/>
                <w:lang w:eastAsia="ru-RU"/>
              </w:rPr>
            </w:pPr>
            <w:proofErr w:type="gramStart"/>
            <w:r w:rsidRPr="00427D04">
              <w:rPr>
                <w:b/>
                <w:bCs/>
                <w:color w:val="000000"/>
                <w:sz w:val="20"/>
                <w:szCs w:val="20"/>
                <w:lang w:eastAsia="ru-RU"/>
              </w:rPr>
              <w:t>Доходы (стр. 020 + стр. 030 + стр. 040 + стр. 050 + стр. 060 + стр. 070 + стр. 090 + стр. 100 + стр. 110)</w:t>
            </w:r>
            <w:proofErr w:type="gramEnd"/>
          </w:p>
        </w:tc>
        <w:tc>
          <w:tcPr>
            <w:tcW w:w="994" w:type="dxa"/>
            <w:gridSpan w:val="6"/>
            <w:vMerge w:val="restart"/>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010</w:t>
            </w:r>
          </w:p>
        </w:tc>
        <w:tc>
          <w:tcPr>
            <w:tcW w:w="1600" w:type="dxa"/>
            <w:gridSpan w:val="10"/>
            <w:vMerge w:val="restart"/>
            <w:tcBorders>
              <w:top w:val="single" w:sz="8" w:space="0" w:color="000000"/>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100</w:t>
            </w:r>
          </w:p>
        </w:tc>
        <w:tc>
          <w:tcPr>
            <w:tcW w:w="1519" w:type="dxa"/>
            <w:gridSpan w:val="6"/>
            <w:vMerge w:val="restart"/>
            <w:tcBorders>
              <w:top w:val="single" w:sz="8" w:space="0" w:color="000000"/>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27 101 206,50</w:t>
            </w:r>
          </w:p>
        </w:tc>
        <w:tc>
          <w:tcPr>
            <w:tcW w:w="1134" w:type="dxa"/>
            <w:gridSpan w:val="3"/>
            <w:vMerge w:val="restart"/>
            <w:tcBorders>
              <w:top w:val="single" w:sz="8" w:space="0" w:color="000000"/>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vMerge w:val="restart"/>
            <w:tcBorders>
              <w:top w:val="single" w:sz="8" w:space="0" w:color="000000"/>
              <w:left w:val="single" w:sz="4" w:space="0" w:color="000000"/>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27 101 206,50</w:t>
            </w:r>
          </w:p>
        </w:tc>
      </w:tr>
      <w:tr w:rsidR="00427D04" w:rsidRPr="00427D04" w:rsidTr="00427D04">
        <w:trPr>
          <w:gridBefore w:val="1"/>
          <w:wBefore w:w="268" w:type="dxa"/>
          <w:trHeight w:val="255"/>
        </w:trPr>
        <w:tc>
          <w:tcPr>
            <w:tcW w:w="2851" w:type="dxa"/>
            <w:gridSpan w:val="3"/>
            <w:vMerge/>
            <w:tcBorders>
              <w:top w:val="single" w:sz="4" w:space="0" w:color="000000"/>
              <w:left w:val="nil"/>
              <w:bottom w:val="single" w:sz="4" w:space="0" w:color="000000"/>
              <w:right w:val="single" w:sz="8" w:space="0" w:color="000000"/>
            </w:tcBorders>
            <w:vAlign w:val="center"/>
            <w:hideMark/>
          </w:tcPr>
          <w:p w:rsidR="00427D04" w:rsidRPr="00427D04" w:rsidRDefault="00427D04" w:rsidP="00427D04">
            <w:pPr>
              <w:suppressAutoHyphens w:val="0"/>
              <w:rPr>
                <w:b/>
                <w:bCs/>
                <w:color w:val="000000"/>
                <w:sz w:val="20"/>
                <w:szCs w:val="20"/>
                <w:lang w:eastAsia="ru-RU"/>
              </w:rPr>
            </w:pPr>
          </w:p>
        </w:tc>
        <w:tc>
          <w:tcPr>
            <w:tcW w:w="994" w:type="dxa"/>
            <w:gridSpan w:val="6"/>
            <w:vMerge/>
            <w:tcBorders>
              <w:top w:val="single" w:sz="8" w:space="0" w:color="000000"/>
              <w:left w:val="single" w:sz="8"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00" w:type="dxa"/>
            <w:gridSpan w:val="10"/>
            <w:vMerge/>
            <w:tcBorders>
              <w:top w:val="single" w:sz="8" w:space="0" w:color="000000"/>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519" w:type="dxa"/>
            <w:gridSpan w:val="6"/>
            <w:vMerge/>
            <w:tcBorders>
              <w:top w:val="single" w:sz="8" w:space="0" w:color="000000"/>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134" w:type="dxa"/>
            <w:gridSpan w:val="3"/>
            <w:vMerge/>
            <w:tcBorders>
              <w:top w:val="single" w:sz="8" w:space="0" w:color="000000"/>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99" w:type="dxa"/>
            <w:vMerge/>
            <w:tcBorders>
              <w:top w:val="single" w:sz="8" w:space="0" w:color="000000"/>
              <w:left w:val="single" w:sz="4" w:space="0" w:color="000000"/>
              <w:bottom w:val="single" w:sz="4" w:space="0" w:color="000000"/>
              <w:right w:val="single" w:sz="8" w:space="0" w:color="000000"/>
            </w:tcBorders>
            <w:vAlign w:val="center"/>
            <w:hideMark/>
          </w:tcPr>
          <w:p w:rsidR="00427D04" w:rsidRPr="00427D04" w:rsidRDefault="00427D04" w:rsidP="00427D04">
            <w:pPr>
              <w:suppressAutoHyphens w:val="0"/>
              <w:rPr>
                <w:color w:val="000000"/>
                <w:sz w:val="20"/>
                <w:szCs w:val="20"/>
                <w:lang w:eastAsia="ru-RU"/>
              </w:rPr>
            </w:pPr>
          </w:p>
        </w:tc>
      </w:tr>
      <w:tr w:rsidR="00427D04" w:rsidRPr="00427D04" w:rsidTr="00427D04">
        <w:trPr>
          <w:gridBefore w:val="1"/>
          <w:wBefore w:w="268" w:type="dxa"/>
          <w:trHeight w:val="304"/>
        </w:trPr>
        <w:tc>
          <w:tcPr>
            <w:tcW w:w="2851" w:type="dxa"/>
            <w:gridSpan w:val="3"/>
            <w:tcBorders>
              <w:top w:val="single" w:sz="4" w:space="0" w:color="000000"/>
              <w:left w:val="nil"/>
              <w:bottom w:val="single" w:sz="4" w:space="0" w:color="000000"/>
              <w:right w:val="single" w:sz="8" w:space="0" w:color="000000"/>
            </w:tcBorders>
            <w:shd w:val="clear" w:color="auto" w:fill="auto"/>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Налоговые доходы</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020</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110</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13 507 610,43</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13 507 610,43</w:t>
            </w:r>
          </w:p>
        </w:tc>
      </w:tr>
      <w:tr w:rsidR="00427D04" w:rsidRPr="00427D04" w:rsidTr="00427D04">
        <w:trPr>
          <w:gridBefore w:val="1"/>
          <w:wBefore w:w="268" w:type="dxa"/>
          <w:trHeight w:val="255"/>
        </w:trPr>
        <w:tc>
          <w:tcPr>
            <w:tcW w:w="2851" w:type="dxa"/>
            <w:gridSpan w:val="3"/>
            <w:tcBorders>
              <w:top w:val="single" w:sz="4" w:space="0" w:color="000000"/>
              <w:left w:val="nil"/>
              <w:bottom w:val="nil"/>
              <w:right w:val="single" w:sz="8" w:space="0" w:color="000000"/>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в том числе:</w:t>
            </w:r>
          </w:p>
        </w:tc>
        <w:tc>
          <w:tcPr>
            <w:tcW w:w="994"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134" w:type="dxa"/>
            <w:gridSpan w:val="3"/>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699" w:type="dxa"/>
            <w:tcBorders>
              <w:top w:val="nil"/>
              <w:left w:val="nil"/>
              <w:bottom w:val="nil"/>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r>
      <w:tr w:rsidR="00427D04" w:rsidRPr="00427D04" w:rsidTr="00427D04">
        <w:trPr>
          <w:gridBefore w:val="1"/>
          <w:wBefore w:w="268" w:type="dxa"/>
          <w:trHeight w:val="304"/>
        </w:trPr>
        <w:tc>
          <w:tcPr>
            <w:tcW w:w="2851" w:type="dxa"/>
            <w:gridSpan w:val="3"/>
            <w:tcBorders>
              <w:top w:val="nil"/>
              <w:left w:val="nil"/>
              <w:bottom w:val="single" w:sz="4" w:space="0" w:color="000000"/>
              <w:right w:val="single" w:sz="8" w:space="0" w:color="000000"/>
            </w:tcBorders>
            <w:shd w:val="clear" w:color="auto" w:fill="auto"/>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Налоги</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111</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13 507 610,43</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13 507 610,43</w:t>
            </w:r>
          </w:p>
        </w:tc>
      </w:tr>
      <w:tr w:rsidR="00427D04" w:rsidRPr="00427D04" w:rsidTr="00427D04">
        <w:trPr>
          <w:gridBefore w:val="1"/>
          <w:wBefore w:w="268" w:type="dxa"/>
          <w:trHeight w:val="304"/>
        </w:trPr>
        <w:tc>
          <w:tcPr>
            <w:tcW w:w="2851" w:type="dxa"/>
            <w:gridSpan w:val="3"/>
            <w:tcBorders>
              <w:top w:val="single" w:sz="4" w:space="0" w:color="000000"/>
              <w:left w:val="nil"/>
              <w:bottom w:val="single" w:sz="4" w:space="0" w:color="000000"/>
              <w:right w:val="single" w:sz="8" w:space="0" w:color="000000"/>
            </w:tcBorders>
            <w:shd w:val="clear" w:color="auto" w:fill="auto"/>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Доходы от собственности</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030</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120</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862 617,84</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862 617,84</w:t>
            </w:r>
          </w:p>
        </w:tc>
      </w:tr>
      <w:tr w:rsidR="00427D04" w:rsidRPr="00427D04" w:rsidTr="00427D04">
        <w:trPr>
          <w:gridBefore w:val="1"/>
          <w:wBefore w:w="268" w:type="dxa"/>
          <w:trHeight w:val="255"/>
        </w:trPr>
        <w:tc>
          <w:tcPr>
            <w:tcW w:w="2851" w:type="dxa"/>
            <w:gridSpan w:val="3"/>
            <w:tcBorders>
              <w:top w:val="single" w:sz="4" w:space="0" w:color="000000"/>
              <w:left w:val="nil"/>
              <w:bottom w:val="nil"/>
              <w:right w:val="single" w:sz="8" w:space="0" w:color="000000"/>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в том числе:</w:t>
            </w:r>
          </w:p>
        </w:tc>
        <w:tc>
          <w:tcPr>
            <w:tcW w:w="994"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134" w:type="dxa"/>
            <w:gridSpan w:val="3"/>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699" w:type="dxa"/>
            <w:tcBorders>
              <w:top w:val="nil"/>
              <w:left w:val="nil"/>
              <w:bottom w:val="nil"/>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r>
      <w:tr w:rsidR="00427D04" w:rsidRPr="00427D04" w:rsidTr="00427D04">
        <w:trPr>
          <w:gridBefore w:val="1"/>
          <w:wBefore w:w="268" w:type="dxa"/>
          <w:trHeight w:val="304"/>
        </w:trPr>
        <w:tc>
          <w:tcPr>
            <w:tcW w:w="2851" w:type="dxa"/>
            <w:gridSpan w:val="3"/>
            <w:tcBorders>
              <w:top w:val="nil"/>
              <w:left w:val="nil"/>
              <w:bottom w:val="single" w:sz="4" w:space="0" w:color="000000"/>
              <w:right w:val="single" w:sz="8" w:space="0" w:color="000000"/>
            </w:tcBorders>
            <w:shd w:val="clear" w:color="auto" w:fill="auto"/>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Платежи при пользовании природными ресурсами</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123</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262 263,50</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262 263,50</w:t>
            </w:r>
          </w:p>
        </w:tc>
      </w:tr>
      <w:tr w:rsidR="00427D04" w:rsidRPr="00427D04" w:rsidTr="00427D04">
        <w:trPr>
          <w:gridBefore w:val="1"/>
          <w:wBefore w:w="268" w:type="dxa"/>
          <w:trHeight w:val="304"/>
        </w:trPr>
        <w:tc>
          <w:tcPr>
            <w:tcW w:w="2851" w:type="dxa"/>
            <w:gridSpan w:val="3"/>
            <w:tcBorders>
              <w:top w:val="nil"/>
              <w:left w:val="nil"/>
              <w:bottom w:val="single" w:sz="4" w:space="0" w:color="000000"/>
              <w:right w:val="single" w:sz="8" w:space="0" w:color="000000"/>
            </w:tcBorders>
            <w:shd w:val="clear" w:color="auto" w:fill="auto"/>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Иные доходы от собственности</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129</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600 354,34</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600 354,34</w:t>
            </w:r>
          </w:p>
        </w:tc>
      </w:tr>
      <w:tr w:rsidR="00427D04" w:rsidRPr="00427D04" w:rsidTr="00427D04">
        <w:trPr>
          <w:gridBefore w:val="1"/>
          <w:wBefore w:w="268" w:type="dxa"/>
          <w:trHeight w:val="514"/>
        </w:trPr>
        <w:tc>
          <w:tcPr>
            <w:tcW w:w="2851" w:type="dxa"/>
            <w:gridSpan w:val="3"/>
            <w:tcBorders>
              <w:top w:val="single" w:sz="4" w:space="0" w:color="000000"/>
              <w:left w:val="nil"/>
              <w:bottom w:val="single" w:sz="4" w:space="0" w:color="000000"/>
              <w:right w:val="single" w:sz="8" w:space="0" w:color="000000"/>
            </w:tcBorders>
            <w:shd w:val="clear" w:color="auto" w:fill="auto"/>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Доходы от оказания платных услуг (работ), компенсаций затрат</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040</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130</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95 501,52</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95 501,52</w:t>
            </w:r>
          </w:p>
        </w:tc>
      </w:tr>
      <w:tr w:rsidR="00427D04" w:rsidRPr="00427D04" w:rsidTr="00427D04">
        <w:trPr>
          <w:gridBefore w:val="1"/>
          <w:wBefore w:w="268" w:type="dxa"/>
          <w:trHeight w:val="255"/>
        </w:trPr>
        <w:tc>
          <w:tcPr>
            <w:tcW w:w="2851" w:type="dxa"/>
            <w:gridSpan w:val="3"/>
            <w:tcBorders>
              <w:top w:val="single" w:sz="4" w:space="0" w:color="000000"/>
              <w:left w:val="nil"/>
              <w:bottom w:val="nil"/>
              <w:right w:val="single" w:sz="8" w:space="0" w:color="000000"/>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в том числе:</w:t>
            </w:r>
          </w:p>
        </w:tc>
        <w:tc>
          <w:tcPr>
            <w:tcW w:w="994"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134" w:type="dxa"/>
            <w:gridSpan w:val="3"/>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699" w:type="dxa"/>
            <w:tcBorders>
              <w:top w:val="nil"/>
              <w:left w:val="nil"/>
              <w:bottom w:val="nil"/>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r>
      <w:tr w:rsidR="00427D04" w:rsidRPr="00427D04" w:rsidTr="00427D04">
        <w:trPr>
          <w:gridBefore w:val="1"/>
          <w:wBefore w:w="268" w:type="dxa"/>
          <w:trHeight w:val="304"/>
        </w:trPr>
        <w:tc>
          <w:tcPr>
            <w:tcW w:w="2851" w:type="dxa"/>
            <w:gridSpan w:val="3"/>
            <w:tcBorders>
              <w:top w:val="nil"/>
              <w:left w:val="nil"/>
              <w:bottom w:val="single" w:sz="4" w:space="0" w:color="000000"/>
              <w:right w:val="single" w:sz="8" w:space="0" w:color="000000"/>
            </w:tcBorders>
            <w:shd w:val="clear" w:color="auto" w:fill="auto"/>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Доходы от оказания платных услуг (работ)</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131</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95 500,00</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95 500,00</w:t>
            </w:r>
          </w:p>
        </w:tc>
      </w:tr>
      <w:tr w:rsidR="00427D04" w:rsidRPr="00427D04" w:rsidTr="00427D04">
        <w:trPr>
          <w:gridBefore w:val="1"/>
          <w:wBefore w:w="268" w:type="dxa"/>
          <w:trHeight w:val="304"/>
        </w:trPr>
        <w:tc>
          <w:tcPr>
            <w:tcW w:w="2851" w:type="dxa"/>
            <w:gridSpan w:val="3"/>
            <w:tcBorders>
              <w:top w:val="nil"/>
              <w:left w:val="nil"/>
              <w:bottom w:val="single" w:sz="4" w:space="0" w:color="000000"/>
              <w:right w:val="single" w:sz="8" w:space="0" w:color="000000"/>
            </w:tcBorders>
            <w:shd w:val="clear" w:color="auto" w:fill="auto"/>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lastRenderedPageBreak/>
              <w:t>Доходы от компенсации затрат</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134</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1,52</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1,52</w:t>
            </w:r>
          </w:p>
        </w:tc>
      </w:tr>
      <w:tr w:rsidR="00427D04" w:rsidRPr="00427D04" w:rsidTr="00427D04">
        <w:trPr>
          <w:gridBefore w:val="1"/>
          <w:wBefore w:w="268" w:type="dxa"/>
          <w:trHeight w:val="304"/>
        </w:trPr>
        <w:tc>
          <w:tcPr>
            <w:tcW w:w="2851" w:type="dxa"/>
            <w:gridSpan w:val="3"/>
            <w:tcBorders>
              <w:top w:val="single" w:sz="4" w:space="0" w:color="000000"/>
              <w:left w:val="nil"/>
              <w:bottom w:val="single" w:sz="4" w:space="0" w:color="000000"/>
              <w:right w:val="single" w:sz="8" w:space="0" w:color="000000"/>
            </w:tcBorders>
            <w:shd w:val="clear" w:color="auto" w:fill="auto"/>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Штрафы, пени, неустойки, возмещения ущерба</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050</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140</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r>
      <w:tr w:rsidR="00427D04" w:rsidRPr="00427D04" w:rsidTr="00427D04">
        <w:trPr>
          <w:gridBefore w:val="1"/>
          <w:wBefore w:w="268" w:type="dxa"/>
          <w:trHeight w:val="255"/>
        </w:trPr>
        <w:tc>
          <w:tcPr>
            <w:tcW w:w="2851" w:type="dxa"/>
            <w:gridSpan w:val="3"/>
            <w:tcBorders>
              <w:top w:val="single" w:sz="4" w:space="0" w:color="000000"/>
              <w:left w:val="nil"/>
              <w:bottom w:val="nil"/>
              <w:right w:val="single" w:sz="8" w:space="0" w:color="000000"/>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в том числе:</w:t>
            </w:r>
          </w:p>
        </w:tc>
        <w:tc>
          <w:tcPr>
            <w:tcW w:w="994"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134" w:type="dxa"/>
            <w:gridSpan w:val="3"/>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699" w:type="dxa"/>
            <w:tcBorders>
              <w:top w:val="nil"/>
              <w:left w:val="nil"/>
              <w:bottom w:val="nil"/>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r>
      <w:tr w:rsidR="00427D04" w:rsidRPr="00427D04" w:rsidTr="00427D04">
        <w:trPr>
          <w:gridBefore w:val="1"/>
          <w:wBefore w:w="268" w:type="dxa"/>
          <w:trHeight w:val="304"/>
        </w:trPr>
        <w:tc>
          <w:tcPr>
            <w:tcW w:w="2851" w:type="dxa"/>
            <w:gridSpan w:val="3"/>
            <w:tcBorders>
              <w:top w:val="single" w:sz="4" w:space="0" w:color="000000"/>
              <w:left w:val="nil"/>
              <w:bottom w:val="single" w:sz="4" w:space="0" w:color="000000"/>
              <w:right w:val="single" w:sz="8" w:space="0" w:color="000000"/>
            </w:tcBorders>
            <w:shd w:val="clear" w:color="auto" w:fill="auto"/>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Безвозмездные денежные поступления текущего характера</w:t>
            </w:r>
          </w:p>
        </w:tc>
        <w:tc>
          <w:tcPr>
            <w:tcW w:w="994"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060</w:t>
            </w:r>
          </w:p>
        </w:tc>
        <w:tc>
          <w:tcPr>
            <w:tcW w:w="1600" w:type="dxa"/>
            <w:gridSpan w:val="10"/>
            <w:tcBorders>
              <w:top w:val="single" w:sz="4"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150</w:t>
            </w:r>
          </w:p>
        </w:tc>
        <w:tc>
          <w:tcPr>
            <w:tcW w:w="1519"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13 143 110,49</w:t>
            </w:r>
          </w:p>
        </w:tc>
        <w:tc>
          <w:tcPr>
            <w:tcW w:w="1134"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single" w:sz="4"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13 143 110,49</w:t>
            </w:r>
          </w:p>
        </w:tc>
      </w:tr>
      <w:tr w:rsidR="00427D04" w:rsidRPr="00427D04" w:rsidTr="00427D04">
        <w:trPr>
          <w:gridBefore w:val="1"/>
          <w:wBefore w:w="268" w:type="dxa"/>
          <w:trHeight w:val="255"/>
        </w:trPr>
        <w:tc>
          <w:tcPr>
            <w:tcW w:w="2851" w:type="dxa"/>
            <w:gridSpan w:val="3"/>
            <w:tcBorders>
              <w:top w:val="single" w:sz="4" w:space="0" w:color="000000"/>
              <w:left w:val="nil"/>
              <w:bottom w:val="nil"/>
              <w:right w:val="single" w:sz="8" w:space="0" w:color="000000"/>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в том числе:</w:t>
            </w:r>
          </w:p>
        </w:tc>
        <w:tc>
          <w:tcPr>
            <w:tcW w:w="994"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134" w:type="dxa"/>
            <w:gridSpan w:val="3"/>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699" w:type="dxa"/>
            <w:tcBorders>
              <w:top w:val="nil"/>
              <w:left w:val="nil"/>
              <w:bottom w:val="nil"/>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r>
      <w:tr w:rsidR="00427D04" w:rsidRPr="00427D04" w:rsidTr="00427D04">
        <w:trPr>
          <w:gridBefore w:val="1"/>
          <w:wBefore w:w="268" w:type="dxa"/>
          <w:trHeight w:val="514"/>
        </w:trPr>
        <w:tc>
          <w:tcPr>
            <w:tcW w:w="2851" w:type="dxa"/>
            <w:gridSpan w:val="3"/>
            <w:tcBorders>
              <w:top w:val="nil"/>
              <w:left w:val="nil"/>
              <w:bottom w:val="single" w:sz="4" w:space="0" w:color="000000"/>
              <w:right w:val="single" w:sz="8" w:space="0" w:color="000000"/>
            </w:tcBorders>
            <w:shd w:val="clear" w:color="auto" w:fill="auto"/>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Поступления текущего характера от других бюджетов бюджетной системы Российской Федерации</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151</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12 176 560,49</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12 176 560,49</w:t>
            </w:r>
          </w:p>
        </w:tc>
      </w:tr>
      <w:tr w:rsidR="00427D04" w:rsidRPr="00427D04" w:rsidTr="00427D04">
        <w:trPr>
          <w:gridBefore w:val="1"/>
          <w:wBefore w:w="268" w:type="dxa"/>
          <w:trHeight w:val="769"/>
        </w:trPr>
        <w:tc>
          <w:tcPr>
            <w:tcW w:w="2851" w:type="dxa"/>
            <w:gridSpan w:val="3"/>
            <w:tcBorders>
              <w:top w:val="nil"/>
              <w:left w:val="nil"/>
              <w:bottom w:val="single" w:sz="4" w:space="0" w:color="000000"/>
              <w:right w:val="single" w:sz="8" w:space="0" w:color="000000"/>
            </w:tcBorders>
            <w:shd w:val="clear" w:color="auto" w:fill="auto"/>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Поступления текущего характера от иных резидентов (за исключением сектора государственного управления и организаций государственного сектора)</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155</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966 550,00</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966 550,00</w:t>
            </w:r>
          </w:p>
        </w:tc>
      </w:tr>
      <w:tr w:rsidR="00427D04" w:rsidRPr="00427D04" w:rsidTr="00427D04">
        <w:trPr>
          <w:gridBefore w:val="1"/>
          <w:wBefore w:w="268" w:type="dxa"/>
          <w:trHeight w:val="255"/>
        </w:trPr>
        <w:tc>
          <w:tcPr>
            <w:tcW w:w="1348" w:type="dxa"/>
            <w:tcBorders>
              <w:top w:val="nil"/>
              <w:left w:val="nil"/>
              <w:bottom w:val="nil"/>
              <w:right w:val="nil"/>
            </w:tcBorders>
            <w:shd w:val="clear" w:color="auto" w:fill="auto"/>
            <w:noWrap/>
            <w:vAlign w:val="bottom"/>
            <w:hideMark/>
          </w:tcPr>
          <w:p w:rsidR="00427D04" w:rsidRPr="00427D04" w:rsidRDefault="00427D04" w:rsidP="00427D04">
            <w:pPr>
              <w:suppressAutoHyphens w:val="0"/>
              <w:ind w:firstLineChars="200" w:firstLine="400"/>
              <w:rPr>
                <w:i/>
                <w:iCs/>
                <w:color w:val="000000"/>
                <w:sz w:val="20"/>
                <w:szCs w:val="20"/>
                <w:lang w:eastAsia="ru-RU"/>
              </w:rPr>
            </w:pPr>
            <w:r w:rsidRPr="00427D04">
              <w:rPr>
                <w:i/>
                <w:iCs/>
                <w:color w:val="000000"/>
                <w:sz w:val="20"/>
                <w:szCs w:val="20"/>
                <w:lang w:eastAsia="ru-RU"/>
              </w:rPr>
              <w:t> </w:t>
            </w:r>
          </w:p>
        </w:tc>
        <w:tc>
          <w:tcPr>
            <w:tcW w:w="1503" w:type="dxa"/>
            <w:gridSpan w:val="2"/>
            <w:tcBorders>
              <w:top w:val="nil"/>
              <w:left w:val="nil"/>
              <w:bottom w:val="nil"/>
              <w:right w:val="nil"/>
            </w:tcBorders>
            <w:shd w:val="clear" w:color="auto" w:fill="auto"/>
            <w:noWrap/>
            <w:vAlign w:val="bottom"/>
            <w:hideMark/>
          </w:tcPr>
          <w:p w:rsidR="00427D04" w:rsidRPr="00427D04" w:rsidRDefault="00427D04" w:rsidP="00427D04">
            <w:pPr>
              <w:suppressAutoHyphens w:val="0"/>
              <w:ind w:firstLineChars="200" w:firstLine="400"/>
              <w:rPr>
                <w:i/>
                <w:iCs/>
                <w:color w:val="000000"/>
                <w:sz w:val="20"/>
                <w:szCs w:val="20"/>
                <w:lang w:eastAsia="ru-RU"/>
              </w:rPr>
            </w:pPr>
            <w:r w:rsidRPr="00427D04">
              <w:rPr>
                <w:i/>
                <w:iCs/>
                <w:color w:val="000000"/>
                <w:sz w:val="20"/>
                <w:szCs w:val="20"/>
                <w:lang w:eastAsia="ru-RU"/>
              </w:rPr>
              <w:t> </w:t>
            </w:r>
          </w:p>
        </w:tc>
        <w:tc>
          <w:tcPr>
            <w:tcW w:w="994" w:type="dxa"/>
            <w:gridSpan w:val="6"/>
            <w:tcBorders>
              <w:top w:val="single" w:sz="8" w:space="0" w:color="000000"/>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single" w:sz="8" w:space="0" w:color="000000"/>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single" w:sz="8" w:space="0" w:color="000000"/>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 </w:t>
            </w:r>
          </w:p>
        </w:tc>
        <w:tc>
          <w:tcPr>
            <w:tcW w:w="1134" w:type="dxa"/>
            <w:gridSpan w:val="3"/>
            <w:tcBorders>
              <w:top w:val="single" w:sz="8" w:space="0" w:color="000000"/>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 </w:t>
            </w:r>
          </w:p>
        </w:tc>
        <w:tc>
          <w:tcPr>
            <w:tcW w:w="1699" w:type="dxa"/>
            <w:tcBorders>
              <w:top w:val="single" w:sz="8" w:space="0" w:color="000000"/>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 </w:t>
            </w:r>
          </w:p>
        </w:tc>
      </w:tr>
      <w:tr w:rsidR="00427D04" w:rsidRPr="00427D04" w:rsidTr="00427D04">
        <w:trPr>
          <w:gridBefore w:val="1"/>
          <w:wBefore w:w="268" w:type="dxa"/>
          <w:trHeight w:val="240"/>
        </w:trPr>
        <w:tc>
          <w:tcPr>
            <w:tcW w:w="1348"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503" w:type="dxa"/>
            <w:gridSpan w:val="2"/>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994"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00" w:type="dxa"/>
            <w:gridSpan w:val="10"/>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519"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134" w:type="dxa"/>
            <w:gridSpan w:val="3"/>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99"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Форма 0503121 с. 2</w:t>
            </w:r>
          </w:p>
        </w:tc>
      </w:tr>
      <w:tr w:rsidR="00427D04" w:rsidRPr="00427D04" w:rsidTr="00427D04">
        <w:trPr>
          <w:gridBefore w:val="1"/>
          <w:wBefore w:w="268" w:type="dxa"/>
          <w:trHeight w:val="255"/>
        </w:trPr>
        <w:tc>
          <w:tcPr>
            <w:tcW w:w="2851" w:type="dxa"/>
            <w:gridSpan w:val="3"/>
            <w:vMerge w:val="restart"/>
            <w:tcBorders>
              <w:top w:val="single" w:sz="4" w:space="0" w:color="000000"/>
              <w:left w:val="nil"/>
              <w:bottom w:val="single" w:sz="4" w:space="0" w:color="000000"/>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Наименование показателя</w:t>
            </w:r>
          </w:p>
        </w:tc>
        <w:tc>
          <w:tcPr>
            <w:tcW w:w="994" w:type="dxa"/>
            <w:gridSpan w:val="6"/>
            <w:tcBorders>
              <w:top w:val="single" w:sz="4" w:space="0" w:color="000000"/>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Код</w:t>
            </w:r>
          </w:p>
        </w:tc>
        <w:tc>
          <w:tcPr>
            <w:tcW w:w="1600" w:type="dxa"/>
            <w:gridSpan w:val="10"/>
            <w:tcBorders>
              <w:top w:val="single" w:sz="4" w:space="0" w:color="000000"/>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xml:space="preserve">Код </w:t>
            </w:r>
            <w:proofErr w:type="gramStart"/>
            <w:r w:rsidRPr="00427D04">
              <w:rPr>
                <w:color w:val="000000"/>
                <w:sz w:val="20"/>
                <w:szCs w:val="20"/>
                <w:lang w:eastAsia="ru-RU"/>
              </w:rPr>
              <w:t>по</w:t>
            </w:r>
            <w:proofErr w:type="gramEnd"/>
          </w:p>
        </w:tc>
        <w:tc>
          <w:tcPr>
            <w:tcW w:w="1519" w:type="dxa"/>
            <w:gridSpan w:val="6"/>
            <w:tcBorders>
              <w:top w:val="single" w:sz="4" w:space="0" w:color="000000"/>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Бюджетная</w:t>
            </w:r>
          </w:p>
        </w:tc>
        <w:tc>
          <w:tcPr>
            <w:tcW w:w="1134" w:type="dxa"/>
            <w:gridSpan w:val="3"/>
            <w:tcBorders>
              <w:top w:val="single" w:sz="4" w:space="0" w:color="000000"/>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Средства</w:t>
            </w:r>
          </w:p>
        </w:tc>
        <w:tc>
          <w:tcPr>
            <w:tcW w:w="1699" w:type="dxa"/>
            <w:tcBorders>
              <w:top w:val="single" w:sz="4" w:space="0" w:color="000000"/>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Итого</w:t>
            </w:r>
          </w:p>
        </w:tc>
      </w:tr>
      <w:tr w:rsidR="00427D04" w:rsidRPr="00427D04" w:rsidTr="00427D04">
        <w:trPr>
          <w:gridBefore w:val="1"/>
          <w:wBefore w:w="268" w:type="dxa"/>
          <w:trHeight w:val="255"/>
        </w:trPr>
        <w:tc>
          <w:tcPr>
            <w:tcW w:w="2851" w:type="dxa"/>
            <w:gridSpan w:val="3"/>
            <w:vMerge/>
            <w:tcBorders>
              <w:top w:val="single" w:sz="4" w:space="0" w:color="000000"/>
              <w:left w:val="nil"/>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994" w:type="dxa"/>
            <w:gridSpan w:val="6"/>
            <w:tcBorders>
              <w:top w:val="nil"/>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строки</w:t>
            </w:r>
          </w:p>
        </w:tc>
        <w:tc>
          <w:tcPr>
            <w:tcW w:w="1600" w:type="dxa"/>
            <w:gridSpan w:val="10"/>
            <w:tcBorders>
              <w:top w:val="nil"/>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КОСГУ</w:t>
            </w:r>
          </w:p>
        </w:tc>
        <w:tc>
          <w:tcPr>
            <w:tcW w:w="1519" w:type="dxa"/>
            <w:gridSpan w:val="6"/>
            <w:tcBorders>
              <w:top w:val="nil"/>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деятельность</w:t>
            </w:r>
          </w:p>
        </w:tc>
        <w:tc>
          <w:tcPr>
            <w:tcW w:w="1134" w:type="dxa"/>
            <w:gridSpan w:val="3"/>
            <w:tcBorders>
              <w:top w:val="nil"/>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во временном</w:t>
            </w:r>
          </w:p>
        </w:tc>
        <w:tc>
          <w:tcPr>
            <w:tcW w:w="1699" w:type="dxa"/>
            <w:tcBorders>
              <w:top w:val="nil"/>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r>
      <w:tr w:rsidR="00427D04" w:rsidRPr="00427D04" w:rsidTr="00427D04">
        <w:trPr>
          <w:gridBefore w:val="1"/>
          <w:wBefore w:w="268" w:type="dxa"/>
          <w:trHeight w:val="255"/>
        </w:trPr>
        <w:tc>
          <w:tcPr>
            <w:tcW w:w="2851" w:type="dxa"/>
            <w:gridSpan w:val="3"/>
            <w:vMerge/>
            <w:tcBorders>
              <w:top w:val="single" w:sz="4" w:space="0" w:color="000000"/>
              <w:left w:val="nil"/>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994" w:type="dxa"/>
            <w:gridSpan w:val="6"/>
            <w:tcBorders>
              <w:top w:val="nil"/>
              <w:left w:val="nil"/>
              <w:bottom w:val="single" w:sz="4" w:space="0" w:color="000000"/>
              <w:right w:val="nil"/>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single" w:sz="4" w:space="0" w:color="000000"/>
              <w:bottom w:val="single" w:sz="4" w:space="0" w:color="000000"/>
              <w:right w:val="nil"/>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single" w:sz="4" w:space="0" w:color="000000"/>
              <w:bottom w:val="single" w:sz="4" w:space="0" w:color="000000"/>
              <w:right w:val="nil"/>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134" w:type="dxa"/>
            <w:gridSpan w:val="3"/>
            <w:tcBorders>
              <w:top w:val="nil"/>
              <w:left w:val="single" w:sz="4" w:space="0" w:color="000000"/>
              <w:bottom w:val="single" w:sz="4" w:space="0" w:color="000000"/>
              <w:right w:val="nil"/>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proofErr w:type="gramStart"/>
            <w:r w:rsidRPr="00427D04">
              <w:rPr>
                <w:color w:val="000000"/>
                <w:sz w:val="20"/>
                <w:szCs w:val="20"/>
                <w:lang w:eastAsia="ru-RU"/>
              </w:rPr>
              <w:t>распоряжении</w:t>
            </w:r>
            <w:proofErr w:type="gramEnd"/>
          </w:p>
        </w:tc>
        <w:tc>
          <w:tcPr>
            <w:tcW w:w="1699" w:type="dxa"/>
            <w:tcBorders>
              <w:top w:val="nil"/>
              <w:left w:val="single" w:sz="4" w:space="0" w:color="000000"/>
              <w:bottom w:val="single" w:sz="4" w:space="0" w:color="000000"/>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r>
      <w:tr w:rsidR="00427D04" w:rsidRPr="00427D04" w:rsidTr="00427D04">
        <w:trPr>
          <w:gridBefore w:val="1"/>
          <w:wBefore w:w="268" w:type="dxa"/>
          <w:trHeight w:val="255"/>
        </w:trPr>
        <w:tc>
          <w:tcPr>
            <w:tcW w:w="2851"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1</w:t>
            </w:r>
          </w:p>
        </w:tc>
        <w:tc>
          <w:tcPr>
            <w:tcW w:w="994" w:type="dxa"/>
            <w:gridSpan w:val="6"/>
            <w:tcBorders>
              <w:top w:val="nil"/>
              <w:left w:val="nil"/>
              <w:bottom w:val="single" w:sz="8" w:space="0" w:color="000000"/>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2</w:t>
            </w:r>
          </w:p>
        </w:tc>
        <w:tc>
          <w:tcPr>
            <w:tcW w:w="1600" w:type="dxa"/>
            <w:gridSpan w:val="10"/>
            <w:tcBorders>
              <w:top w:val="nil"/>
              <w:left w:val="nil"/>
              <w:bottom w:val="single" w:sz="8" w:space="0" w:color="000000"/>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3</w:t>
            </w:r>
          </w:p>
        </w:tc>
        <w:tc>
          <w:tcPr>
            <w:tcW w:w="1519" w:type="dxa"/>
            <w:gridSpan w:val="6"/>
            <w:tcBorders>
              <w:top w:val="nil"/>
              <w:left w:val="nil"/>
              <w:bottom w:val="single" w:sz="8" w:space="0" w:color="000000"/>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4</w:t>
            </w:r>
          </w:p>
        </w:tc>
        <w:tc>
          <w:tcPr>
            <w:tcW w:w="1134" w:type="dxa"/>
            <w:gridSpan w:val="3"/>
            <w:tcBorders>
              <w:top w:val="nil"/>
              <w:left w:val="nil"/>
              <w:bottom w:val="single" w:sz="8" w:space="0" w:color="000000"/>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5</w:t>
            </w:r>
          </w:p>
        </w:tc>
        <w:tc>
          <w:tcPr>
            <w:tcW w:w="1699" w:type="dxa"/>
            <w:tcBorders>
              <w:top w:val="nil"/>
              <w:left w:val="nil"/>
              <w:bottom w:val="single" w:sz="8" w:space="0" w:color="000000"/>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6</w:t>
            </w:r>
          </w:p>
        </w:tc>
      </w:tr>
      <w:tr w:rsidR="00427D04" w:rsidRPr="00427D04" w:rsidTr="00427D04">
        <w:trPr>
          <w:gridBefore w:val="1"/>
          <w:wBefore w:w="268" w:type="dxa"/>
          <w:trHeight w:val="514"/>
        </w:trPr>
        <w:tc>
          <w:tcPr>
            <w:tcW w:w="2851" w:type="dxa"/>
            <w:gridSpan w:val="3"/>
            <w:tcBorders>
              <w:top w:val="single" w:sz="4" w:space="0" w:color="000000"/>
              <w:left w:val="nil"/>
              <w:bottom w:val="single" w:sz="4" w:space="0" w:color="000000"/>
              <w:right w:val="single" w:sz="8" w:space="0" w:color="000000"/>
            </w:tcBorders>
            <w:shd w:val="clear" w:color="auto" w:fill="auto"/>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Безвозмездные денежные поступления капитального характера</w:t>
            </w:r>
          </w:p>
        </w:tc>
        <w:tc>
          <w:tcPr>
            <w:tcW w:w="994"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070</w:t>
            </w:r>
          </w:p>
        </w:tc>
        <w:tc>
          <w:tcPr>
            <w:tcW w:w="1600" w:type="dxa"/>
            <w:gridSpan w:val="10"/>
            <w:tcBorders>
              <w:top w:val="single" w:sz="4"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160</w:t>
            </w:r>
          </w:p>
        </w:tc>
        <w:tc>
          <w:tcPr>
            <w:tcW w:w="1519"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134"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single" w:sz="4"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r>
      <w:tr w:rsidR="00427D04" w:rsidRPr="00427D04" w:rsidTr="00427D04">
        <w:trPr>
          <w:gridBefore w:val="1"/>
          <w:wBefore w:w="268" w:type="dxa"/>
          <w:trHeight w:val="255"/>
        </w:trPr>
        <w:tc>
          <w:tcPr>
            <w:tcW w:w="2851" w:type="dxa"/>
            <w:gridSpan w:val="3"/>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в том числе:</w:t>
            </w:r>
          </w:p>
        </w:tc>
        <w:tc>
          <w:tcPr>
            <w:tcW w:w="994"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134" w:type="dxa"/>
            <w:gridSpan w:val="3"/>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699" w:type="dxa"/>
            <w:tcBorders>
              <w:top w:val="nil"/>
              <w:left w:val="nil"/>
              <w:bottom w:val="nil"/>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r>
      <w:tr w:rsidR="00427D04" w:rsidRPr="00427D04" w:rsidTr="00427D04">
        <w:trPr>
          <w:gridBefore w:val="1"/>
          <w:wBefore w:w="268" w:type="dxa"/>
          <w:trHeight w:val="304"/>
        </w:trPr>
        <w:tc>
          <w:tcPr>
            <w:tcW w:w="2851" w:type="dxa"/>
            <w:gridSpan w:val="3"/>
            <w:tcBorders>
              <w:top w:val="single" w:sz="4" w:space="0" w:color="000000"/>
              <w:left w:val="nil"/>
              <w:bottom w:val="single" w:sz="4" w:space="0" w:color="000000"/>
              <w:right w:val="single" w:sz="8" w:space="0" w:color="000000"/>
            </w:tcBorders>
            <w:shd w:val="clear" w:color="auto" w:fill="auto"/>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Доходы от операций с активами</w:t>
            </w:r>
          </w:p>
        </w:tc>
        <w:tc>
          <w:tcPr>
            <w:tcW w:w="994"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090</w:t>
            </w:r>
          </w:p>
        </w:tc>
        <w:tc>
          <w:tcPr>
            <w:tcW w:w="1600" w:type="dxa"/>
            <w:gridSpan w:val="10"/>
            <w:tcBorders>
              <w:top w:val="single" w:sz="4"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170</w:t>
            </w:r>
          </w:p>
        </w:tc>
        <w:tc>
          <w:tcPr>
            <w:tcW w:w="1519"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-1 593 126,43</w:t>
            </w:r>
          </w:p>
        </w:tc>
        <w:tc>
          <w:tcPr>
            <w:tcW w:w="1134"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single" w:sz="4"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-1 593 126,43</w:t>
            </w:r>
          </w:p>
        </w:tc>
      </w:tr>
      <w:tr w:rsidR="00427D04" w:rsidRPr="00427D04" w:rsidTr="00427D04">
        <w:trPr>
          <w:gridBefore w:val="1"/>
          <w:wBefore w:w="268" w:type="dxa"/>
          <w:trHeight w:val="255"/>
        </w:trPr>
        <w:tc>
          <w:tcPr>
            <w:tcW w:w="2851" w:type="dxa"/>
            <w:gridSpan w:val="3"/>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в том числе:</w:t>
            </w:r>
          </w:p>
        </w:tc>
        <w:tc>
          <w:tcPr>
            <w:tcW w:w="994"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134" w:type="dxa"/>
            <w:gridSpan w:val="3"/>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699" w:type="dxa"/>
            <w:tcBorders>
              <w:top w:val="nil"/>
              <w:left w:val="nil"/>
              <w:bottom w:val="nil"/>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r>
      <w:tr w:rsidR="00427D04" w:rsidRPr="00427D04" w:rsidTr="00427D04">
        <w:trPr>
          <w:gridBefore w:val="1"/>
          <w:wBefore w:w="268" w:type="dxa"/>
          <w:trHeight w:val="304"/>
        </w:trPr>
        <w:tc>
          <w:tcPr>
            <w:tcW w:w="2851" w:type="dxa"/>
            <w:gridSpan w:val="3"/>
            <w:tcBorders>
              <w:top w:val="nil"/>
              <w:left w:val="nil"/>
              <w:bottom w:val="single" w:sz="4" w:space="0" w:color="000000"/>
              <w:right w:val="nil"/>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Доходы от выбытия активов</w:t>
            </w:r>
          </w:p>
        </w:tc>
        <w:tc>
          <w:tcPr>
            <w:tcW w:w="994" w:type="dxa"/>
            <w:gridSpan w:val="6"/>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172</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-1 593 126,43</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-1 593 126,43</w:t>
            </w:r>
          </w:p>
        </w:tc>
      </w:tr>
      <w:tr w:rsidR="00427D04" w:rsidRPr="00427D04" w:rsidTr="00427D04">
        <w:trPr>
          <w:gridBefore w:val="1"/>
          <w:wBefore w:w="268" w:type="dxa"/>
          <w:trHeight w:val="304"/>
        </w:trPr>
        <w:tc>
          <w:tcPr>
            <w:tcW w:w="2851" w:type="dxa"/>
            <w:gridSpan w:val="3"/>
            <w:tcBorders>
              <w:top w:val="single" w:sz="4" w:space="0" w:color="000000"/>
              <w:left w:val="nil"/>
              <w:bottom w:val="single" w:sz="4" w:space="0" w:color="000000"/>
              <w:right w:val="single" w:sz="8" w:space="0" w:color="000000"/>
            </w:tcBorders>
            <w:shd w:val="clear" w:color="auto" w:fill="auto"/>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Прочие доходы</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100</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180</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r>
      <w:tr w:rsidR="00427D04" w:rsidRPr="00427D04" w:rsidTr="00427D04">
        <w:trPr>
          <w:gridBefore w:val="1"/>
          <w:wBefore w:w="268" w:type="dxa"/>
          <w:trHeight w:val="255"/>
        </w:trPr>
        <w:tc>
          <w:tcPr>
            <w:tcW w:w="2851" w:type="dxa"/>
            <w:gridSpan w:val="3"/>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в том числе:</w:t>
            </w:r>
          </w:p>
        </w:tc>
        <w:tc>
          <w:tcPr>
            <w:tcW w:w="994"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134" w:type="dxa"/>
            <w:gridSpan w:val="3"/>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699" w:type="dxa"/>
            <w:tcBorders>
              <w:top w:val="nil"/>
              <w:left w:val="nil"/>
              <w:bottom w:val="nil"/>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r>
      <w:tr w:rsidR="00427D04" w:rsidRPr="00427D04" w:rsidTr="00427D04">
        <w:trPr>
          <w:gridBefore w:val="1"/>
          <w:wBefore w:w="268" w:type="dxa"/>
          <w:trHeight w:val="514"/>
        </w:trPr>
        <w:tc>
          <w:tcPr>
            <w:tcW w:w="2851" w:type="dxa"/>
            <w:gridSpan w:val="3"/>
            <w:tcBorders>
              <w:top w:val="single" w:sz="4" w:space="0" w:color="000000"/>
              <w:left w:val="nil"/>
              <w:bottom w:val="single" w:sz="4" w:space="0" w:color="000000"/>
              <w:right w:val="single" w:sz="8" w:space="0" w:color="000000"/>
            </w:tcBorders>
            <w:shd w:val="clear" w:color="auto" w:fill="auto"/>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 xml:space="preserve">Безвозмездные </w:t>
            </w:r>
            <w:proofErr w:type="spellStart"/>
            <w:r w:rsidRPr="00427D04">
              <w:rPr>
                <w:i/>
                <w:iCs/>
                <w:color w:val="000000"/>
                <w:sz w:val="20"/>
                <w:szCs w:val="20"/>
                <w:lang w:eastAsia="ru-RU"/>
              </w:rPr>
              <w:t>неденежные</w:t>
            </w:r>
            <w:proofErr w:type="spellEnd"/>
            <w:r w:rsidRPr="00427D04">
              <w:rPr>
                <w:i/>
                <w:iCs/>
                <w:color w:val="000000"/>
                <w:sz w:val="20"/>
                <w:szCs w:val="20"/>
                <w:lang w:eastAsia="ru-RU"/>
              </w:rPr>
              <w:t xml:space="preserve"> поступления в сектор государственного управления</w:t>
            </w:r>
          </w:p>
        </w:tc>
        <w:tc>
          <w:tcPr>
            <w:tcW w:w="994"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110</w:t>
            </w:r>
          </w:p>
        </w:tc>
        <w:tc>
          <w:tcPr>
            <w:tcW w:w="1600" w:type="dxa"/>
            <w:gridSpan w:val="10"/>
            <w:tcBorders>
              <w:top w:val="single" w:sz="4"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190</w:t>
            </w:r>
          </w:p>
        </w:tc>
        <w:tc>
          <w:tcPr>
            <w:tcW w:w="1519"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1 085 492,65</w:t>
            </w:r>
          </w:p>
        </w:tc>
        <w:tc>
          <w:tcPr>
            <w:tcW w:w="1134"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single" w:sz="4"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1 085 492,65</w:t>
            </w:r>
          </w:p>
        </w:tc>
      </w:tr>
      <w:tr w:rsidR="00427D04" w:rsidRPr="00427D04" w:rsidTr="00427D04">
        <w:trPr>
          <w:gridBefore w:val="1"/>
          <w:wBefore w:w="268" w:type="dxa"/>
          <w:trHeight w:val="255"/>
        </w:trPr>
        <w:tc>
          <w:tcPr>
            <w:tcW w:w="2851" w:type="dxa"/>
            <w:gridSpan w:val="3"/>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в том числе:</w:t>
            </w:r>
          </w:p>
        </w:tc>
        <w:tc>
          <w:tcPr>
            <w:tcW w:w="994"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134" w:type="dxa"/>
            <w:gridSpan w:val="3"/>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699" w:type="dxa"/>
            <w:tcBorders>
              <w:top w:val="nil"/>
              <w:left w:val="nil"/>
              <w:bottom w:val="nil"/>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r>
      <w:tr w:rsidR="00427D04" w:rsidRPr="00427D04" w:rsidTr="00427D04">
        <w:trPr>
          <w:gridBefore w:val="1"/>
          <w:wBefore w:w="268" w:type="dxa"/>
          <w:trHeight w:val="769"/>
        </w:trPr>
        <w:tc>
          <w:tcPr>
            <w:tcW w:w="2851" w:type="dxa"/>
            <w:gridSpan w:val="3"/>
            <w:tcBorders>
              <w:top w:val="nil"/>
              <w:left w:val="nil"/>
              <w:bottom w:val="single" w:sz="4" w:space="0" w:color="000000"/>
              <w:right w:val="nil"/>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Безвозмездные </w:t>
            </w:r>
            <w:proofErr w:type="spellStart"/>
            <w:r w:rsidRPr="00427D04">
              <w:rPr>
                <w:color w:val="000000"/>
                <w:sz w:val="20"/>
                <w:szCs w:val="20"/>
                <w:lang w:eastAsia="ru-RU"/>
              </w:rPr>
              <w:t>неденежные</w:t>
            </w:r>
            <w:proofErr w:type="spellEnd"/>
            <w:r w:rsidRPr="00427D04">
              <w:rPr>
                <w:color w:val="000000"/>
                <w:sz w:val="20"/>
                <w:szCs w:val="20"/>
                <w:lang w:eastAsia="ru-RU"/>
              </w:rPr>
              <w:t xml:space="preserve"> поступления капитального характера от сектора государственного управления и организаций государственного сектора</w:t>
            </w:r>
          </w:p>
        </w:tc>
        <w:tc>
          <w:tcPr>
            <w:tcW w:w="994" w:type="dxa"/>
            <w:gridSpan w:val="6"/>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195</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644 306,00</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644 306,00</w:t>
            </w:r>
          </w:p>
        </w:tc>
      </w:tr>
      <w:tr w:rsidR="00427D04" w:rsidRPr="00427D04" w:rsidTr="00427D04">
        <w:trPr>
          <w:gridBefore w:val="1"/>
          <w:wBefore w:w="268" w:type="dxa"/>
          <w:trHeight w:val="304"/>
        </w:trPr>
        <w:tc>
          <w:tcPr>
            <w:tcW w:w="2851" w:type="dxa"/>
            <w:gridSpan w:val="3"/>
            <w:tcBorders>
              <w:top w:val="nil"/>
              <w:left w:val="nil"/>
              <w:bottom w:val="single" w:sz="4" w:space="0" w:color="000000"/>
              <w:right w:val="nil"/>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Прочие </w:t>
            </w:r>
            <w:proofErr w:type="spellStart"/>
            <w:r w:rsidRPr="00427D04">
              <w:rPr>
                <w:color w:val="000000"/>
                <w:sz w:val="20"/>
                <w:szCs w:val="20"/>
                <w:lang w:eastAsia="ru-RU"/>
              </w:rPr>
              <w:t>неденежные</w:t>
            </w:r>
            <w:proofErr w:type="spellEnd"/>
            <w:r w:rsidRPr="00427D04">
              <w:rPr>
                <w:color w:val="000000"/>
                <w:sz w:val="20"/>
                <w:szCs w:val="20"/>
                <w:lang w:eastAsia="ru-RU"/>
              </w:rPr>
              <w:t xml:space="preserve"> безвозмездные поступления</w:t>
            </w:r>
          </w:p>
        </w:tc>
        <w:tc>
          <w:tcPr>
            <w:tcW w:w="994" w:type="dxa"/>
            <w:gridSpan w:val="6"/>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199</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441 186,65</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441 186,65</w:t>
            </w:r>
          </w:p>
        </w:tc>
      </w:tr>
      <w:tr w:rsidR="00427D04" w:rsidRPr="00427D04" w:rsidTr="00427D04">
        <w:trPr>
          <w:gridBefore w:val="1"/>
          <w:wBefore w:w="268" w:type="dxa"/>
          <w:trHeight w:val="514"/>
        </w:trPr>
        <w:tc>
          <w:tcPr>
            <w:tcW w:w="2851" w:type="dxa"/>
            <w:gridSpan w:val="3"/>
            <w:tcBorders>
              <w:top w:val="single" w:sz="4" w:space="0" w:color="000000"/>
              <w:left w:val="nil"/>
              <w:bottom w:val="single" w:sz="4" w:space="0" w:color="000000"/>
              <w:right w:val="single" w:sz="8" w:space="0" w:color="000000"/>
            </w:tcBorders>
            <w:shd w:val="clear" w:color="auto" w:fill="auto"/>
            <w:vAlign w:val="bottom"/>
            <w:hideMark/>
          </w:tcPr>
          <w:p w:rsidR="00427D04" w:rsidRPr="00427D04" w:rsidRDefault="00427D04" w:rsidP="00427D04">
            <w:pPr>
              <w:suppressAutoHyphens w:val="0"/>
              <w:rPr>
                <w:i/>
                <w:iCs/>
                <w:color w:val="000000"/>
                <w:sz w:val="20"/>
                <w:szCs w:val="20"/>
                <w:lang w:eastAsia="ru-RU"/>
              </w:rPr>
            </w:pPr>
            <w:proofErr w:type="gramStart"/>
            <w:r w:rsidRPr="00427D04">
              <w:rPr>
                <w:i/>
                <w:iCs/>
                <w:color w:val="000000"/>
                <w:sz w:val="20"/>
                <w:szCs w:val="20"/>
                <w:lang w:eastAsia="ru-RU"/>
              </w:rPr>
              <w:t>Расходы (стр. 160 + стр. 170 + стр. 190 + стр. 210 + стр. 230 + стр. 240 + стр. 250 + стр. 260 + стр. 270)</w:t>
            </w:r>
            <w:proofErr w:type="gramEnd"/>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150</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200</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22 956 995,78</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22 956 995,78</w:t>
            </w:r>
          </w:p>
        </w:tc>
      </w:tr>
      <w:tr w:rsidR="00427D04" w:rsidRPr="00427D04" w:rsidTr="00427D04">
        <w:trPr>
          <w:gridBefore w:val="1"/>
          <w:wBefore w:w="268" w:type="dxa"/>
          <w:trHeight w:val="255"/>
        </w:trPr>
        <w:tc>
          <w:tcPr>
            <w:tcW w:w="2851" w:type="dxa"/>
            <w:gridSpan w:val="3"/>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в том числе:</w:t>
            </w:r>
          </w:p>
        </w:tc>
        <w:tc>
          <w:tcPr>
            <w:tcW w:w="994"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134" w:type="dxa"/>
            <w:gridSpan w:val="3"/>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699" w:type="dxa"/>
            <w:tcBorders>
              <w:top w:val="nil"/>
              <w:left w:val="nil"/>
              <w:bottom w:val="nil"/>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r>
      <w:tr w:rsidR="00427D04" w:rsidRPr="00427D04" w:rsidTr="00427D04">
        <w:trPr>
          <w:gridBefore w:val="1"/>
          <w:wBefore w:w="268" w:type="dxa"/>
          <w:trHeight w:val="304"/>
        </w:trPr>
        <w:tc>
          <w:tcPr>
            <w:tcW w:w="2851" w:type="dxa"/>
            <w:gridSpan w:val="3"/>
            <w:tcBorders>
              <w:top w:val="single" w:sz="4" w:space="0" w:color="000000"/>
              <w:left w:val="nil"/>
              <w:bottom w:val="single" w:sz="4" w:space="0" w:color="000000"/>
              <w:right w:val="single" w:sz="8" w:space="0" w:color="000000"/>
            </w:tcBorders>
            <w:shd w:val="clear" w:color="auto" w:fill="auto"/>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 xml:space="preserve">Оплата труда и начисления </w:t>
            </w:r>
            <w:r w:rsidRPr="00427D04">
              <w:rPr>
                <w:i/>
                <w:iCs/>
                <w:color w:val="000000"/>
                <w:sz w:val="20"/>
                <w:szCs w:val="20"/>
                <w:lang w:eastAsia="ru-RU"/>
              </w:rPr>
              <w:lastRenderedPageBreak/>
              <w:t>на выплаты по оплате труда</w:t>
            </w:r>
          </w:p>
        </w:tc>
        <w:tc>
          <w:tcPr>
            <w:tcW w:w="994"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lastRenderedPageBreak/>
              <w:t>160</w:t>
            </w:r>
          </w:p>
        </w:tc>
        <w:tc>
          <w:tcPr>
            <w:tcW w:w="1600" w:type="dxa"/>
            <w:gridSpan w:val="10"/>
            <w:tcBorders>
              <w:top w:val="single" w:sz="4"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210</w:t>
            </w:r>
          </w:p>
        </w:tc>
        <w:tc>
          <w:tcPr>
            <w:tcW w:w="1519"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7 128 366,15</w:t>
            </w:r>
          </w:p>
        </w:tc>
        <w:tc>
          <w:tcPr>
            <w:tcW w:w="1134"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single" w:sz="4"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7 128 366,15</w:t>
            </w:r>
          </w:p>
        </w:tc>
      </w:tr>
      <w:tr w:rsidR="00427D04" w:rsidRPr="00427D04" w:rsidTr="00427D04">
        <w:trPr>
          <w:gridBefore w:val="1"/>
          <w:wBefore w:w="268" w:type="dxa"/>
          <w:trHeight w:val="255"/>
        </w:trPr>
        <w:tc>
          <w:tcPr>
            <w:tcW w:w="2851" w:type="dxa"/>
            <w:gridSpan w:val="3"/>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lastRenderedPageBreak/>
              <w:t xml:space="preserve">  в том числе:</w:t>
            </w:r>
          </w:p>
        </w:tc>
        <w:tc>
          <w:tcPr>
            <w:tcW w:w="994"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134" w:type="dxa"/>
            <w:gridSpan w:val="3"/>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699" w:type="dxa"/>
            <w:tcBorders>
              <w:top w:val="nil"/>
              <w:left w:val="nil"/>
              <w:bottom w:val="nil"/>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r>
      <w:tr w:rsidR="00427D04" w:rsidRPr="00427D04" w:rsidTr="00427D04">
        <w:trPr>
          <w:gridBefore w:val="1"/>
          <w:wBefore w:w="268" w:type="dxa"/>
          <w:trHeight w:val="304"/>
        </w:trPr>
        <w:tc>
          <w:tcPr>
            <w:tcW w:w="2851" w:type="dxa"/>
            <w:gridSpan w:val="3"/>
            <w:tcBorders>
              <w:top w:val="nil"/>
              <w:left w:val="nil"/>
              <w:bottom w:val="single" w:sz="4" w:space="0" w:color="000000"/>
              <w:right w:val="nil"/>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Заработная плата</w:t>
            </w:r>
          </w:p>
        </w:tc>
        <w:tc>
          <w:tcPr>
            <w:tcW w:w="994" w:type="dxa"/>
            <w:gridSpan w:val="6"/>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211</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5 482 048,96</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5 482 048,96</w:t>
            </w:r>
          </w:p>
        </w:tc>
      </w:tr>
      <w:tr w:rsidR="00427D04" w:rsidRPr="00427D04" w:rsidTr="00427D04">
        <w:trPr>
          <w:gridBefore w:val="1"/>
          <w:wBefore w:w="268" w:type="dxa"/>
          <w:trHeight w:val="304"/>
        </w:trPr>
        <w:tc>
          <w:tcPr>
            <w:tcW w:w="2851" w:type="dxa"/>
            <w:gridSpan w:val="3"/>
            <w:tcBorders>
              <w:top w:val="nil"/>
              <w:left w:val="nil"/>
              <w:bottom w:val="single" w:sz="4" w:space="0" w:color="000000"/>
              <w:right w:val="nil"/>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Начисления на выплаты по оплате труда</w:t>
            </w:r>
          </w:p>
        </w:tc>
        <w:tc>
          <w:tcPr>
            <w:tcW w:w="994" w:type="dxa"/>
            <w:gridSpan w:val="6"/>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213</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1 646 317,19</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1 646 317,19</w:t>
            </w:r>
          </w:p>
        </w:tc>
      </w:tr>
      <w:tr w:rsidR="00427D04" w:rsidRPr="00427D04" w:rsidTr="00427D04">
        <w:trPr>
          <w:gridBefore w:val="1"/>
          <w:wBefore w:w="268" w:type="dxa"/>
          <w:trHeight w:val="304"/>
        </w:trPr>
        <w:tc>
          <w:tcPr>
            <w:tcW w:w="2851" w:type="dxa"/>
            <w:gridSpan w:val="3"/>
            <w:tcBorders>
              <w:top w:val="single" w:sz="4" w:space="0" w:color="000000"/>
              <w:left w:val="nil"/>
              <w:bottom w:val="single" w:sz="4" w:space="0" w:color="000000"/>
              <w:right w:val="single" w:sz="8" w:space="0" w:color="000000"/>
            </w:tcBorders>
            <w:shd w:val="clear" w:color="auto" w:fill="auto"/>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Оплата работ, услуг</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170</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220</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13 274 373,82</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13 274 373,82</w:t>
            </w:r>
          </w:p>
        </w:tc>
      </w:tr>
      <w:tr w:rsidR="00427D04" w:rsidRPr="00427D04" w:rsidTr="00427D04">
        <w:trPr>
          <w:gridBefore w:val="1"/>
          <w:wBefore w:w="268" w:type="dxa"/>
          <w:trHeight w:val="255"/>
        </w:trPr>
        <w:tc>
          <w:tcPr>
            <w:tcW w:w="2851" w:type="dxa"/>
            <w:gridSpan w:val="3"/>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в том числе:</w:t>
            </w:r>
          </w:p>
        </w:tc>
        <w:tc>
          <w:tcPr>
            <w:tcW w:w="994"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134" w:type="dxa"/>
            <w:gridSpan w:val="3"/>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699" w:type="dxa"/>
            <w:tcBorders>
              <w:top w:val="nil"/>
              <w:left w:val="nil"/>
              <w:bottom w:val="nil"/>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r>
      <w:tr w:rsidR="00427D04" w:rsidRPr="00427D04" w:rsidTr="00427D04">
        <w:trPr>
          <w:gridBefore w:val="1"/>
          <w:wBefore w:w="268" w:type="dxa"/>
          <w:trHeight w:val="304"/>
        </w:trPr>
        <w:tc>
          <w:tcPr>
            <w:tcW w:w="2851" w:type="dxa"/>
            <w:gridSpan w:val="3"/>
            <w:tcBorders>
              <w:top w:val="nil"/>
              <w:left w:val="nil"/>
              <w:bottom w:val="single" w:sz="4" w:space="0" w:color="000000"/>
              <w:right w:val="nil"/>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Услуги связи</w:t>
            </w:r>
          </w:p>
        </w:tc>
        <w:tc>
          <w:tcPr>
            <w:tcW w:w="994" w:type="dxa"/>
            <w:gridSpan w:val="6"/>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221</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96 494,76</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96 494,76</w:t>
            </w:r>
          </w:p>
        </w:tc>
      </w:tr>
      <w:tr w:rsidR="00427D04" w:rsidRPr="00427D04" w:rsidTr="00427D04">
        <w:trPr>
          <w:gridBefore w:val="1"/>
          <w:wBefore w:w="268" w:type="dxa"/>
          <w:trHeight w:val="304"/>
        </w:trPr>
        <w:tc>
          <w:tcPr>
            <w:tcW w:w="2851" w:type="dxa"/>
            <w:gridSpan w:val="3"/>
            <w:tcBorders>
              <w:top w:val="nil"/>
              <w:left w:val="nil"/>
              <w:bottom w:val="single" w:sz="4" w:space="0" w:color="000000"/>
              <w:right w:val="nil"/>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Транспортные услуги</w:t>
            </w:r>
          </w:p>
        </w:tc>
        <w:tc>
          <w:tcPr>
            <w:tcW w:w="994" w:type="dxa"/>
            <w:gridSpan w:val="6"/>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222</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18 132,00</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18 132,00</w:t>
            </w:r>
          </w:p>
        </w:tc>
      </w:tr>
      <w:tr w:rsidR="00427D04" w:rsidRPr="00427D04" w:rsidTr="00427D04">
        <w:trPr>
          <w:gridBefore w:val="1"/>
          <w:wBefore w:w="268" w:type="dxa"/>
          <w:trHeight w:val="304"/>
        </w:trPr>
        <w:tc>
          <w:tcPr>
            <w:tcW w:w="2851" w:type="dxa"/>
            <w:gridSpan w:val="3"/>
            <w:tcBorders>
              <w:top w:val="nil"/>
              <w:left w:val="nil"/>
              <w:bottom w:val="single" w:sz="4" w:space="0" w:color="000000"/>
              <w:right w:val="nil"/>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Коммунальные услуги</w:t>
            </w:r>
          </w:p>
        </w:tc>
        <w:tc>
          <w:tcPr>
            <w:tcW w:w="994" w:type="dxa"/>
            <w:gridSpan w:val="6"/>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223</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902 580,29</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902 580,29</w:t>
            </w:r>
          </w:p>
        </w:tc>
      </w:tr>
      <w:tr w:rsidR="00427D04" w:rsidRPr="00427D04" w:rsidTr="00427D04">
        <w:trPr>
          <w:gridBefore w:val="1"/>
          <w:wBefore w:w="268" w:type="dxa"/>
          <w:trHeight w:val="769"/>
        </w:trPr>
        <w:tc>
          <w:tcPr>
            <w:tcW w:w="2851" w:type="dxa"/>
            <w:gridSpan w:val="3"/>
            <w:tcBorders>
              <w:top w:val="nil"/>
              <w:left w:val="nil"/>
              <w:bottom w:val="single" w:sz="4" w:space="0" w:color="000000"/>
              <w:right w:val="nil"/>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Арендная плата за пользование имуществом (за исключением земельных участков и других обособленных природных объектов)</w:t>
            </w:r>
          </w:p>
        </w:tc>
        <w:tc>
          <w:tcPr>
            <w:tcW w:w="994" w:type="dxa"/>
            <w:gridSpan w:val="6"/>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224</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2 511,74</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2 511,74</w:t>
            </w:r>
          </w:p>
        </w:tc>
      </w:tr>
      <w:tr w:rsidR="00427D04" w:rsidRPr="00427D04" w:rsidTr="00427D04">
        <w:trPr>
          <w:gridBefore w:val="1"/>
          <w:wBefore w:w="268" w:type="dxa"/>
          <w:trHeight w:val="304"/>
        </w:trPr>
        <w:tc>
          <w:tcPr>
            <w:tcW w:w="2851" w:type="dxa"/>
            <w:gridSpan w:val="3"/>
            <w:tcBorders>
              <w:top w:val="nil"/>
              <w:left w:val="nil"/>
              <w:bottom w:val="single" w:sz="4" w:space="0" w:color="000000"/>
              <w:right w:val="nil"/>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Работы, услуги по содержанию имущества</w:t>
            </w:r>
          </w:p>
        </w:tc>
        <w:tc>
          <w:tcPr>
            <w:tcW w:w="994" w:type="dxa"/>
            <w:gridSpan w:val="6"/>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225</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10 009 171,76</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10 009 171,76</w:t>
            </w:r>
          </w:p>
        </w:tc>
      </w:tr>
      <w:tr w:rsidR="00427D04" w:rsidRPr="00427D04" w:rsidTr="00427D04">
        <w:trPr>
          <w:gridBefore w:val="1"/>
          <w:wBefore w:w="268" w:type="dxa"/>
          <w:trHeight w:val="304"/>
        </w:trPr>
        <w:tc>
          <w:tcPr>
            <w:tcW w:w="2851" w:type="dxa"/>
            <w:gridSpan w:val="3"/>
            <w:tcBorders>
              <w:top w:val="nil"/>
              <w:left w:val="nil"/>
              <w:bottom w:val="single" w:sz="4" w:space="0" w:color="000000"/>
              <w:right w:val="nil"/>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Прочие работы, услуги</w:t>
            </w:r>
          </w:p>
        </w:tc>
        <w:tc>
          <w:tcPr>
            <w:tcW w:w="994" w:type="dxa"/>
            <w:gridSpan w:val="6"/>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226</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2 242 605,90</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2 242 605,90</w:t>
            </w:r>
          </w:p>
        </w:tc>
      </w:tr>
      <w:tr w:rsidR="00427D04" w:rsidRPr="00427D04" w:rsidTr="00427D04">
        <w:trPr>
          <w:gridBefore w:val="1"/>
          <w:wBefore w:w="268" w:type="dxa"/>
          <w:trHeight w:val="304"/>
        </w:trPr>
        <w:tc>
          <w:tcPr>
            <w:tcW w:w="2851" w:type="dxa"/>
            <w:gridSpan w:val="3"/>
            <w:tcBorders>
              <w:top w:val="nil"/>
              <w:left w:val="nil"/>
              <w:bottom w:val="single" w:sz="4" w:space="0" w:color="000000"/>
              <w:right w:val="nil"/>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Страхование</w:t>
            </w:r>
          </w:p>
        </w:tc>
        <w:tc>
          <w:tcPr>
            <w:tcW w:w="994" w:type="dxa"/>
            <w:gridSpan w:val="6"/>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227</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2 877,37</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2 877,37</w:t>
            </w:r>
          </w:p>
        </w:tc>
      </w:tr>
      <w:tr w:rsidR="00427D04" w:rsidRPr="00427D04" w:rsidTr="00427D04">
        <w:trPr>
          <w:gridBefore w:val="1"/>
          <w:wBefore w:w="268" w:type="dxa"/>
          <w:trHeight w:val="304"/>
        </w:trPr>
        <w:tc>
          <w:tcPr>
            <w:tcW w:w="2851" w:type="dxa"/>
            <w:gridSpan w:val="3"/>
            <w:tcBorders>
              <w:top w:val="single" w:sz="4" w:space="0" w:color="000000"/>
              <w:left w:val="nil"/>
              <w:bottom w:val="single" w:sz="4" w:space="0" w:color="000000"/>
              <w:right w:val="single" w:sz="8" w:space="0" w:color="000000"/>
            </w:tcBorders>
            <w:shd w:val="clear" w:color="auto" w:fill="auto"/>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Обслуживание государственного (муниципального) долга</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190</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230</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522,41</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522,41</w:t>
            </w:r>
          </w:p>
        </w:tc>
      </w:tr>
      <w:tr w:rsidR="00427D04" w:rsidRPr="00427D04" w:rsidTr="00427D04">
        <w:trPr>
          <w:gridBefore w:val="1"/>
          <w:wBefore w:w="268" w:type="dxa"/>
          <w:trHeight w:val="255"/>
        </w:trPr>
        <w:tc>
          <w:tcPr>
            <w:tcW w:w="2851" w:type="dxa"/>
            <w:gridSpan w:val="3"/>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в том числе:</w:t>
            </w:r>
          </w:p>
        </w:tc>
        <w:tc>
          <w:tcPr>
            <w:tcW w:w="994"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134" w:type="dxa"/>
            <w:gridSpan w:val="3"/>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699" w:type="dxa"/>
            <w:tcBorders>
              <w:top w:val="nil"/>
              <w:left w:val="nil"/>
              <w:bottom w:val="nil"/>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r>
      <w:tr w:rsidR="00427D04" w:rsidRPr="00427D04" w:rsidTr="00427D04">
        <w:trPr>
          <w:gridBefore w:val="1"/>
          <w:wBefore w:w="268" w:type="dxa"/>
          <w:trHeight w:val="304"/>
        </w:trPr>
        <w:tc>
          <w:tcPr>
            <w:tcW w:w="2851" w:type="dxa"/>
            <w:gridSpan w:val="3"/>
            <w:tcBorders>
              <w:top w:val="nil"/>
              <w:left w:val="nil"/>
              <w:bottom w:val="single" w:sz="4" w:space="0" w:color="000000"/>
              <w:right w:val="nil"/>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Обслуживание внутреннего долга</w:t>
            </w:r>
          </w:p>
        </w:tc>
        <w:tc>
          <w:tcPr>
            <w:tcW w:w="994" w:type="dxa"/>
            <w:gridSpan w:val="6"/>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231</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522,41</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522,41</w:t>
            </w:r>
          </w:p>
        </w:tc>
      </w:tr>
      <w:tr w:rsidR="00427D04" w:rsidRPr="00427D04" w:rsidTr="00427D04">
        <w:trPr>
          <w:gridBefore w:val="1"/>
          <w:wBefore w:w="268" w:type="dxa"/>
          <w:trHeight w:val="514"/>
        </w:trPr>
        <w:tc>
          <w:tcPr>
            <w:tcW w:w="2851" w:type="dxa"/>
            <w:gridSpan w:val="3"/>
            <w:tcBorders>
              <w:top w:val="single" w:sz="4" w:space="0" w:color="000000"/>
              <w:left w:val="nil"/>
              <w:bottom w:val="single" w:sz="4" w:space="0" w:color="000000"/>
              <w:right w:val="single" w:sz="8" w:space="0" w:color="000000"/>
            </w:tcBorders>
            <w:shd w:val="clear" w:color="auto" w:fill="auto"/>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Безвозмездные перечисления текущего характера организациям</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210</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240</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r>
      <w:tr w:rsidR="00427D04" w:rsidRPr="00427D04" w:rsidTr="00427D04">
        <w:trPr>
          <w:gridBefore w:val="1"/>
          <w:wBefore w:w="268" w:type="dxa"/>
          <w:trHeight w:val="255"/>
        </w:trPr>
        <w:tc>
          <w:tcPr>
            <w:tcW w:w="2851" w:type="dxa"/>
            <w:gridSpan w:val="3"/>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в том числе:</w:t>
            </w:r>
          </w:p>
        </w:tc>
        <w:tc>
          <w:tcPr>
            <w:tcW w:w="994"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134" w:type="dxa"/>
            <w:gridSpan w:val="3"/>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699" w:type="dxa"/>
            <w:tcBorders>
              <w:top w:val="nil"/>
              <w:left w:val="nil"/>
              <w:bottom w:val="nil"/>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r>
      <w:tr w:rsidR="00427D04" w:rsidRPr="00427D04" w:rsidTr="00427D04">
        <w:trPr>
          <w:gridBefore w:val="1"/>
          <w:wBefore w:w="268" w:type="dxa"/>
          <w:trHeight w:val="304"/>
        </w:trPr>
        <w:tc>
          <w:tcPr>
            <w:tcW w:w="2851" w:type="dxa"/>
            <w:gridSpan w:val="3"/>
            <w:tcBorders>
              <w:top w:val="single" w:sz="4" w:space="0" w:color="000000"/>
              <w:left w:val="nil"/>
              <w:bottom w:val="single" w:sz="4" w:space="0" w:color="000000"/>
              <w:right w:val="single" w:sz="8" w:space="0" w:color="000000"/>
            </w:tcBorders>
            <w:shd w:val="clear" w:color="auto" w:fill="auto"/>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Безвозмездные перечисления бюджетам</w:t>
            </w:r>
          </w:p>
        </w:tc>
        <w:tc>
          <w:tcPr>
            <w:tcW w:w="994"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230</w:t>
            </w:r>
          </w:p>
        </w:tc>
        <w:tc>
          <w:tcPr>
            <w:tcW w:w="1600" w:type="dxa"/>
            <w:gridSpan w:val="10"/>
            <w:tcBorders>
              <w:top w:val="single" w:sz="4"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250</w:t>
            </w:r>
          </w:p>
        </w:tc>
        <w:tc>
          <w:tcPr>
            <w:tcW w:w="1519"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58 900,00</w:t>
            </w:r>
          </w:p>
        </w:tc>
        <w:tc>
          <w:tcPr>
            <w:tcW w:w="1134"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single" w:sz="4"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58 900,00</w:t>
            </w:r>
          </w:p>
        </w:tc>
      </w:tr>
      <w:tr w:rsidR="00427D04" w:rsidRPr="00427D04" w:rsidTr="00427D04">
        <w:trPr>
          <w:gridBefore w:val="1"/>
          <w:wBefore w:w="268" w:type="dxa"/>
          <w:trHeight w:val="255"/>
        </w:trPr>
        <w:tc>
          <w:tcPr>
            <w:tcW w:w="2851" w:type="dxa"/>
            <w:gridSpan w:val="3"/>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в том числе:</w:t>
            </w:r>
          </w:p>
        </w:tc>
        <w:tc>
          <w:tcPr>
            <w:tcW w:w="994"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134" w:type="dxa"/>
            <w:gridSpan w:val="3"/>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699" w:type="dxa"/>
            <w:tcBorders>
              <w:top w:val="nil"/>
              <w:left w:val="nil"/>
              <w:bottom w:val="nil"/>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r>
      <w:tr w:rsidR="00427D04" w:rsidRPr="00427D04" w:rsidTr="00427D04">
        <w:trPr>
          <w:gridBefore w:val="1"/>
          <w:wBefore w:w="268" w:type="dxa"/>
          <w:trHeight w:val="514"/>
        </w:trPr>
        <w:tc>
          <w:tcPr>
            <w:tcW w:w="2851" w:type="dxa"/>
            <w:gridSpan w:val="3"/>
            <w:tcBorders>
              <w:top w:val="nil"/>
              <w:left w:val="nil"/>
              <w:bottom w:val="single" w:sz="4" w:space="0" w:color="000000"/>
              <w:right w:val="nil"/>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Перечисления текущего характера другим бюджетам бюджетной системы Российской Федерации</w:t>
            </w:r>
          </w:p>
        </w:tc>
        <w:tc>
          <w:tcPr>
            <w:tcW w:w="994" w:type="dxa"/>
            <w:gridSpan w:val="6"/>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251</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58 900,00</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58 900,00</w:t>
            </w:r>
          </w:p>
        </w:tc>
      </w:tr>
      <w:tr w:rsidR="00427D04" w:rsidRPr="00427D04" w:rsidTr="00427D04">
        <w:trPr>
          <w:gridBefore w:val="1"/>
          <w:wBefore w:w="268" w:type="dxa"/>
          <w:trHeight w:val="304"/>
        </w:trPr>
        <w:tc>
          <w:tcPr>
            <w:tcW w:w="2851" w:type="dxa"/>
            <w:gridSpan w:val="3"/>
            <w:tcBorders>
              <w:top w:val="single" w:sz="4" w:space="0" w:color="000000"/>
              <w:left w:val="nil"/>
              <w:bottom w:val="single" w:sz="4" w:space="0" w:color="000000"/>
              <w:right w:val="single" w:sz="8" w:space="0" w:color="000000"/>
            </w:tcBorders>
            <w:shd w:val="clear" w:color="auto" w:fill="auto"/>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Социальное обеспечение</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240</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260</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165 487,73</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165 487,73</w:t>
            </w:r>
          </w:p>
        </w:tc>
      </w:tr>
      <w:tr w:rsidR="00427D04" w:rsidRPr="00427D04" w:rsidTr="00427D04">
        <w:trPr>
          <w:gridBefore w:val="1"/>
          <w:wBefore w:w="268" w:type="dxa"/>
          <w:trHeight w:val="255"/>
        </w:trPr>
        <w:tc>
          <w:tcPr>
            <w:tcW w:w="2851" w:type="dxa"/>
            <w:gridSpan w:val="3"/>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в том числе:</w:t>
            </w:r>
          </w:p>
        </w:tc>
        <w:tc>
          <w:tcPr>
            <w:tcW w:w="994"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134" w:type="dxa"/>
            <w:gridSpan w:val="3"/>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699" w:type="dxa"/>
            <w:tcBorders>
              <w:top w:val="nil"/>
              <w:left w:val="nil"/>
              <w:bottom w:val="nil"/>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r>
      <w:tr w:rsidR="00427D04" w:rsidRPr="00427D04" w:rsidTr="00427D04">
        <w:trPr>
          <w:gridBefore w:val="1"/>
          <w:wBefore w:w="268" w:type="dxa"/>
          <w:trHeight w:val="514"/>
        </w:trPr>
        <w:tc>
          <w:tcPr>
            <w:tcW w:w="2851" w:type="dxa"/>
            <w:gridSpan w:val="3"/>
            <w:tcBorders>
              <w:top w:val="nil"/>
              <w:left w:val="nil"/>
              <w:bottom w:val="single" w:sz="4" w:space="0" w:color="000000"/>
              <w:right w:val="nil"/>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Пенсии, пособия, выплачиваемые работодателями, нанимателями бывшим работникам</w:t>
            </w:r>
          </w:p>
        </w:tc>
        <w:tc>
          <w:tcPr>
            <w:tcW w:w="994" w:type="dxa"/>
            <w:gridSpan w:val="6"/>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264</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151 157,40</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151 157,40</w:t>
            </w:r>
          </w:p>
        </w:tc>
      </w:tr>
      <w:tr w:rsidR="00427D04" w:rsidRPr="00427D04" w:rsidTr="00427D04">
        <w:trPr>
          <w:gridBefore w:val="1"/>
          <w:wBefore w:w="268" w:type="dxa"/>
          <w:trHeight w:val="514"/>
        </w:trPr>
        <w:tc>
          <w:tcPr>
            <w:tcW w:w="2851" w:type="dxa"/>
            <w:gridSpan w:val="3"/>
            <w:tcBorders>
              <w:top w:val="nil"/>
              <w:left w:val="nil"/>
              <w:bottom w:val="single" w:sz="4" w:space="0" w:color="000000"/>
              <w:right w:val="nil"/>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Социальные пособия и компенсации персоналу в денежной форме</w:t>
            </w:r>
          </w:p>
        </w:tc>
        <w:tc>
          <w:tcPr>
            <w:tcW w:w="994" w:type="dxa"/>
            <w:gridSpan w:val="6"/>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266</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14 330,33</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14 330,33</w:t>
            </w:r>
          </w:p>
        </w:tc>
      </w:tr>
      <w:tr w:rsidR="00427D04" w:rsidRPr="00427D04" w:rsidTr="00427D04">
        <w:trPr>
          <w:gridBefore w:val="1"/>
          <w:wBefore w:w="268" w:type="dxa"/>
          <w:trHeight w:val="240"/>
        </w:trPr>
        <w:tc>
          <w:tcPr>
            <w:tcW w:w="2851" w:type="dxa"/>
            <w:gridSpan w:val="3"/>
            <w:tcBorders>
              <w:top w:val="nil"/>
              <w:left w:val="nil"/>
              <w:bottom w:val="single" w:sz="4" w:space="0" w:color="000000"/>
              <w:right w:val="single" w:sz="8" w:space="0" w:color="000000"/>
            </w:tcBorders>
            <w:shd w:val="clear" w:color="auto" w:fill="auto"/>
            <w:vAlign w:val="bottom"/>
            <w:hideMark/>
          </w:tcPr>
          <w:p w:rsidR="00427D04" w:rsidRPr="00427D04" w:rsidRDefault="00427D04" w:rsidP="00427D04">
            <w:pPr>
              <w:suppressAutoHyphens w:val="0"/>
              <w:jc w:val="center"/>
              <w:rPr>
                <w:i/>
                <w:iCs/>
                <w:color w:val="000000"/>
                <w:sz w:val="20"/>
                <w:szCs w:val="20"/>
                <w:lang w:eastAsia="ru-RU"/>
              </w:rPr>
            </w:pPr>
            <w:r w:rsidRPr="00427D04">
              <w:rPr>
                <w:i/>
                <w:iCs/>
                <w:color w:val="000000"/>
                <w:sz w:val="20"/>
                <w:szCs w:val="20"/>
                <w:lang w:eastAsia="ru-RU"/>
              </w:rPr>
              <w:t> </w:t>
            </w:r>
          </w:p>
        </w:tc>
        <w:tc>
          <w:tcPr>
            <w:tcW w:w="994" w:type="dxa"/>
            <w:gridSpan w:val="6"/>
            <w:tcBorders>
              <w:top w:val="nil"/>
              <w:left w:val="nil"/>
              <w:bottom w:val="single" w:sz="8"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single" w:sz="8"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single" w:sz="8"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 </w:t>
            </w:r>
          </w:p>
        </w:tc>
        <w:tc>
          <w:tcPr>
            <w:tcW w:w="1134" w:type="dxa"/>
            <w:gridSpan w:val="3"/>
            <w:tcBorders>
              <w:top w:val="nil"/>
              <w:left w:val="nil"/>
              <w:bottom w:val="single" w:sz="8"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 </w:t>
            </w:r>
          </w:p>
        </w:tc>
        <w:tc>
          <w:tcPr>
            <w:tcW w:w="1699" w:type="dxa"/>
            <w:tcBorders>
              <w:top w:val="nil"/>
              <w:left w:val="nil"/>
              <w:bottom w:val="single" w:sz="8"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 </w:t>
            </w:r>
          </w:p>
        </w:tc>
      </w:tr>
      <w:tr w:rsidR="00427D04" w:rsidRPr="00427D04" w:rsidTr="00427D04">
        <w:trPr>
          <w:gridBefore w:val="1"/>
          <w:wBefore w:w="268" w:type="dxa"/>
          <w:trHeight w:val="240"/>
        </w:trPr>
        <w:tc>
          <w:tcPr>
            <w:tcW w:w="1348"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503" w:type="dxa"/>
            <w:gridSpan w:val="2"/>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994"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00" w:type="dxa"/>
            <w:gridSpan w:val="10"/>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519"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134" w:type="dxa"/>
            <w:gridSpan w:val="3"/>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99"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Форма 0503121 с. 3</w:t>
            </w:r>
          </w:p>
        </w:tc>
      </w:tr>
      <w:tr w:rsidR="00427D04" w:rsidRPr="00427D04" w:rsidTr="00427D04">
        <w:trPr>
          <w:gridBefore w:val="1"/>
          <w:wBefore w:w="268" w:type="dxa"/>
          <w:trHeight w:val="255"/>
        </w:trPr>
        <w:tc>
          <w:tcPr>
            <w:tcW w:w="2851" w:type="dxa"/>
            <w:gridSpan w:val="3"/>
            <w:vMerge w:val="restart"/>
            <w:tcBorders>
              <w:top w:val="single" w:sz="4" w:space="0" w:color="000000"/>
              <w:left w:val="nil"/>
              <w:bottom w:val="single" w:sz="4" w:space="0" w:color="000000"/>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Наименование показателя</w:t>
            </w:r>
          </w:p>
        </w:tc>
        <w:tc>
          <w:tcPr>
            <w:tcW w:w="994" w:type="dxa"/>
            <w:gridSpan w:val="6"/>
            <w:tcBorders>
              <w:top w:val="single" w:sz="4" w:space="0" w:color="000000"/>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Код</w:t>
            </w:r>
          </w:p>
        </w:tc>
        <w:tc>
          <w:tcPr>
            <w:tcW w:w="1600" w:type="dxa"/>
            <w:gridSpan w:val="10"/>
            <w:tcBorders>
              <w:top w:val="single" w:sz="4" w:space="0" w:color="000000"/>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xml:space="preserve">Код </w:t>
            </w:r>
            <w:proofErr w:type="gramStart"/>
            <w:r w:rsidRPr="00427D04">
              <w:rPr>
                <w:color w:val="000000"/>
                <w:sz w:val="20"/>
                <w:szCs w:val="20"/>
                <w:lang w:eastAsia="ru-RU"/>
              </w:rPr>
              <w:t>по</w:t>
            </w:r>
            <w:proofErr w:type="gramEnd"/>
          </w:p>
        </w:tc>
        <w:tc>
          <w:tcPr>
            <w:tcW w:w="1519" w:type="dxa"/>
            <w:gridSpan w:val="6"/>
            <w:tcBorders>
              <w:top w:val="single" w:sz="4" w:space="0" w:color="000000"/>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Бюджетная</w:t>
            </w:r>
          </w:p>
        </w:tc>
        <w:tc>
          <w:tcPr>
            <w:tcW w:w="1134" w:type="dxa"/>
            <w:gridSpan w:val="3"/>
            <w:tcBorders>
              <w:top w:val="single" w:sz="4" w:space="0" w:color="000000"/>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Средства</w:t>
            </w:r>
          </w:p>
        </w:tc>
        <w:tc>
          <w:tcPr>
            <w:tcW w:w="1699" w:type="dxa"/>
            <w:tcBorders>
              <w:top w:val="single" w:sz="4" w:space="0" w:color="000000"/>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Итого</w:t>
            </w:r>
          </w:p>
        </w:tc>
      </w:tr>
      <w:tr w:rsidR="00427D04" w:rsidRPr="00427D04" w:rsidTr="00427D04">
        <w:trPr>
          <w:gridBefore w:val="1"/>
          <w:wBefore w:w="268" w:type="dxa"/>
          <w:trHeight w:val="255"/>
        </w:trPr>
        <w:tc>
          <w:tcPr>
            <w:tcW w:w="2851" w:type="dxa"/>
            <w:gridSpan w:val="3"/>
            <w:vMerge/>
            <w:tcBorders>
              <w:top w:val="single" w:sz="4" w:space="0" w:color="000000"/>
              <w:left w:val="nil"/>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994" w:type="dxa"/>
            <w:gridSpan w:val="6"/>
            <w:tcBorders>
              <w:top w:val="nil"/>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строки</w:t>
            </w:r>
          </w:p>
        </w:tc>
        <w:tc>
          <w:tcPr>
            <w:tcW w:w="1600" w:type="dxa"/>
            <w:gridSpan w:val="10"/>
            <w:tcBorders>
              <w:top w:val="nil"/>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КОСГУ</w:t>
            </w:r>
          </w:p>
        </w:tc>
        <w:tc>
          <w:tcPr>
            <w:tcW w:w="1519" w:type="dxa"/>
            <w:gridSpan w:val="6"/>
            <w:tcBorders>
              <w:top w:val="nil"/>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деятельность</w:t>
            </w:r>
          </w:p>
        </w:tc>
        <w:tc>
          <w:tcPr>
            <w:tcW w:w="1134" w:type="dxa"/>
            <w:gridSpan w:val="3"/>
            <w:tcBorders>
              <w:top w:val="nil"/>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во временном</w:t>
            </w:r>
          </w:p>
        </w:tc>
        <w:tc>
          <w:tcPr>
            <w:tcW w:w="1699" w:type="dxa"/>
            <w:tcBorders>
              <w:top w:val="nil"/>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r>
      <w:tr w:rsidR="00427D04" w:rsidRPr="00427D04" w:rsidTr="00427D04">
        <w:trPr>
          <w:gridBefore w:val="1"/>
          <w:wBefore w:w="268" w:type="dxa"/>
          <w:trHeight w:val="255"/>
        </w:trPr>
        <w:tc>
          <w:tcPr>
            <w:tcW w:w="2851" w:type="dxa"/>
            <w:gridSpan w:val="3"/>
            <w:vMerge/>
            <w:tcBorders>
              <w:top w:val="single" w:sz="4" w:space="0" w:color="000000"/>
              <w:left w:val="nil"/>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994" w:type="dxa"/>
            <w:gridSpan w:val="6"/>
            <w:tcBorders>
              <w:top w:val="nil"/>
              <w:left w:val="nil"/>
              <w:bottom w:val="single" w:sz="4" w:space="0" w:color="000000"/>
              <w:right w:val="nil"/>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single" w:sz="4" w:space="0" w:color="000000"/>
              <w:bottom w:val="single" w:sz="4" w:space="0" w:color="000000"/>
              <w:right w:val="nil"/>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single" w:sz="4" w:space="0" w:color="000000"/>
              <w:bottom w:val="single" w:sz="4" w:space="0" w:color="000000"/>
              <w:right w:val="nil"/>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134" w:type="dxa"/>
            <w:gridSpan w:val="3"/>
            <w:tcBorders>
              <w:top w:val="nil"/>
              <w:left w:val="single" w:sz="4" w:space="0" w:color="000000"/>
              <w:bottom w:val="single" w:sz="4" w:space="0" w:color="000000"/>
              <w:right w:val="nil"/>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proofErr w:type="gramStart"/>
            <w:r w:rsidRPr="00427D04">
              <w:rPr>
                <w:color w:val="000000"/>
                <w:sz w:val="20"/>
                <w:szCs w:val="20"/>
                <w:lang w:eastAsia="ru-RU"/>
              </w:rPr>
              <w:t>распоряжении</w:t>
            </w:r>
            <w:proofErr w:type="gramEnd"/>
          </w:p>
        </w:tc>
        <w:tc>
          <w:tcPr>
            <w:tcW w:w="1699" w:type="dxa"/>
            <w:tcBorders>
              <w:top w:val="nil"/>
              <w:left w:val="single" w:sz="4" w:space="0" w:color="000000"/>
              <w:bottom w:val="single" w:sz="4" w:space="0" w:color="000000"/>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r>
      <w:tr w:rsidR="00427D04" w:rsidRPr="00427D04" w:rsidTr="00427D04">
        <w:trPr>
          <w:gridBefore w:val="1"/>
          <w:wBefore w:w="268" w:type="dxa"/>
          <w:trHeight w:val="255"/>
        </w:trPr>
        <w:tc>
          <w:tcPr>
            <w:tcW w:w="2851"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lastRenderedPageBreak/>
              <w:t>1</w:t>
            </w:r>
          </w:p>
        </w:tc>
        <w:tc>
          <w:tcPr>
            <w:tcW w:w="994" w:type="dxa"/>
            <w:gridSpan w:val="6"/>
            <w:tcBorders>
              <w:top w:val="nil"/>
              <w:left w:val="nil"/>
              <w:bottom w:val="single" w:sz="8" w:space="0" w:color="000000"/>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2</w:t>
            </w:r>
          </w:p>
        </w:tc>
        <w:tc>
          <w:tcPr>
            <w:tcW w:w="1600" w:type="dxa"/>
            <w:gridSpan w:val="10"/>
            <w:tcBorders>
              <w:top w:val="nil"/>
              <w:left w:val="nil"/>
              <w:bottom w:val="single" w:sz="8" w:space="0" w:color="000000"/>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3</w:t>
            </w:r>
          </w:p>
        </w:tc>
        <w:tc>
          <w:tcPr>
            <w:tcW w:w="1519" w:type="dxa"/>
            <w:gridSpan w:val="6"/>
            <w:tcBorders>
              <w:top w:val="nil"/>
              <w:left w:val="nil"/>
              <w:bottom w:val="single" w:sz="8" w:space="0" w:color="000000"/>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4</w:t>
            </w:r>
          </w:p>
        </w:tc>
        <w:tc>
          <w:tcPr>
            <w:tcW w:w="1134" w:type="dxa"/>
            <w:gridSpan w:val="3"/>
            <w:tcBorders>
              <w:top w:val="nil"/>
              <w:left w:val="nil"/>
              <w:bottom w:val="single" w:sz="8" w:space="0" w:color="000000"/>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5</w:t>
            </w:r>
          </w:p>
        </w:tc>
        <w:tc>
          <w:tcPr>
            <w:tcW w:w="1699" w:type="dxa"/>
            <w:tcBorders>
              <w:top w:val="nil"/>
              <w:left w:val="nil"/>
              <w:bottom w:val="single" w:sz="8" w:space="0" w:color="000000"/>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6</w:t>
            </w:r>
          </w:p>
        </w:tc>
      </w:tr>
      <w:tr w:rsidR="00427D04" w:rsidRPr="00427D04" w:rsidTr="00427D04">
        <w:trPr>
          <w:gridBefore w:val="1"/>
          <w:wBefore w:w="268" w:type="dxa"/>
          <w:trHeight w:val="304"/>
        </w:trPr>
        <w:tc>
          <w:tcPr>
            <w:tcW w:w="2851" w:type="dxa"/>
            <w:gridSpan w:val="3"/>
            <w:tcBorders>
              <w:top w:val="single" w:sz="4" w:space="0" w:color="000000"/>
              <w:left w:val="nil"/>
              <w:bottom w:val="single" w:sz="4" w:space="0" w:color="000000"/>
              <w:right w:val="single" w:sz="8" w:space="0" w:color="000000"/>
            </w:tcBorders>
            <w:shd w:val="clear" w:color="auto" w:fill="auto"/>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Расходы по операциям с активами</w:t>
            </w:r>
          </w:p>
        </w:tc>
        <w:tc>
          <w:tcPr>
            <w:tcW w:w="994"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250</w:t>
            </w:r>
          </w:p>
        </w:tc>
        <w:tc>
          <w:tcPr>
            <w:tcW w:w="1600" w:type="dxa"/>
            <w:gridSpan w:val="10"/>
            <w:tcBorders>
              <w:top w:val="single" w:sz="4"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270</w:t>
            </w:r>
          </w:p>
        </w:tc>
        <w:tc>
          <w:tcPr>
            <w:tcW w:w="1519"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2 158 132,50</w:t>
            </w:r>
          </w:p>
        </w:tc>
        <w:tc>
          <w:tcPr>
            <w:tcW w:w="1134"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single" w:sz="4"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2 158 132,50</w:t>
            </w:r>
          </w:p>
        </w:tc>
      </w:tr>
      <w:tr w:rsidR="00427D04" w:rsidRPr="00427D04" w:rsidTr="00427D04">
        <w:trPr>
          <w:gridBefore w:val="1"/>
          <w:wBefore w:w="268" w:type="dxa"/>
          <w:trHeight w:val="255"/>
        </w:trPr>
        <w:tc>
          <w:tcPr>
            <w:tcW w:w="2851" w:type="dxa"/>
            <w:gridSpan w:val="3"/>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в том числе:</w:t>
            </w:r>
          </w:p>
        </w:tc>
        <w:tc>
          <w:tcPr>
            <w:tcW w:w="994"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134" w:type="dxa"/>
            <w:gridSpan w:val="3"/>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699" w:type="dxa"/>
            <w:tcBorders>
              <w:top w:val="nil"/>
              <w:left w:val="nil"/>
              <w:bottom w:val="nil"/>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r>
      <w:tr w:rsidR="00427D04" w:rsidRPr="00427D04" w:rsidTr="00427D04">
        <w:trPr>
          <w:gridBefore w:val="1"/>
          <w:wBefore w:w="268" w:type="dxa"/>
          <w:trHeight w:val="304"/>
        </w:trPr>
        <w:tc>
          <w:tcPr>
            <w:tcW w:w="2851" w:type="dxa"/>
            <w:gridSpan w:val="3"/>
            <w:tcBorders>
              <w:top w:val="nil"/>
              <w:left w:val="nil"/>
              <w:bottom w:val="single" w:sz="4" w:space="0" w:color="000000"/>
              <w:right w:val="nil"/>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Амортизация</w:t>
            </w:r>
          </w:p>
        </w:tc>
        <w:tc>
          <w:tcPr>
            <w:tcW w:w="994" w:type="dxa"/>
            <w:gridSpan w:val="6"/>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271</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2 158 132,50</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2 158 132,50</w:t>
            </w:r>
          </w:p>
        </w:tc>
      </w:tr>
      <w:tr w:rsidR="00427D04" w:rsidRPr="00427D04" w:rsidTr="00427D04">
        <w:trPr>
          <w:gridBefore w:val="1"/>
          <w:wBefore w:w="268" w:type="dxa"/>
          <w:trHeight w:val="514"/>
        </w:trPr>
        <w:tc>
          <w:tcPr>
            <w:tcW w:w="2851" w:type="dxa"/>
            <w:gridSpan w:val="3"/>
            <w:tcBorders>
              <w:top w:val="single" w:sz="4" w:space="0" w:color="000000"/>
              <w:left w:val="nil"/>
              <w:bottom w:val="single" w:sz="4" w:space="0" w:color="000000"/>
              <w:right w:val="single" w:sz="8" w:space="0" w:color="000000"/>
            </w:tcBorders>
            <w:shd w:val="clear" w:color="auto" w:fill="auto"/>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Безвозмездные перечисления капитального характера организациям</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260</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280</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r>
      <w:tr w:rsidR="00427D04" w:rsidRPr="00427D04" w:rsidTr="00427D04">
        <w:trPr>
          <w:gridBefore w:val="1"/>
          <w:wBefore w:w="268" w:type="dxa"/>
          <w:trHeight w:val="255"/>
        </w:trPr>
        <w:tc>
          <w:tcPr>
            <w:tcW w:w="2851" w:type="dxa"/>
            <w:gridSpan w:val="3"/>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в том числе:</w:t>
            </w:r>
          </w:p>
        </w:tc>
        <w:tc>
          <w:tcPr>
            <w:tcW w:w="994"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134" w:type="dxa"/>
            <w:gridSpan w:val="3"/>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699" w:type="dxa"/>
            <w:tcBorders>
              <w:top w:val="nil"/>
              <w:left w:val="nil"/>
              <w:bottom w:val="nil"/>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r>
      <w:tr w:rsidR="00427D04" w:rsidRPr="00427D04" w:rsidTr="00427D04">
        <w:trPr>
          <w:gridBefore w:val="1"/>
          <w:wBefore w:w="268" w:type="dxa"/>
          <w:trHeight w:val="304"/>
        </w:trPr>
        <w:tc>
          <w:tcPr>
            <w:tcW w:w="2851" w:type="dxa"/>
            <w:gridSpan w:val="3"/>
            <w:tcBorders>
              <w:top w:val="single" w:sz="4" w:space="0" w:color="000000"/>
              <w:left w:val="nil"/>
              <w:bottom w:val="single" w:sz="4" w:space="0" w:color="000000"/>
              <w:right w:val="single" w:sz="8" w:space="0" w:color="000000"/>
            </w:tcBorders>
            <w:shd w:val="clear" w:color="auto" w:fill="auto"/>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Прочие расходы</w:t>
            </w:r>
          </w:p>
        </w:tc>
        <w:tc>
          <w:tcPr>
            <w:tcW w:w="994"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270</w:t>
            </w:r>
          </w:p>
        </w:tc>
        <w:tc>
          <w:tcPr>
            <w:tcW w:w="1600" w:type="dxa"/>
            <w:gridSpan w:val="10"/>
            <w:tcBorders>
              <w:top w:val="single" w:sz="4"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290</w:t>
            </w:r>
          </w:p>
        </w:tc>
        <w:tc>
          <w:tcPr>
            <w:tcW w:w="1519"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171 213,17</w:t>
            </w:r>
          </w:p>
        </w:tc>
        <w:tc>
          <w:tcPr>
            <w:tcW w:w="1134"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single" w:sz="4"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171 213,17</w:t>
            </w:r>
          </w:p>
        </w:tc>
      </w:tr>
      <w:tr w:rsidR="00427D04" w:rsidRPr="00427D04" w:rsidTr="00427D04">
        <w:trPr>
          <w:gridBefore w:val="1"/>
          <w:wBefore w:w="268" w:type="dxa"/>
          <w:trHeight w:val="255"/>
        </w:trPr>
        <w:tc>
          <w:tcPr>
            <w:tcW w:w="2851" w:type="dxa"/>
            <w:gridSpan w:val="3"/>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в том числе:</w:t>
            </w:r>
          </w:p>
        </w:tc>
        <w:tc>
          <w:tcPr>
            <w:tcW w:w="994"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134" w:type="dxa"/>
            <w:gridSpan w:val="3"/>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699" w:type="dxa"/>
            <w:tcBorders>
              <w:top w:val="nil"/>
              <w:left w:val="nil"/>
              <w:bottom w:val="nil"/>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r>
      <w:tr w:rsidR="00427D04" w:rsidRPr="00427D04" w:rsidTr="00427D04">
        <w:trPr>
          <w:gridBefore w:val="1"/>
          <w:wBefore w:w="268" w:type="dxa"/>
          <w:trHeight w:val="304"/>
        </w:trPr>
        <w:tc>
          <w:tcPr>
            <w:tcW w:w="2851" w:type="dxa"/>
            <w:gridSpan w:val="3"/>
            <w:tcBorders>
              <w:top w:val="nil"/>
              <w:left w:val="nil"/>
              <w:bottom w:val="single" w:sz="4" w:space="0" w:color="000000"/>
              <w:right w:val="nil"/>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Налоги, пошлины и сборы</w:t>
            </w:r>
          </w:p>
        </w:tc>
        <w:tc>
          <w:tcPr>
            <w:tcW w:w="994" w:type="dxa"/>
            <w:gridSpan w:val="6"/>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291</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97 121,00</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97 121,00</w:t>
            </w:r>
          </w:p>
        </w:tc>
      </w:tr>
      <w:tr w:rsidR="00427D04" w:rsidRPr="00427D04" w:rsidTr="00427D04">
        <w:trPr>
          <w:gridBefore w:val="1"/>
          <w:wBefore w:w="268" w:type="dxa"/>
          <w:trHeight w:val="514"/>
        </w:trPr>
        <w:tc>
          <w:tcPr>
            <w:tcW w:w="2851" w:type="dxa"/>
            <w:gridSpan w:val="3"/>
            <w:tcBorders>
              <w:top w:val="nil"/>
              <w:left w:val="nil"/>
              <w:bottom w:val="single" w:sz="4" w:space="0" w:color="000000"/>
              <w:right w:val="nil"/>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Штрафы за нарушение законодательства о закупках и нарушение условий контрактов (договоров)</w:t>
            </w:r>
          </w:p>
        </w:tc>
        <w:tc>
          <w:tcPr>
            <w:tcW w:w="994" w:type="dxa"/>
            <w:gridSpan w:val="6"/>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293</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254,77</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254,77</w:t>
            </w:r>
          </w:p>
        </w:tc>
      </w:tr>
      <w:tr w:rsidR="00427D04" w:rsidRPr="00427D04" w:rsidTr="00427D04">
        <w:trPr>
          <w:gridBefore w:val="1"/>
          <w:wBefore w:w="268" w:type="dxa"/>
          <w:trHeight w:val="304"/>
        </w:trPr>
        <w:tc>
          <w:tcPr>
            <w:tcW w:w="2851" w:type="dxa"/>
            <w:gridSpan w:val="3"/>
            <w:tcBorders>
              <w:top w:val="nil"/>
              <w:left w:val="nil"/>
              <w:bottom w:val="single" w:sz="4" w:space="0" w:color="000000"/>
              <w:right w:val="nil"/>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Иные выплаты текущего характера организациям</w:t>
            </w:r>
          </w:p>
        </w:tc>
        <w:tc>
          <w:tcPr>
            <w:tcW w:w="994" w:type="dxa"/>
            <w:gridSpan w:val="6"/>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297</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73 837,40</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73 837,40</w:t>
            </w:r>
          </w:p>
        </w:tc>
      </w:tr>
      <w:tr w:rsidR="00427D04" w:rsidRPr="00427D04" w:rsidTr="00427D04">
        <w:trPr>
          <w:gridBefore w:val="1"/>
          <w:wBefore w:w="268" w:type="dxa"/>
          <w:trHeight w:val="255"/>
        </w:trPr>
        <w:tc>
          <w:tcPr>
            <w:tcW w:w="2851" w:type="dxa"/>
            <w:gridSpan w:val="3"/>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jc w:val="center"/>
              <w:rPr>
                <w:b/>
                <w:bCs/>
                <w:color w:val="000000"/>
                <w:sz w:val="20"/>
                <w:szCs w:val="20"/>
                <w:lang w:eastAsia="ru-RU"/>
              </w:rPr>
            </w:pPr>
            <w:r w:rsidRPr="00427D04">
              <w:rPr>
                <w:b/>
                <w:bCs/>
                <w:color w:val="000000"/>
                <w:sz w:val="20"/>
                <w:szCs w:val="20"/>
                <w:lang w:eastAsia="ru-RU"/>
              </w:rPr>
              <w:t xml:space="preserve">Чистый операционный результат </w:t>
            </w:r>
          </w:p>
        </w:tc>
        <w:tc>
          <w:tcPr>
            <w:tcW w:w="994" w:type="dxa"/>
            <w:gridSpan w:val="6"/>
            <w:vMerge w:val="restart"/>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300</w:t>
            </w:r>
          </w:p>
        </w:tc>
        <w:tc>
          <w:tcPr>
            <w:tcW w:w="1600" w:type="dxa"/>
            <w:gridSpan w:val="10"/>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4 144 210,72</w:t>
            </w:r>
          </w:p>
        </w:tc>
        <w:tc>
          <w:tcPr>
            <w:tcW w:w="1134" w:type="dxa"/>
            <w:gridSpan w:val="3"/>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4 144 210,72</w:t>
            </w:r>
          </w:p>
        </w:tc>
      </w:tr>
      <w:tr w:rsidR="00427D04" w:rsidRPr="00427D04" w:rsidTr="00427D04">
        <w:trPr>
          <w:gridBefore w:val="1"/>
          <w:wBefore w:w="268" w:type="dxa"/>
          <w:trHeight w:val="255"/>
        </w:trPr>
        <w:tc>
          <w:tcPr>
            <w:tcW w:w="2851" w:type="dxa"/>
            <w:gridSpan w:val="3"/>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(стр. 301–стр. 302); (стр. 310+стр. 410)</w:t>
            </w:r>
          </w:p>
        </w:tc>
        <w:tc>
          <w:tcPr>
            <w:tcW w:w="994" w:type="dxa"/>
            <w:gridSpan w:val="6"/>
            <w:vMerge/>
            <w:tcBorders>
              <w:top w:val="nil"/>
              <w:left w:val="single" w:sz="8"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00" w:type="dxa"/>
            <w:gridSpan w:val="10"/>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519" w:type="dxa"/>
            <w:gridSpan w:val="6"/>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134" w:type="dxa"/>
            <w:gridSpan w:val="3"/>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99" w:type="dxa"/>
            <w:vMerge/>
            <w:tcBorders>
              <w:top w:val="nil"/>
              <w:left w:val="single" w:sz="4" w:space="0" w:color="000000"/>
              <w:bottom w:val="single" w:sz="4" w:space="0" w:color="000000"/>
              <w:right w:val="single" w:sz="8" w:space="0" w:color="000000"/>
            </w:tcBorders>
            <w:vAlign w:val="center"/>
            <w:hideMark/>
          </w:tcPr>
          <w:p w:rsidR="00427D04" w:rsidRPr="00427D04" w:rsidRDefault="00427D04" w:rsidP="00427D04">
            <w:pPr>
              <w:suppressAutoHyphens w:val="0"/>
              <w:rPr>
                <w:color w:val="000000"/>
                <w:sz w:val="20"/>
                <w:szCs w:val="20"/>
                <w:lang w:eastAsia="ru-RU"/>
              </w:rPr>
            </w:pPr>
          </w:p>
        </w:tc>
      </w:tr>
      <w:tr w:rsidR="00427D04" w:rsidRPr="00427D04" w:rsidTr="00427D04">
        <w:trPr>
          <w:gridBefore w:val="1"/>
          <w:wBefore w:w="268" w:type="dxa"/>
          <w:trHeight w:val="300"/>
        </w:trPr>
        <w:tc>
          <w:tcPr>
            <w:tcW w:w="2851" w:type="dxa"/>
            <w:gridSpan w:val="3"/>
            <w:tcBorders>
              <w:top w:val="single" w:sz="4"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Операционный результат до налогообложения (стр. 010–стр. 150)</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301</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4 144 210,72</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4 144 210,72</w:t>
            </w:r>
          </w:p>
        </w:tc>
      </w:tr>
      <w:tr w:rsidR="00427D04" w:rsidRPr="00427D04" w:rsidTr="00427D04">
        <w:trPr>
          <w:gridBefore w:val="1"/>
          <w:wBefore w:w="268" w:type="dxa"/>
          <w:trHeight w:val="300"/>
        </w:trPr>
        <w:tc>
          <w:tcPr>
            <w:tcW w:w="2851" w:type="dxa"/>
            <w:gridSpan w:val="3"/>
            <w:tcBorders>
              <w:top w:val="single" w:sz="4"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Налог на прибыль</w:t>
            </w:r>
          </w:p>
        </w:tc>
        <w:tc>
          <w:tcPr>
            <w:tcW w:w="994"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302</w:t>
            </w:r>
          </w:p>
        </w:tc>
        <w:tc>
          <w:tcPr>
            <w:tcW w:w="1600" w:type="dxa"/>
            <w:gridSpan w:val="10"/>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r>
      <w:tr w:rsidR="00427D04" w:rsidRPr="00427D04" w:rsidTr="00427D04">
        <w:trPr>
          <w:gridBefore w:val="1"/>
          <w:wBefore w:w="268" w:type="dxa"/>
          <w:trHeight w:val="300"/>
        </w:trPr>
        <w:tc>
          <w:tcPr>
            <w:tcW w:w="2851" w:type="dxa"/>
            <w:gridSpan w:val="3"/>
            <w:vMerge w:val="restart"/>
            <w:tcBorders>
              <w:top w:val="single" w:sz="4" w:space="0" w:color="000000"/>
              <w:left w:val="nil"/>
              <w:bottom w:val="single" w:sz="4" w:space="0" w:color="000000"/>
              <w:right w:val="single" w:sz="8" w:space="0" w:color="000000"/>
            </w:tcBorders>
            <w:shd w:val="clear" w:color="auto" w:fill="auto"/>
            <w:vAlign w:val="bottom"/>
            <w:hideMark/>
          </w:tcPr>
          <w:p w:rsidR="00427D04" w:rsidRPr="00427D04" w:rsidRDefault="00427D04" w:rsidP="00427D04">
            <w:pPr>
              <w:suppressAutoHyphens w:val="0"/>
              <w:jc w:val="center"/>
              <w:rPr>
                <w:b/>
                <w:bCs/>
                <w:color w:val="000000"/>
                <w:sz w:val="20"/>
                <w:szCs w:val="20"/>
                <w:lang w:eastAsia="ru-RU"/>
              </w:rPr>
            </w:pPr>
            <w:proofErr w:type="gramStart"/>
            <w:r w:rsidRPr="00427D04">
              <w:rPr>
                <w:b/>
                <w:bCs/>
                <w:color w:val="000000"/>
                <w:sz w:val="20"/>
                <w:szCs w:val="20"/>
                <w:lang w:eastAsia="ru-RU"/>
              </w:rPr>
              <w:t>Операции с нефинансовыми активами</w:t>
            </w:r>
            <w:r w:rsidRPr="00427D04">
              <w:rPr>
                <w:b/>
                <w:bCs/>
                <w:color w:val="000000"/>
                <w:sz w:val="20"/>
                <w:szCs w:val="20"/>
                <w:lang w:eastAsia="ru-RU"/>
              </w:rPr>
              <w:br/>
              <w:t>(стр. 320 + стр. 330 + стр. 350 + стр. 360 + стр. 370 + стр. 380 + стр. 390 + стр. 395 + стр. 400)</w:t>
            </w:r>
            <w:proofErr w:type="gramEnd"/>
          </w:p>
        </w:tc>
        <w:tc>
          <w:tcPr>
            <w:tcW w:w="994" w:type="dxa"/>
            <w:gridSpan w:val="6"/>
            <w:vMerge w:val="restar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310</w:t>
            </w:r>
          </w:p>
        </w:tc>
        <w:tc>
          <w:tcPr>
            <w:tcW w:w="1600" w:type="dxa"/>
            <w:gridSpan w:val="10"/>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3 382 514,74</w:t>
            </w:r>
          </w:p>
        </w:tc>
        <w:tc>
          <w:tcPr>
            <w:tcW w:w="1134" w:type="dxa"/>
            <w:gridSpan w:val="3"/>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3 382 514,74</w:t>
            </w:r>
          </w:p>
        </w:tc>
      </w:tr>
      <w:tr w:rsidR="00427D04" w:rsidRPr="00427D04" w:rsidTr="00427D04">
        <w:trPr>
          <w:gridBefore w:val="1"/>
          <w:wBefore w:w="268" w:type="dxa"/>
          <w:trHeight w:val="300"/>
        </w:trPr>
        <w:tc>
          <w:tcPr>
            <w:tcW w:w="2851" w:type="dxa"/>
            <w:gridSpan w:val="3"/>
            <w:vMerge/>
            <w:tcBorders>
              <w:top w:val="single" w:sz="4" w:space="0" w:color="000000"/>
              <w:left w:val="nil"/>
              <w:bottom w:val="single" w:sz="4" w:space="0" w:color="000000"/>
              <w:right w:val="single" w:sz="8" w:space="0" w:color="000000"/>
            </w:tcBorders>
            <w:vAlign w:val="center"/>
            <w:hideMark/>
          </w:tcPr>
          <w:p w:rsidR="00427D04" w:rsidRPr="00427D04" w:rsidRDefault="00427D04" w:rsidP="00427D04">
            <w:pPr>
              <w:suppressAutoHyphens w:val="0"/>
              <w:rPr>
                <w:b/>
                <w:bCs/>
                <w:color w:val="000000"/>
                <w:sz w:val="20"/>
                <w:szCs w:val="20"/>
                <w:lang w:eastAsia="ru-RU"/>
              </w:rPr>
            </w:pPr>
          </w:p>
        </w:tc>
        <w:tc>
          <w:tcPr>
            <w:tcW w:w="994" w:type="dxa"/>
            <w:gridSpan w:val="6"/>
            <w:vMerge/>
            <w:tcBorders>
              <w:top w:val="single" w:sz="4" w:space="0" w:color="000000"/>
              <w:left w:val="single" w:sz="8"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00" w:type="dxa"/>
            <w:gridSpan w:val="10"/>
            <w:vMerge/>
            <w:tcBorders>
              <w:top w:val="single" w:sz="4" w:space="0" w:color="000000"/>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519" w:type="dxa"/>
            <w:gridSpan w:val="6"/>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134" w:type="dxa"/>
            <w:gridSpan w:val="3"/>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99" w:type="dxa"/>
            <w:vMerge/>
            <w:tcBorders>
              <w:top w:val="nil"/>
              <w:left w:val="single" w:sz="4" w:space="0" w:color="000000"/>
              <w:bottom w:val="single" w:sz="4" w:space="0" w:color="000000"/>
              <w:right w:val="single" w:sz="8" w:space="0" w:color="000000"/>
            </w:tcBorders>
            <w:vAlign w:val="center"/>
            <w:hideMark/>
          </w:tcPr>
          <w:p w:rsidR="00427D04" w:rsidRPr="00427D04" w:rsidRDefault="00427D04" w:rsidP="00427D04">
            <w:pPr>
              <w:suppressAutoHyphens w:val="0"/>
              <w:rPr>
                <w:color w:val="000000"/>
                <w:sz w:val="20"/>
                <w:szCs w:val="20"/>
                <w:lang w:eastAsia="ru-RU"/>
              </w:rPr>
            </w:pPr>
          </w:p>
        </w:tc>
      </w:tr>
      <w:tr w:rsidR="00427D04" w:rsidRPr="00427D04" w:rsidTr="00427D04">
        <w:trPr>
          <w:gridBefore w:val="1"/>
          <w:wBefore w:w="268" w:type="dxa"/>
          <w:trHeight w:val="300"/>
        </w:trPr>
        <w:tc>
          <w:tcPr>
            <w:tcW w:w="2851" w:type="dxa"/>
            <w:gridSpan w:val="3"/>
            <w:vMerge/>
            <w:tcBorders>
              <w:top w:val="single" w:sz="4" w:space="0" w:color="000000"/>
              <w:left w:val="nil"/>
              <w:bottom w:val="single" w:sz="4" w:space="0" w:color="000000"/>
              <w:right w:val="single" w:sz="8" w:space="0" w:color="000000"/>
            </w:tcBorders>
            <w:vAlign w:val="center"/>
            <w:hideMark/>
          </w:tcPr>
          <w:p w:rsidR="00427D04" w:rsidRPr="00427D04" w:rsidRDefault="00427D04" w:rsidP="00427D04">
            <w:pPr>
              <w:suppressAutoHyphens w:val="0"/>
              <w:rPr>
                <w:b/>
                <w:bCs/>
                <w:color w:val="000000"/>
                <w:sz w:val="20"/>
                <w:szCs w:val="20"/>
                <w:lang w:eastAsia="ru-RU"/>
              </w:rPr>
            </w:pPr>
          </w:p>
        </w:tc>
        <w:tc>
          <w:tcPr>
            <w:tcW w:w="994" w:type="dxa"/>
            <w:gridSpan w:val="6"/>
            <w:vMerge/>
            <w:tcBorders>
              <w:top w:val="single" w:sz="4" w:space="0" w:color="000000"/>
              <w:left w:val="single" w:sz="8"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00" w:type="dxa"/>
            <w:gridSpan w:val="10"/>
            <w:vMerge/>
            <w:tcBorders>
              <w:top w:val="single" w:sz="4" w:space="0" w:color="000000"/>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519" w:type="dxa"/>
            <w:gridSpan w:val="6"/>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134" w:type="dxa"/>
            <w:gridSpan w:val="3"/>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99" w:type="dxa"/>
            <w:vMerge/>
            <w:tcBorders>
              <w:top w:val="nil"/>
              <w:left w:val="single" w:sz="4" w:space="0" w:color="000000"/>
              <w:bottom w:val="single" w:sz="4" w:space="0" w:color="000000"/>
              <w:right w:val="single" w:sz="8" w:space="0" w:color="000000"/>
            </w:tcBorders>
            <w:vAlign w:val="center"/>
            <w:hideMark/>
          </w:tcPr>
          <w:p w:rsidR="00427D04" w:rsidRPr="00427D04" w:rsidRDefault="00427D04" w:rsidP="00427D04">
            <w:pPr>
              <w:suppressAutoHyphens w:val="0"/>
              <w:rPr>
                <w:color w:val="000000"/>
                <w:sz w:val="20"/>
                <w:szCs w:val="20"/>
                <w:lang w:eastAsia="ru-RU"/>
              </w:rPr>
            </w:pPr>
          </w:p>
        </w:tc>
      </w:tr>
      <w:tr w:rsidR="00427D04" w:rsidRPr="00427D04" w:rsidTr="00427D04">
        <w:trPr>
          <w:gridBefore w:val="1"/>
          <w:wBefore w:w="268" w:type="dxa"/>
          <w:trHeight w:val="300"/>
        </w:trPr>
        <w:tc>
          <w:tcPr>
            <w:tcW w:w="2851" w:type="dxa"/>
            <w:gridSpan w:val="3"/>
            <w:tcBorders>
              <w:top w:val="single" w:sz="4"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Чистое поступление основных средств</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320</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2 363 623,19</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2 363 623,19</w:t>
            </w:r>
          </w:p>
        </w:tc>
      </w:tr>
      <w:tr w:rsidR="00427D04" w:rsidRPr="00427D04" w:rsidTr="00427D04">
        <w:trPr>
          <w:gridBefore w:val="1"/>
          <w:wBefore w:w="268" w:type="dxa"/>
          <w:trHeight w:val="255"/>
        </w:trPr>
        <w:tc>
          <w:tcPr>
            <w:tcW w:w="2851" w:type="dxa"/>
            <w:gridSpan w:val="3"/>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в том числе:</w:t>
            </w:r>
          </w:p>
        </w:tc>
        <w:tc>
          <w:tcPr>
            <w:tcW w:w="994" w:type="dxa"/>
            <w:gridSpan w:val="6"/>
            <w:vMerge w:val="restart"/>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321</w:t>
            </w:r>
          </w:p>
        </w:tc>
        <w:tc>
          <w:tcPr>
            <w:tcW w:w="1600" w:type="dxa"/>
            <w:gridSpan w:val="10"/>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310</w:t>
            </w:r>
          </w:p>
        </w:tc>
        <w:tc>
          <w:tcPr>
            <w:tcW w:w="1519" w:type="dxa"/>
            <w:gridSpan w:val="6"/>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6 913 804,88</w:t>
            </w:r>
          </w:p>
        </w:tc>
        <w:tc>
          <w:tcPr>
            <w:tcW w:w="1134" w:type="dxa"/>
            <w:gridSpan w:val="3"/>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6 913 804,88</w:t>
            </w:r>
          </w:p>
        </w:tc>
      </w:tr>
      <w:tr w:rsidR="00427D04" w:rsidRPr="00427D04" w:rsidTr="00427D04">
        <w:trPr>
          <w:gridBefore w:val="1"/>
          <w:wBefore w:w="268" w:type="dxa"/>
          <w:trHeight w:val="255"/>
        </w:trPr>
        <w:tc>
          <w:tcPr>
            <w:tcW w:w="2851" w:type="dxa"/>
            <w:gridSpan w:val="3"/>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увеличение стоимости основных средств</w:t>
            </w:r>
          </w:p>
        </w:tc>
        <w:tc>
          <w:tcPr>
            <w:tcW w:w="994" w:type="dxa"/>
            <w:gridSpan w:val="6"/>
            <w:vMerge/>
            <w:tcBorders>
              <w:top w:val="nil"/>
              <w:left w:val="single" w:sz="8"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00" w:type="dxa"/>
            <w:gridSpan w:val="10"/>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519" w:type="dxa"/>
            <w:gridSpan w:val="6"/>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134" w:type="dxa"/>
            <w:gridSpan w:val="3"/>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99" w:type="dxa"/>
            <w:vMerge/>
            <w:tcBorders>
              <w:top w:val="nil"/>
              <w:left w:val="single" w:sz="4" w:space="0" w:color="000000"/>
              <w:bottom w:val="single" w:sz="4" w:space="0" w:color="000000"/>
              <w:right w:val="single" w:sz="8" w:space="0" w:color="000000"/>
            </w:tcBorders>
            <w:vAlign w:val="center"/>
            <w:hideMark/>
          </w:tcPr>
          <w:p w:rsidR="00427D04" w:rsidRPr="00427D04" w:rsidRDefault="00427D04" w:rsidP="00427D04">
            <w:pPr>
              <w:suppressAutoHyphens w:val="0"/>
              <w:rPr>
                <w:color w:val="000000"/>
                <w:sz w:val="20"/>
                <w:szCs w:val="20"/>
                <w:lang w:eastAsia="ru-RU"/>
              </w:rPr>
            </w:pPr>
          </w:p>
        </w:tc>
      </w:tr>
      <w:tr w:rsidR="00427D04" w:rsidRPr="00427D04" w:rsidTr="00427D04">
        <w:trPr>
          <w:gridBefore w:val="1"/>
          <w:wBefore w:w="268" w:type="dxa"/>
          <w:trHeight w:val="300"/>
        </w:trPr>
        <w:tc>
          <w:tcPr>
            <w:tcW w:w="2851" w:type="dxa"/>
            <w:gridSpan w:val="3"/>
            <w:tcBorders>
              <w:top w:val="single" w:sz="4"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уменьшение стоимости основных средств</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322</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41Х</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4 550 181,69</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4 550 181,69</w:t>
            </w:r>
          </w:p>
        </w:tc>
      </w:tr>
      <w:tr w:rsidR="00427D04" w:rsidRPr="00427D04" w:rsidTr="00427D04">
        <w:trPr>
          <w:gridBefore w:val="1"/>
          <w:wBefore w:w="268" w:type="dxa"/>
          <w:trHeight w:val="300"/>
        </w:trPr>
        <w:tc>
          <w:tcPr>
            <w:tcW w:w="2851" w:type="dxa"/>
            <w:gridSpan w:val="3"/>
            <w:tcBorders>
              <w:top w:val="single" w:sz="4"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Чистое поступление нематериальных активов</w:t>
            </w:r>
          </w:p>
        </w:tc>
        <w:tc>
          <w:tcPr>
            <w:tcW w:w="994"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330</w:t>
            </w:r>
          </w:p>
        </w:tc>
        <w:tc>
          <w:tcPr>
            <w:tcW w:w="1600" w:type="dxa"/>
            <w:gridSpan w:val="10"/>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r>
      <w:tr w:rsidR="00427D04" w:rsidRPr="00427D04" w:rsidTr="00427D04">
        <w:trPr>
          <w:gridBefore w:val="1"/>
          <w:wBefore w:w="268" w:type="dxa"/>
          <w:trHeight w:val="255"/>
        </w:trPr>
        <w:tc>
          <w:tcPr>
            <w:tcW w:w="2851" w:type="dxa"/>
            <w:gridSpan w:val="3"/>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в том числе:</w:t>
            </w:r>
          </w:p>
        </w:tc>
        <w:tc>
          <w:tcPr>
            <w:tcW w:w="994" w:type="dxa"/>
            <w:gridSpan w:val="6"/>
            <w:vMerge w:val="restar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331</w:t>
            </w:r>
          </w:p>
        </w:tc>
        <w:tc>
          <w:tcPr>
            <w:tcW w:w="1600" w:type="dxa"/>
            <w:gridSpan w:val="10"/>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320</w:t>
            </w:r>
          </w:p>
        </w:tc>
        <w:tc>
          <w:tcPr>
            <w:tcW w:w="1519" w:type="dxa"/>
            <w:gridSpan w:val="6"/>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134" w:type="dxa"/>
            <w:gridSpan w:val="3"/>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r>
      <w:tr w:rsidR="00427D04" w:rsidRPr="00427D04" w:rsidTr="00427D04">
        <w:trPr>
          <w:gridBefore w:val="1"/>
          <w:wBefore w:w="268" w:type="dxa"/>
          <w:trHeight w:val="255"/>
        </w:trPr>
        <w:tc>
          <w:tcPr>
            <w:tcW w:w="2851" w:type="dxa"/>
            <w:gridSpan w:val="3"/>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увеличение стоимости нематериальных активов</w:t>
            </w:r>
          </w:p>
        </w:tc>
        <w:tc>
          <w:tcPr>
            <w:tcW w:w="994" w:type="dxa"/>
            <w:gridSpan w:val="6"/>
            <w:vMerge/>
            <w:tcBorders>
              <w:top w:val="single" w:sz="4" w:space="0" w:color="000000"/>
              <w:left w:val="single" w:sz="8"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00" w:type="dxa"/>
            <w:gridSpan w:val="10"/>
            <w:vMerge/>
            <w:tcBorders>
              <w:top w:val="single" w:sz="4" w:space="0" w:color="000000"/>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519" w:type="dxa"/>
            <w:gridSpan w:val="6"/>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134" w:type="dxa"/>
            <w:gridSpan w:val="3"/>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99" w:type="dxa"/>
            <w:vMerge/>
            <w:tcBorders>
              <w:top w:val="nil"/>
              <w:left w:val="single" w:sz="4" w:space="0" w:color="000000"/>
              <w:bottom w:val="single" w:sz="4" w:space="0" w:color="000000"/>
              <w:right w:val="single" w:sz="8" w:space="0" w:color="000000"/>
            </w:tcBorders>
            <w:vAlign w:val="center"/>
            <w:hideMark/>
          </w:tcPr>
          <w:p w:rsidR="00427D04" w:rsidRPr="00427D04" w:rsidRDefault="00427D04" w:rsidP="00427D04">
            <w:pPr>
              <w:suppressAutoHyphens w:val="0"/>
              <w:rPr>
                <w:color w:val="000000"/>
                <w:sz w:val="20"/>
                <w:szCs w:val="20"/>
                <w:lang w:eastAsia="ru-RU"/>
              </w:rPr>
            </w:pPr>
          </w:p>
        </w:tc>
      </w:tr>
      <w:tr w:rsidR="00427D04" w:rsidRPr="00427D04" w:rsidTr="00427D04">
        <w:trPr>
          <w:gridBefore w:val="1"/>
          <w:wBefore w:w="268" w:type="dxa"/>
          <w:trHeight w:val="300"/>
        </w:trPr>
        <w:tc>
          <w:tcPr>
            <w:tcW w:w="2851" w:type="dxa"/>
            <w:gridSpan w:val="3"/>
            <w:tcBorders>
              <w:top w:val="single" w:sz="4"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уменьшение стоимости нематериальных активов</w:t>
            </w:r>
          </w:p>
        </w:tc>
        <w:tc>
          <w:tcPr>
            <w:tcW w:w="994"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332</w:t>
            </w:r>
          </w:p>
        </w:tc>
        <w:tc>
          <w:tcPr>
            <w:tcW w:w="1600" w:type="dxa"/>
            <w:gridSpan w:val="10"/>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42Х</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r>
      <w:tr w:rsidR="00427D04" w:rsidRPr="00427D04" w:rsidTr="00427D04">
        <w:trPr>
          <w:gridBefore w:val="1"/>
          <w:wBefore w:w="268" w:type="dxa"/>
          <w:trHeight w:val="300"/>
        </w:trPr>
        <w:tc>
          <w:tcPr>
            <w:tcW w:w="2851" w:type="dxa"/>
            <w:gridSpan w:val="3"/>
            <w:tcBorders>
              <w:top w:val="single" w:sz="4"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Чистое поступление непроизведенных активов</w:t>
            </w:r>
          </w:p>
        </w:tc>
        <w:tc>
          <w:tcPr>
            <w:tcW w:w="994" w:type="dxa"/>
            <w:gridSpan w:val="6"/>
            <w:tcBorders>
              <w:top w:val="single" w:sz="4" w:space="0" w:color="000000"/>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350</w:t>
            </w:r>
          </w:p>
        </w:tc>
        <w:tc>
          <w:tcPr>
            <w:tcW w:w="1600" w:type="dxa"/>
            <w:gridSpan w:val="10"/>
            <w:tcBorders>
              <w:top w:val="single" w:sz="4" w:space="0" w:color="000000"/>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-97 679,36</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-97 679,36</w:t>
            </w:r>
          </w:p>
        </w:tc>
      </w:tr>
      <w:tr w:rsidR="00427D04" w:rsidRPr="00427D04" w:rsidTr="00427D04">
        <w:trPr>
          <w:gridBefore w:val="1"/>
          <w:wBefore w:w="268" w:type="dxa"/>
          <w:trHeight w:val="255"/>
        </w:trPr>
        <w:tc>
          <w:tcPr>
            <w:tcW w:w="2851" w:type="dxa"/>
            <w:gridSpan w:val="3"/>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в том числе:</w:t>
            </w:r>
          </w:p>
        </w:tc>
        <w:tc>
          <w:tcPr>
            <w:tcW w:w="994" w:type="dxa"/>
            <w:gridSpan w:val="6"/>
            <w:vMerge w:val="restar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351</w:t>
            </w:r>
          </w:p>
        </w:tc>
        <w:tc>
          <w:tcPr>
            <w:tcW w:w="1600" w:type="dxa"/>
            <w:gridSpan w:val="10"/>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330</w:t>
            </w:r>
          </w:p>
        </w:tc>
        <w:tc>
          <w:tcPr>
            <w:tcW w:w="1519" w:type="dxa"/>
            <w:gridSpan w:val="6"/>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134" w:type="dxa"/>
            <w:gridSpan w:val="3"/>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r>
      <w:tr w:rsidR="00427D04" w:rsidRPr="00427D04" w:rsidTr="00427D04">
        <w:trPr>
          <w:gridBefore w:val="1"/>
          <w:wBefore w:w="268" w:type="dxa"/>
          <w:trHeight w:val="255"/>
        </w:trPr>
        <w:tc>
          <w:tcPr>
            <w:tcW w:w="2851" w:type="dxa"/>
            <w:gridSpan w:val="3"/>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увеличение стоимости непроизведенных активов</w:t>
            </w:r>
          </w:p>
        </w:tc>
        <w:tc>
          <w:tcPr>
            <w:tcW w:w="994" w:type="dxa"/>
            <w:gridSpan w:val="6"/>
            <w:vMerge/>
            <w:tcBorders>
              <w:top w:val="single" w:sz="4" w:space="0" w:color="000000"/>
              <w:left w:val="single" w:sz="8"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00" w:type="dxa"/>
            <w:gridSpan w:val="10"/>
            <w:vMerge/>
            <w:tcBorders>
              <w:top w:val="single" w:sz="4" w:space="0" w:color="000000"/>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519" w:type="dxa"/>
            <w:gridSpan w:val="6"/>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134" w:type="dxa"/>
            <w:gridSpan w:val="3"/>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99" w:type="dxa"/>
            <w:vMerge/>
            <w:tcBorders>
              <w:top w:val="nil"/>
              <w:left w:val="single" w:sz="4" w:space="0" w:color="000000"/>
              <w:bottom w:val="single" w:sz="4" w:space="0" w:color="000000"/>
              <w:right w:val="single" w:sz="8" w:space="0" w:color="000000"/>
            </w:tcBorders>
            <w:vAlign w:val="center"/>
            <w:hideMark/>
          </w:tcPr>
          <w:p w:rsidR="00427D04" w:rsidRPr="00427D04" w:rsidRDefault="00427D04" w:rsidP="00427D04">
            <w:pPr>
              <w:suppressAutoHyphens w:val="0"/>
              <w:rPr>
                <w:color w:val="000000"/>
                <w:sz w:val="20"/>
                <w:szCs w:val="20"/>
                <w:lang w:eastAsia="ru-RU"/>
              </w:rPr>
            </w:pPr>
          </w:p>
        </w:tc>
      </w:tr>
      <w:tr w:rsidR="00427D04" w:rsidRPr="00427D04" w:rsidTr="00427D04">
        <w:trPr>
          <w:gridBefore w:val="1"/>
          <w:wBefore w:w="268" w:type="dxa"/>
          <w:trHeight w:val="300"/>
        </w:trPr>
        <w:tc>
          <w:tcPr>
            <w:tcW w:w="2851" w:type="dxa"/>
            <w:gridSpan w:val="3"/>
            <w:tcBorders>
              <w:top w:val="single" w:sz="4"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уменьшение стоимости непроизведенных активов</w:t>
            </w:r>
          </w:p>
        </w:tc>
        <w:tc>
          <w:tcPr>
            <w:tcW w:w="994"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352</w:t>
            </w:r>
          </w:p>
        </w:tc>
        <w:tc>
          <w:tcPr>
            <w:tcW w:w="1600" w:type="dxa"/>
            <w:gridSpan w:val="10"/>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43Х</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97 679,36</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97 679,36</w:t>
            </w:r>
          </w:p>
        </w:tc>
      </w:tr>
      <w:tr w:rsidR="00427D04" w:rsidRPr="00427D04" w:rsidTr="00427D04">
        <w:trPr>
          <w:gridBefore w:val="1"/>
          <w:wBefore w:w="268" w:type="dxa"/>
          <w:trHeight w:val="300"/>
        </w:trPr>
        <w:tc>
          <w:tcPr>
            <w:tcW w:w="2851" w:type="dxa"/>
            <w:gridSpan w:val="3"/>
            <w:tcBorders>
              <w:top w:val="single" w:sz="4"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Чистое поступление материальных запасов</w:t>
            </w:r>
          </w:p>
        </w:tc>
        <w:tc>
          <w:tcPr>
            <w:tcW w:w="994" w:type="dxa"/>
            <w:gridSpan w:val="6"/>
            <w:tcBorders>
              <w:top w:val="single" w:sz="4" w:space="0" w:color="000000"/>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360</w:t>
            </w:r>
          </w:p>
        </w:tc>
        <w:tc>
          <w:tcPr>
            <w:tcW w:w="1600" w:type="dxa"/>
            <w:gridSpan w:val="10"/>
            <w:tcBorders>
              <w:top w:val="single" w:sz="4" w:space="0" w:color="000000"/>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872 941,60</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872 941,60</w:t>
            </w:r>
          </w:p>
        </w:tc>
      </w:tr>
      <w:tr w:rsidR="00427D04" w:rsidRPr="00427D04" w:rsidTr="00427D04">
        <w:trPr>
          <w:gridBefore w:val="1"/>
          <w:wBefore w:w="268" w:type="dxa"/>
          <w:trHeight w:val="255"/>
        </w:trPr>
        <w:tc>
          <w:tcPr>
            <w:tcW w:w="2851" w:type="dxa"/>
            <w:gridSpan w:val="3"/>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в том числе:</w:t>
            </w:r>
          </w:p>
        </w:tc>
        <w:tc>
          <w:tcPr>
            <w:tcW w:w="994" w:type="dxa"/>
            <w:gridSpan w:val="6"/>
            <w:vMerge w:val="restar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361</w:t>
            </w:r>
          </w:p>
        </w:tc>
        <w:tc>
          <w:tcPr>
            <w:tcW w:w="1600" w:type="dxa"/>
            <w:gridSpan w:val="10"/>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340</w:t>
            </w:r>
          </w:p>
        </w:tc>
        <w:tc>
          <w:tcPr>
            <w:tcW w:w="1519" w:type="dxa"/>
            <w:gridSpan w:val="6"/>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872 941,60</w:t>
            </w:r>
          </w:p>
        </w:tc>
        <w:tc>
          <w:tcPr>
            <w:tcW w:w="1134" w:type="dxa"/>
            <w:gridSpan w:val="3"/>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872 941,60</w:t>
            </w:r>
          </w:p>
        </w:tc>
      </w:tr>
      <w:tr w:rsidR="00427D04" w:rsidRPr="00427D04" w:rsidTr="00427D04">
        <w:trPr>
          <w:gridBefore w:val="1"/>
          <w:wBefore w:w="268" w:type="dxa"/>
          <w:trHeight w:val="255"/>
        </w:trPr>
        <w:tc>
          <w:tcPr>
            <w:tcW w:w="2851" w:type="dxa"/>
            <w:gridSpan w:val="3"/>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увеличение стоимости материальных запасов</w:t>
            </w:r>
          </w:p>
        </w:tc>
        <w:tc>
          <w:tcPr>
            <w:tcW w:w="994" w:type="dxa"/>
            <w:gridSpan w:val="6"/>
            <w:vMerge/>
            <w:tcBorders>
              <w:top w:val="single" w:sz="4" w:space="0" w:color="000000"/>
              <w:left w:val="single" w:sz="8"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00" w:type="dxa"/>
            <w:gridSpan w:val="10"/>
            <w:vMerge/>
            <w:tcBorders>
              <w:top w:val="single" w:sz="4" w:space="0" w:color="000000"/>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519" w:type="dxa"/>
            <w:gridSpan w:val="6"/>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134" w:type="dxa"/>
            <w:gridSpan w:val="3"/>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99" w:type="dxa"/>
            <w:vMerge/>
            <w:tcBorders>
              <w:top w:val="nil"/>
              <w:left w:val="single" w:sz="4" w:space="0" w:color="000000"/>
              <w:bottom w:val="single" w:sz="4" w:space="0" w:color="000000"/>
              <w:right w:val="single" w:sz="8" w:space="0" w:color="000000"/>
            </w:tcBorders>
            <w:vAlign w:val="center"/>
            <w:hideMark/>
          </w:tcPr>
          <w:p w:rsidR="00427D04" w:rsidRPr="00427D04" w:rsidRDefault="00427D04" w:rsidP="00427D04">
            <w:pPr>
              <w:suppressAutoHyphens w:val="0"/>
              <w:rPr>
                <w:color w:val="000000"/>
                <w:sz w:val="20"/>
                <w:szCs w:val="20"/>
                <w:lang w:eastAsia="ru-RU"/>
              </w:rPr>
            </w:pPr>
          </w:p>
        </w:tc>
      </w:tr>
      <w:tr w:rsidR="00427D04" w:rsidRPr="00427D04" w:rsidTr="00427D04">
        <w:trPr>
          <w:gridBefore w:val="1"/>
          <w:wBefore w:w="268" w:type="dxa"/>
          <w:trHeight w:val="255"/>
        </w:trPr>
        <w:tc>
          <w:tcPr>
            <w:tcW w:w="2851" w:type="dxa"/>
            <w:gridSpan w:val="3"/>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lastRenderedPageBreak/>
              <w:t xml:space="preserve">    в том числе:</w:t>
            </w:r>
          </w:p>
        </w:tc>
        <w:tc>
          <w:tcPr>
            <w:tcW w:w="994"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 </w:t>
            </w:r>
          </w:p>
        </w:tc>
        <w:tc>
          <w:tcPr>
            <w:tcW w:w="1134" w:type="dxa"/>
            <w:gridSpan w:val="3"/>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 </w:t>
            </w:r>
          </w:p>
        </w:tc>
        <w:tc>
          <w:tcPr>
            <w:tcW w:w="1699" w:type="dxa"/>
            <w:tcBorders>
              <w:top w:val="nil"/>
              <w:left w:val="nil"/>
              <w:bottom w:val="nil"/>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 </w:t>
            </w:r>
          </w:p>
        </w:tc>
      </w:tr>
      <w:tr w:rsidR="00427D04" w:rsidRPr="00427D04" w:rsidTr="00427D04">
        <w:trPr>
          <w:gridBefore w:val="1"/>
          <w:wBefore w:w="268" w:type="dxa"/>
          <w:trHeight w:val="120"/>
        </w:trPr>
        <w:tc>
          <w:tcPr>
            <w:tcW w:w="1348" w:type="dxa"/>
            <w:tcBorders>
              <w:top w:val="single" w:sz="4" w:space="0" w:color="000000"/>
              <w:left w:val="nil"/>
              <w:bottom w:val="nil"/>
              <w:right w:val="nil"/>
            </w:tcBorders>
            <w:shd w:val="clear" w:color="auto" w:fill="auto"/>
            <w:noWrap/>
            <w:vAlign w:val="bottom"/>
            <w:hideMark/>
          </w:tcPr>
          <w:p w:rsidR="00427D04" w:rsidRPr="00427D04" w:rsidRDefault="00427D04" w:rsidP="00427D04">
            <w:pPr>
              <w:suppressAutoHyphens w:val="0"/>
              <w:ind w:firstLineChars="200" w:firstLine="400"/>
              <w:rPr>
                <w:color w:val="000000"/>
                <w:sz w:val="20"/>
                <w:szCs w:val="20"/>
                <w:lang w:eastAsia="ru-RU"/>
              </w:rPr>
            </w:pPr>
            <w:r w:rsidRPr="00427D04">
              <w:rPr>
                <w:color w:val="000000"/>
                <w:sz w:val="20"/>
                <w:szCs w:val="20"/>
                <w:lang w:eastAsia="ru-RU"/>
              </w:rPr>
              <w:t> </w:t>
            </w:r>
          </w:p>
        </w:tc>
        <w:tc>
          <w:tcPr>
            <w:tcW w:w="1503" w:type="dxa"/>
            <w:gridSpan w:val="2"/>
            <w:tcBorders>
              <w:top w:val="single" w:sz="4" w:space="0" w:color="000000"/>
              <w:left w:val="nil"/>
              <w:bottom w:val="nil"/>
              <w:right w:val="nil"/>
            </w:tcBorders>
            <w:shd w:val="clear" w:color="auto" w:fill="auto"/>
            <w:noWrap/>
            <w:vAlign w:val="bottom"/>
            <w:hideMark/>
          </w:tcPr>
          <w:p w:rsidR="00427D04" w:rsidRPr="00427D04" w:rsidRDefault="00427D04" w:rsidP="00427D04">
            <w:pPr>
              <w:suppressAutoHyphens w:val="0"/>
              <w:ind w:firstLineChars="200" w:firstLine="400"/>
              <w:rPr>
                <w:color w:val="000000"/>
                <w:sz w:val="20"/>
                <w:szCs w:val="20"/>
                <w:lang w:eastAsia="ru-RU"/>
              </w:rPr>
            </w:pPr>
            <w:r w:rsidRPr="00427D04">
              <w:rPr>
                <w:color w:val="000000"/>
                <w:sz w:val="20"/>
                <w:szCs w:val="20"/>
                <w:lang w:eastAsia="ru-RU"/>
              </w:rPr>
              <w:t> </w:t>
            </w:r>
          </w:p>
        </w:tc>
        <w:tc>
          <w:tcPr>
            <w:tcW w:w="994" w:type="dxa"/>
            <w:gridSpan w:val="6"/>
            <w:tcBorders>
              <w:top w:val="single" w:sz="8" w:space="0" w:color="000000"/>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single" w:sz="8" w:space="0" w:color="000000"/>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single" w:sz="8" w:space="0" w:color="000000"/>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 </w:t>
            </w:r>
          </w:p>
        </w:tc>
        <w:tc>
          <w:tcPr>
            <w:tcW w:w="1134" w:type="dxa"/>
            <w:gridSpan w:val="3"/>
            <w:tcBorders>
              <w:top w:val="single" w:sz="8" w:space="0" w:color="000000"/>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 </w:t>
            </w:r>
          </w:p>
        </w:tc>
        <w:tc>
          <w:tcPr>
            <w:tcW w:w="1699" w:type="dxa"/>
            <w:tcBorders>
              <w:top w:val="single" w:sz="8" w:space="0" w:color="000000"/>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 </w:t>
            </w:r>
          </w:p>
        </w:tc>
      </w:tr>
      <w:tr w:rsidR="00427D04" w:rsidRPr="00427D04" w:rsidTr="00427D04">
        <w:trPr>
          <w:gridBefore w:val="1"/>
          <w:wBefore w:w="268" w:type="dxa"/>
          <w:trHeight w:val="240"/>
        </w:trPr>
        <w:tc>
          <w:tcPr>
            <w:tcW w:w="1348"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503" w:type="dxa"/>
            <w:gridSpan w:val="2"/>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994"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00" w:type="dxa"/>
            <w:gridSpan w:val="10"/>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519"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134" w:type="dxa"/>
            <w:gridSpan w:val="3"/>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99"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Форма 0503121 с. 4</w:t>
            </w:r>
          </w:p>
        </w:tc>
      </w:tr>
      <w:tr w:rsidR="00427D04" w:rsidRPr="00427D04" w:rsidTr="00427D04">
        <w:trPr>
          <w:gridBefore w:val="1"/>
          <w:wBefore w:w="268" w:type="dxa"/>
          <w:trHeight w:val="255"/>
        </w:trPr>
        <w:tc>
          <w:tcPr>
            <w:tcW w:w="2851" w:type="dxa"/>
            <w:gridSpan w:val="3"/>
            <w:vMerge w:val="restart"/>
            <w:tcBorders>
              <w:top w:val="single" w:sz="4" w:space="0" w:color="000000"/>
              <w:left w:val="nil"/>
              <w:bottom w:val="single" w:sz="4" w:space="0" w:color="000000"/>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Наименование показателя</w:t>
            </w:r>
          </w:p>
        </w:tc>
        <w:tc>
          <w:tcPr>
            <w:tcW w:w="994" w:type="dxa"/>
            <w:gridSpan w:val="6"/>
            <w:tcBorders>
              <w:top w:val="single" w:sz="4" w:space="0" w:color="000000"/>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Код</w:t>
            </w:r>
          </w:p>
        </w:tc>
        <w:tc>
          <w:tcPr>
            <w:tcW w:w="1600" w:type="dxa"/>
            <w:gridSpan w:val="10"/>
            <w:tcBorders>
              <w:top w:val="single" w:sz="4" w:space="0" w:color="000000"/>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xml:space="preserve">Код </w:t>
            </w:r>
            <w:proofErr w:type="gramStart"/>
            <w:r w:rsidRPr="00427D04">
              <w:rPr>
                <w:color w:val="000000"/>
                <w:sz w:val="20"/>
                <w:szCs w:val="20"/>
                <w:lang w:eastAsia="ru-RU"/>
              </w:rPr>
              <w:t>по</w:t>
            </w:r>
            <w:proofErr w:type="gramEnd"/>
          </w:p>
        </w:tc>
        <w:tc>
          <w:tcPr>
            <w:tcW w:w="1519" w:type="dxa"/>
            <w:gridSpan w:val="6"/>
            <w:tcBorders>
              <w:top w:val="single" w:sz="4" w:space="0" w:color="000000"/>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Бюджетная</w:t>
            </w:r>
          </w:p>
        </w:tc>
        <w:tc>
          <w:tcPr>
            <w:tcW w:w="1134" w:type="dxa"/>
            <w:gridSpan w:val="3"/>
            <w:tcBorders>
              <w:top w:val="single" w:sz="4" w:space="0" w:color="000000"/>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Средства</w:t>
            </w:r>
          </w:p>
        </w:tc>
        <w:tc>
          <w:tcPr>
            <w:tcW w:w="1699" w:type="dxa"/>
            <w:tcBorders>
              <w:top w:val="single" w:sz="4" w:space="0" w:color="000000"/>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Итого</w:t>
            </w:r>
          </w:p>
        </w:tc>
      </w:tr>
      <w:tr w:rsidR="00427D04" w:rsidRPr="00427D04" w:rsidTr="00427D04">
        <w:trPr>
          <w:gridBefore w:val="1"/>
          <w:wBefore w:w="268" w:type="dxa"/>
          <w:trHeight w:val="255"/>
        </w:trPr>
        <w:tc>
          <w:tcPr>
            <w:tcW w:w="2851" w:type="dxa"/>
            <w:gridSpan w:val="3"/>
            <w:vMerge/>
            <w:tcBorders>
              <w:top w:val="single" w:sz="4" w:space="0" w:color="000000"/>
              <w:left w:val="nil"/>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994" w:type="dxa"/>
            <w:gridSpan w:val="6"/>
            <w:tcBorders>
              <w:top w:val="nil"/>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строки</w:t>
            </w:r>
          </w:p>
        </w:tc>
        <w:tc>
          <w:tcPr>
            <w:tcW w:w="1600" w:type="dxa"/>
            <w:gridSpan w:val="10"/>
            <w:tcBorders>
              <w:top w:val="nil"/>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КОСГУ</w:t>
            </w:r>
          </w:p>
        </w:tc>
        <w:tc>
          <w:tcPr>
            <w:tcW w:w="1519" w:type="dxa"/>
            <w:gridSpan w:val="6"/>
            <w:tcBorders>
              <w:top w:val="nil"/>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деятельность</w:t>
            </w:r>
          </w:p>
        </w:tc>
        <w:tc>
          <w:tcPr>
            <w:tcW w:w="1134" w:type="dxa"/>
            <w:gridSpan w:val="3"/>
            <w:tcBorders>
              <w:top w:val="nil"/>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во временном</w:t>
            </w:r>
          </w:p>
        </w:tc>
        <w:tc>
          <w:tcPr>
            <w:tcW w:w="1699" w:type="dxa"/>
            <w:tcBorders>
              <w:top w:val="nil"/>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r>
      <w:tr w:rsidR="00427D04" w:rsidRPr="00427D04" w:rsidTr="00427D04">
        <w:trPr>
          <w:gridBefore w:val="1"/>
          <w:wBefore w:w="268" w:type="dxa"/>
          <w:trHeight w:val="255"/>
        </w:trPr>
        <w:tc>
          <w:tcPr>
            <w:tcW w:w="2851" w:type="dxa"/>
            <w:gridSpan w:val="3"/>
            <w:vMerge/>
            <w:tcBorders>
              <w:top w:val="single" w:sz="4" w:space="0" w:color="000000"/>
              <w:left w:val="nil"/>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994" w:type="dxa"/>
            <w:gridSpan w:val="6"/>
            <w:tcBorders>
              <w:top w:val="nil"/>
              <w:left w:val="nil"/>
              <w:bottom w:val="single" w:sz="4" w:space="0" w:color="000000"/>
              <w:right w:val="nil"/>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single" w:sz="4" w:space="0" w:color="000000"/>
              <w:bottom w:val="single" w:sz="4" w:space="0" w:color="000000"/>
              <w:right w:val="nil"/>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single" w:sz="4" w:space="0" w:color="000000"/>
              <w:bottom w:val="single" w:sz="4" w:space="0" w:color="000000"/>
              <w:right w:val="nil"/>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134" w:type="dxa"/>
            <w:gridSpan w:val="3"/>
            <w:tcBorders>
              <w:top w:val="nil"/>
              <w:left w:val="single" w:sz="4" w:space="0" w:color="000000"/>
              <w:bottom w:val="single" w:sz="4" w:space="0" w:color="000000"/>
              <w:right w:val="nil"/>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proofErr w:type="gramStart"/>
            <w:r w:rsidRPr="00427D04">
              <w:rPr>
                <w:color w:val="000000"/>
                <w:sz w:val="20"/>
                <w:szCs w:val="20"/>
                <w:lang w:eastAsia="ru-RU"/>
              </w:rPr>
              <w:t>распоряжении</w:t>
            </w:r>
            <w:proofErr w:type="gramEnd"/>
          </w:p>
        </w:tc>
        <w:tc>
          <w:tcPr>
            <w:tcW w:w="1699" w:type="dxa"/>
            <w:tcBorders>
              <w:top w:val="nil"/>
              <w:left w:val="single" w:sz="4" w:space="0" w:color="000000"/>
              <w:bottom w:val="single" w:sz="4" w:space="0" w:color="000000"/>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r>
      <w:tr w:rsidR="00427D04" w:rsidRPr="00427D04" w:rsidTr="00427D04">
        <w:trPr>
          <w:gridBefore w:val="1"/>
          <w:wBefore w:w="268" w:type="dxa"/>
          <w:trHeight w:val="255"/>
        </w:trPr>
        <w:tc>
          <w:tcPr>
            <w:tcW w:w="2851"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1</w:t>
            </w:r>
          </w:p>
        </w:tc>
        <w:tc>
          <w:tcPr>
            <w:tcW w:w="994" w:type="dxa"/>
            <w:gridSpan w:val="6"/>
            <w:tcBorders>
              <w:top w:val="nil"/>
              <w:left w:val="nil"/>
              <w:bottom w:val="single" w:sz="8" w:space="0" w:color="000000"/>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2</w:t>
            </w:r>
          </w:p>
        </w:tc>
        <w:tc>
          <w:tcPr>
            <w:tcW w:w="1600" w:type="dxa"/>
            <w:gridSpan w:val="10"/>
            <w:tcBorders>
              <w:top w:val="nil"/>
              <w:left w:val="nil"/>
              <w:bottom w:val="single" w:sz="8" w:space="0" w:color="000000"/>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3</w:t>
            </w:r>
          </w:p>
        </w:tc>
        <w:tc>
          <w:tcPr>
            <w:tcW w:w="1519" w:type="dxa"/>
            <w:gridSpan w:val="6"/>
            <w:tcBorders>
              <w:top w:val="nil"/>
              <w:left w:val="nil"/>
              <w:bottom w:val="single" w:sz="8" w:space="0" w:color="000000"/>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4</w:t>
            </w:r>
          </w:p>
        </w:tc>
        <w:tc>
          <w:tcPr>
            <w:tcW w:w="1134" w:type="dxa"/>
            <w:gridSpan w:val="3"/>
            <w:tcBorders>
              <w:top w:val="nil"/>
              <w:left w:val="nil"/>
              <w:bottom w:val="single" w:sz="8" w:space="0" w:color="000000"/>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5</w:t>
            </w:r>
          </w:p>
        </w:tc>
        <w:tc>
          <w:tcPr>
            <w:tcW w:w="1699" w:type="dxa"/>
            <w:tcBorders>
              <w:top w:val="nil"/>
              <w:left w:val="nil"/>
              <w:bottom w:val="single" w:sz="8" w:space="0" w:color="000000"/>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6</w:t>
            </w:r>
          </w:p>
        </w:tc>
      </w:tr>
      <w:tr w:rsidR="00427D04" w:rsidRPr="00427D04" w:rsidTr="00427D04">
        <w:trPr>
          <w:gridBefore w:val="1"/>
          <w:wBefore w:w="268" w:type="dxa"/>
          <w:trHeight w:val="300"/>
        </w:trPr>
        <w:tc>
          <w:tcPr>
            <w:tcW w:w="2851" w:type="dxa"/>
            <w:gridSpan w:val="3"/>
            <w:tcBorders>
              <w:top w:val="single" w:sz="4"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уменьшение стоимости материальных запасов</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362</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440</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r>
      <w:tr w:rsidR="00427D04" w:rsidRPr="00427D04" w:rsidTr="00427D04">
        <w:trPr>
          <w:gridBefore w:val="1"/>
          <w:wBefore w:w="268" w:type="dxa"/>
          <w:trHeight w:val="255"/>
        </w:trPr>
        <w:tc>
          <w:tcPr>
            <w:tcW w:w="2851" w:type="dxa"/>
            <w:gridSpan w:val="3"/>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в том числе:</w:t>
            </w:r>
          </w:p>
        </w:tc>
        <w:tc>
          <w:tcPr>
            <w:tcW w:w="994"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 </w:t>
            </w:r>
          </w:p>
        </w:tc>
        <w:tc>
          <w:tcPr>
            <w:tcW w:w="1134" w:type="dxa"/>
            <w:gridSpan w:val="3"/>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 </w:t>
            </w:r>
          </w:p>
        </w:tc>
        <w:tc>
          <w:tcPr>
            <w:tcW w:w="1699" w:type="dxa"/>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 </w:t>
            </w:r>
          </w:p>
        </w:tc>
      </w:tr>
      <w:tr w:rsidR="00427D04" w:rsidRPr="00427D04" w:rsidTr="00427D04">
        <w:trPr>
          <w:gridBefore w:val="1"/>
          <w:wBefore w:w="268" w:type="dxa"/>
          <w:trHeight w:val="300"/>
        </w:trPr>
        <w:tc>
          <w:tcPr>
            <w:tcW w:w="2851" w:type="dxa"/>
            <w:gridSpan w:val="3"/>
            <w:tcBorders>
              <w:top w:val="single" w:sz="4" w:space="0" w:color="000000"/>
              <w:left w:val="nil"/>
              <w:bottom w:val="single" w:sz="4" w:space="0" w:color="000000"/>
              <w:right w:val="single" w:sz="8" w:space="0" w:color="000000"/>
            </w:tcBorders>
            <w:shd w:val="clear" w:color="auto" w:fill="auto"/>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Чистое поступление прав пользования</w:t>
            </w:r>
          </w:p>
        </w:tc>
        <w:tc>
          <w:tcPr>
            <w:tcW w:w="994" w:type="dxa"/>
            <w:gridSpan w:val="6"/>
            <w:tcBorders>
              <w:top w:val="single" w:sz="4" w:space="0" w:color="000000"/>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370</w:t>
            </w:r>
          </w:p>
        </w:tc>
        <w:tc>
          <w:tcPr>
            <w:tcW w:w="1600" w:type="dxa"/>
            <w:gridSpan w:val="10"/>
            <w:tcBorders>
              <w:top w:val="single" w:sz="4" w:space="0" w:color="000000"/>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134"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single" w:sz="4"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r>
      <w:tr w:rsidR="00427D04" w:rsidRPr="00427D04" w:rsidTr="00427D04">
        <w:trPr>
          <w:gridBefore w:val="1"/>
          <w:wBefore w:w="268" w:type="dxa"/>
          <w:trHeight w:val="255"/>
        </w:trPr>
        <w:tc>
          <w:tcPr>
            <w:tcW w:w="2851" w:type="dxa"/>
            <w:gridSpan w:val="3"/>
            <w:tcBorders>
              <w:top w:val="single" w:sz="4" w:space="0" w:color="000000"/>
              <w:left w:val="nil"/>
              <w:bottom w:val="nil"/>
              <w:right w:val="single" w:sz="8" w:space="0" w:color="000000"/>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в том числе:</w:t>
            </w:r>
          </w:p>
        </w:tc>
        <w:tc>
          <w:tcPr>
            <w:tcW w:w="994" w:type="dxa"/>
            <w:gridSpan w:val="6"/>
            <w:vMerge w:val="restar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371</w:t>
            </w:r>
          </w:p>
        </w:tc>
        <w:tc>
          <w:tcPr>
            <w:tcW w:w="1600" w:type="dxa"/>
            <w:gridSpan w:val="10"/>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35Х</w:t>
            </w:r>
          </w:p>
        </w:tc>
        <w:tc>
          <w:tcPr>
            <w:tcW w:w="1519" w:type="dxa"/>
            <w:gridSpan w:val="6"/>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134" w:type="dxa"/>
            <w:gridSpan w:val="3"/>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r>
      <w:tr w:rsidR="00427D04" w:rsidRPr="00427D04" w:rsidTr="00427D04">
        <w:trPr>
          <w:gridBefore w:val="1"/>
          <w:wBefore w:w="268" w:type="dxa"/>
          <w:trHeight w:val="255"/>
        </w:trPr>
        <w:tc>
          <w:tcPr>
            <w:tcW w:w="2851" w:type="dxa"/>
            <w:gridSpan w:val="3"/>
            <w:tcBorders>
              <w:top w:val="nil"/>
              <w:left w:val="nil"/>
              <w:bottom w:val="single" w:sz="4" w:space="0" w:color="000000"/>
              <w:right w:val="nil"/>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увеличение стоимости прав пользования</w:t>
            </w:r>
          </w:p>
        </w:tc>
        <w:tc>
          <w:tcPr>
            <w:tcW w:w="994" w:type="dxa"/>
            <w:gridSpan w:val="6"/>
            <w:vMerge/>
            <w:tcBorders>
              <w:top w:val="single" w:sz="4" w:space="0" w:color="000000"/>
              <w:left w:val="single" w:sz="8"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00" w:type="dxa"/>
            <w:gridSpan w:val="10"/>
            <w:vMerge/>
            <w:tcBorders>
              <w:top w:val="single" w:sz="4" w:space="0" w:color="000000"/>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519" w:type="dxa"/>
            <w:gridSpan w:val="6"/>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134" w:type="dxa"/>
            <w:gridSpan w:val="3"/>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99" w:type="dxa"/>
            <w:vMerge/>
            <w:tcBorders>
              <w:top w:val="nil"/>
              <w:left w:val="single" w:sz="4" w:space="0" w:color="000000"/>
              <w:bottom w:val="single" w:sz="4" w:space="0" w:color="000000"/>
              <w:right w:val="single" w:sz="8" w:space="0" w:color="000000"/>
            </w:tcBorders>
            <w:vAlign w:val="center"/>
            <w:hideMark/>
          </w:tcPr>
          <w:p w:rsidR="00427D04" w:rsidRPr="00427D04" w:rsidRDefault="00427D04" w:rsidP="00427D04">
            <w:pPr>
              <w:suppressAutoHyphens w:val="0"/>
              <w:rPr>
                <w:color w:val="000000"/>
                <w:sz w:val="20"/>
                <w:szCs w:val="20"/>
                <w:lang w:eastAsia="ru-RU"/>
              </w:rPr>
            </w:pPr>
          </w:p>
        </w:tc>
      </w:tr>
      <w:tr w:rsidR="00427D04" w:rsidRPr="00427D04" w:rsidTr="00427D04">
        <w:trPr>
          <w:gridBefore w:val="1"/>
          <w:wBefore w:w="268" w:type="dxa"/>
          <w:trHeight w:val="300"/>
        </w:trPr>
        <w:tc>
          <w:tcPr>
            <w:tcW w:w="2851" w:type="dxa"/>
            <w:gridSpan w:val="3"/>
            <w:tcBorders>
              <w:top w:val="single" w:sz="4" w:space="0" w:color="000000"/>
              <w:left w:val="nil"/>
              <w:bottom w:val="single" w:sz="4" w:space="0" w:color="000000"/>
              <w:right w:val="nil"/>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уменьшение стоимости прав пользования</w:t>
            </w:r>
          </w:p>
        </w:tc>
        <w:tc>
          <w:tcPr>
            <w:tcW w:w="994" w:type="dxa"/>
            <w:gridSpan w:val="6"/>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372</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45Х</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r>
      <w:tr w:rsidR="00427D04" w:rsidRPr="00427D04" w:rsidTr="00427D04">
        <w:trPr>
          <w:gridBefore w:val="1"/>
          <w:wBefore w:w="268" w:type="dxa"/>
          <w:trHeight w:val="300"/>
        </w:trPr>
        <w:tc>
          <w:tcPr>
            <w:tcW w:w="2851" w:type="dxa"/>
            <w:gridSpan w:val="3"/>
            <w:tcBorders>
              <w:top w:val="single" w:sz="4" w:space="0" w:color="000000"/>
              <w:left w:val="nil"/>
              <w:bottom w:val="single" w:sz="4" w:space="0" w:color="000000"/>
              <w:right w:val="single" w:sz="8" w:space="0" w:color="000000"/>
            </w:tcBorders>
            <w:shd w:val="clear" w:color="auto" w:fill="auto"/>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Чистое поступление биологических активов</w:t>
            </w:r>
          </w:p>
        </w:tc>
        <w:tc>
          <w:tcPr>
            <w:tcW w:w="994"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380</w:t>
            </w:r>
          </w:p>
        </w:tc>
        <w:tc>
          <w:tcPr>
            <w:tcW w:w="1600" w:type="dxa"/>
            <w:gridSpan w:val="10"/>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r>
      <w:tr w:rsidR="00427D04" w:rsidRPr="00427D04" w:rsidTr="00427D04">
        <w:trPr>
          <w:gridBefore w:val="1"/>
          <w:wBefore w:w="268" w:type="dxa"/>
          <w:trHeight w:val="300"/>
        </w:trPr>
        <w:tc>
          <w:tcPr>
            <w:tcW w:w="2851" w:type="dxa"/>
            <w:gridSpan w:val="3"/>
            <w:tcBorders>
              <w:top w:val="single" w:sz="4" w:space="0" w:color="000000"/>
              <w:left w:val="nil"/>
              <w:bottom w:val="nil"/>
              <w:right w:val="single" w:sz="8" w:space="0" w:color="000000"/>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в том числе:</w:t>
            </w:r>
          </w:p>
        </w:tc>
        <w:tc>
          <w:tcPr>
            <w:tcW w:w="994" w:type="dxa"/>
            <w:gridSpan w:val="6"/>
            <w:vMerge w:val="restar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381</w:t>
            </w:r>
          </w:p>
        </w:tc>
        <w:tc>
          <w:tcPr>
            <w:tcW w:w="1600" w:type="dxa"/>
            <w:gridSpan w:val="10"/>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360</w:t>
            </w:r>
          </w:p>
        </w:tc>
        <w:tc>
          <w:tcPr>
            <w:tcW w:w="1519" w:type="dxa"/>
            <w:gridSpan w:val="6"/>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134" w:type="dxa"/>
            <w:gridSpan w:val="3"/>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r>
      <w:tr w:rsidR="00427D04" w:rsidRPr="00427D04" w:rsidTr="00427D04">
        <w:trPr>
          <w:gridBefore w:val="1"/>
          <w:wBefore w:w="268" w:type="dxa"/>
          <w:trHeight w:val="300"/>
        </w:trPr>
        <w:tc>
          <w:tcPr>
            <w:tcW w:w="2851" w:type="dxa"/>
            <w:gridSpan w:val="3"/>
            <w:tcBorders>
              <w:top w:val="nil"/>
              <w:left w:val="nil"/>
              <w:bottom w:val="single" w:sz="4" w:space="0" w:color="000000"/>
              <w:right w:val="nil"/>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увеличение стоимости биологических активов</w:t>
            </w:r>
          </w:p>
        </w:tc>
        <w:tc>
          <w:tcPr>
            <w:tcW w:w="994" w:type="dxa"/>
            <w:gridSpan w:val="6"/>
            <w:vMerge/>
            <w:tcBorders>
              <w:top w:val="single" w:sz="4" w:space="0" w:color="000000"/>
              <w:left w:val="single" w:sz="8"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00" w:type="dxa"/>
            <w:gridSpan w:val="10"/>
            <w:vMerge/>
            <w:tcBorders>
              <w:top w:val="single" w:sz="4" w:space="0" w:color="000000"/>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519" w:type="dxa"/>
            <w:gridSpan w:val="6"/>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134" w:type="dxa"/>
            <w:gridSpan w:val="3"/>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99" w:type="dxa"/>
            <w:vMerge/>
            <w:tcBorders>
              <w:top w:val="nil"/>
              <w:left w:val="single" w:sz="4" w:space="0" w:color="000000"/>
              <w:bottom w:val="single" w:sz="4" w:space="0" w:color="000000"/>
              <w:right w:val="single" w:sz="8" w:space="0" w:color="000000"/>
            </w:tcBorders>
            <w:vAlign w:val="center"/>
            <w:hideMark/>
          </w:tcPr>
          <w:p w:rsidR="00427D04" w:rsidRPr="00427D04" w:rsidRDefault="00427D04" w:rsidP="00427D04">
            <w:pPr>
              <w:suppressAutoHyphens w:val="0"/>
              <w:rPr>
                <w:color w:val="000000"/>
                <w:sz w:val="20"/>
                <w:szCs w:val="20"/>
                <w:lang w:eastAsia="ru-RU"/>
              </w:rPr>
            </w:pPr>
          </w:p>
        </w:tc>
      </w:tr>
      <w:tr w:rsidR="00427D04" w:rsidRPr="00427D04" w:rsidTr="00427D04">
        <w:trPr>
          <w:gridBefore w:val="1"/>
          <w:wBefore w:w="268" w:type="dxa"/>
          <w:trHeight w:val="300"/>
        </w:trPr>
        <w:tc>
          <w:tcPr>
            <w:tcW w:w="2851" w:type="dxa"/>
            <w:gridSpan w:val="3"/>
            <w:tcBorders>
              <w:top w:val="single" w:sz="4" w:space="0" w:color="000000"/>
              <w:left w:val="nil"/>
              <w:bottom w:val="single" w:sz="4" w:space="0" w:color="000000"/>
              <w:right w:val="nil"/>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уменьшение стоимости биологических активов</w:t>
            </w:r>
          </w:p>
        </w:tc>
        <w:tc>
          <w:tcPr>
            <w:tcW w:w="994" w:type="dxa"/>
            <w:gridSpan w:val="6"/>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382</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46Х</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r>
      <w:tr w:rsidR="00427D04" w:rsidRPr="00427D04" w:rsidTr="00427D04">
        <w:trPr>
          <w:gridBefore w:val="1"/>
          <w:wBefore w:w="268" w:type="dxa"/>
          <w:trHeight w:val="255"/>
        </w:trPr>
        <w:tc>
          <w:tcPr>
            <w:tcW w:w="2851" w:type="dxa"/>
            <w:gridSpan w:val="3"/>
            <w:tcBorders>
              <w:top w:val="single" w:sz="4" w:space="0" w:color="000000"/>
              <w:left w:val="nil"/>
              <w:bottom w:val="nil"/>
              <w:right w:val="single" w:sz="8" w:space="0" w:color="000000"/>
            </w:tcBorders>
            <w:shd w:val="clear" w:color="auto" w:fill="auto"/>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Чистое изменение затрат на изготовление готовой продукции,</w:t>
            </w:r>
          </w:p>
        </w:tc>
        <w:tc>
          <w:tcPr>
            <w:tcW w:w="994" w:type="dxa"/>
            <w:gridSpan w:val="6"/>
            <w:vMerge w:val="restart"/>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390</w:t>
            </w:r>
          </w:p>
        </w:tc>
        <w:tc>
          <w:tcPr>
            <w:tcW w:w="1600" w:type="dxa"/>
            <w:gridSpan w:val="10"/>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134" w:type="dxa"/>
            <w:gridSpan w:val="3"/>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r>
      <w:tr w:rsidR="00427D04" w:rsidRPr="00427D04" w:rsidTr="00427D04">
        <w:trPr>
          <w:gridBefore w:val="1"/>
          <w:wBefore w:w="268" w:type="dxa"/>
          <w:trHeight w:val="255"/>
        </w:trPr>
        <w:tc>
          <w:tcPr>
            <w:tcW w:w="2851" w:type="dxa"/>
            <w:gridSpan w:val="3"/>
            <w:tcBorders>
              <w:top w:val="nil"/>
              <w:left w:val="nil"/>
              <w:bottom w:val="single" w:sz="4" w:space="0" w:color="000000"/>
              <w:right w:val="single" w:sz="8" w:space="0" w:color="000000"/>
            </w:tcBorders>
            <w:shd w:val="clear" w:color="auto" w:fill="auto"/>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выполнение работ, услуг</w:t>
            </w:r>
          </w:p>
        </w:tc>
        <w:tc>
          <w:tcPr>
            <w:tcW w:w="994" w:type="dxa"/>
            <w:gridSpan w:val="6"/>
            <w:vMerge/>
            <w:tcBorders>
              <w:top w:val="nil"/>
              <w:left w:val="single" w:sz="8"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00" w:type="dxa"/>
            <w:gridSpan w:val="10"/>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519" w:type="dxa"/>
            <w:gridSpan w:val="6"/>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134" w:type="dxa"/>
            <w:gridSpan w:val="3"/>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99" w:type="dxa"/>
            <w:vMerge/>
            <w:tcBorders>
              <w:top w:val="nil"/>
              <w:left w:val="single" w:sz="4" w:space="0" w:color="000000"/>
              <w:bottom w:val="single" w:sz="4" w:space="0" w:color="000000"/>
              <w:right w:val="single" w:sz="8" w:space="0" w:color="000000"/>
            </w:tcBorders>
            <w:vAlign w:val="center"/>
            <w:hideMark/>
          </w:tcPr>
          <w:p w:rsidR="00427D04" w:rsidRPr="00427D04" w:rsidRDefault="00427D04" w:rsidP="00427D04">
            <w:pPr>
              <w:suppressAutoHyphens w:val="0"/>
              <w:rPr>
                <w:color w:val="000000"/>
                <w:sz w:val="20"/>
                <w:szCs w:val="20"/>
                <w:lang w:eastAsia="ru-RU"/>
              </w:rPr>
            </w:pPr>
          </w:p>
        </w:tc>
      </w:tr>
      <w:tr w:rsidR="00427D04" w:rsidRPr="00427D04" w:rsidTr="00427D04">
        <w:trPr>
          <w:gridBefore w:val="1"/>
          <w:wBefore w:w="268" w:type="dxa"/>
          <w:trHeight w:val="255"/>
        </w:trPr>
        <w:tc>
          <w:tcPr>
            <w:tcW w:w="2851" w:type="dxa"/>
            <w:gridSpan w:val="3"/>
            <w:tcBorders>
              <w:top w:val="single" w:sz="4" w:space="0" w:color="000000"/>
              <w:left w:val="nil"/>
              <w:bottom w:val="nil"/>
              <w:right w:val="single" w:sz="8" w:space="0" w:color="000000"/>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в том числе:</w:t>
            </w:r>
          </w:p>
        </w:tc>
        <w:tc>
          <w:tcPr>
            <w:tcW w:w="994" w:type="dxa"/>
            <w:gridSpan w:val="6"/>
            <w:vMerge w:val="restart"/>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391</w:t>
            </w:r>
          </w:p>
        </w:tc>
        <w:tc>
          <w:tcPr>
            <w:tcW w:w="1600" w:type="dxa"/>
            <w:gridSpan w:val="10"/>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х</w:t>
            </w:r>
          </w:p>
        </w:tc>
        <w:tc>
          <w:tcPr>
            <w:tcW w:w="1519" w:type="dxa"/>
            <w:gridSpan w:val="6"/>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134" w:type="dxa"/>
            <w:gridSpan w:val="3"/>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r>
      <w:tr w:rsidR="00427D04" w:rsidRPr="00427D04" w:rsidTr="00427D04">
        <w:trPr>
          <w:gridBefore w:val="1"/>
          <w:wBefore w:w="268" w:type="dxa"/>
          <w:trHeight w:val="255"/>
        </w:trPr>
        <w:tc>
          <w:tcPr>
            <w:tcW w:w="2851" w:type="dxa"/>
            <w:gridSpan w:val="3"/>
            <w:tcBorders>
              <w:top w:val="nil"/>
              <w:left w:val="nil"/>
              <w:bottom w:val="single" w:sz="4" w:space="0" w:color="000000"/>
              <w:right w:val="nil"/>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увеличение затрат</w:t>
            </w:r>
          </w:p>
        </w:tc>
        <w:tc>
          <w:tcPr>
            <w:tcW w:w="994" w:type="dxa"/>
            <w:gridSpan w:val="6"/>
            <w:vMerge/>
            <w:tcBorders>
              <w:top w:val="nil"/>
              <w:left w:val="single" w:sz="8"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00" w:type="dxa"/>
            <w:gridSpan w:val="10"/>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519" w:type="dxa"/>
            <w:gridSpan w:val="6"/>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134" w:type="dxa"/>
            <w:gridSpan w:val="3"/>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99" w:type="dxa"/>
            <w:vMerge/>
            <w:tcBorders>
              <w:top w:val="nil"/>
              <w:left w:val="single" w:sz="4" w:space="0" w:color="000000"/>
              <w:bottom w:val="single" w:sz="4" w:space="0" w:color="000000"/>
              <w:right w:val="single" w:sz="8" w:space="0" w:color="000000"/>
            </w:tcBorders>
            <w:vAlign w:val="center"/>
            <w:hideMark/>
          </w:tcPr>
          <w:p w:rsidR="00427D04" w:rsidRPr="00427D04" w:rsidRDefault="00427D04" w:rsidP="00427D04">
            <w:pPr>
              <w:suppressAutoHyphens w:val="0"/>
              <w:rPr>
                <w:color w:val="000000"/>
                <w:sz w:val="20"/>
                <w:szCs w:val="20"/>
                <w:lang w:eastAsia="ru-RU"/>
              </w:rPr>
            </w:pPr>
          </w:p>
        </w:tc>
      </w:tr>
      <w:tr w:rsidR="00427D04" w:rsidRPr="00427D04" w:rsidTr="00427D04">
        <w:trPr>
          <w:gridBefore w:val="1"/>
          <w:wBefore w:w="268" w:type="dxa"/>
          <w:trHeight w:val="300"/>
        </w:trPr>
        <w:tc>
          <w:tcPr>
            <w:tcW w:w="2851" w:type="dxa"/>
            <w:gridSpan w:val="3"/>
            <w:tcBorders>
              <w:top w:val="single" w:sz="4" w:space="0" w:color="000000"/>
              <w:left w:val="nil"/>
              <w:bottom w:val="single" w:sz="4" w:space="0" w:color="000000"/>
              <w:right w:val="nil"/>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уменьшение затрат</w:t>
            </w:r>
          </w:p>
        </w:tc>
        <w:tc>
          <w:tcPr>
            <w:tcW w:w="994" w:type="dxa"/>
            <w:gridSpan w:val="6"/>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392</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х</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r>
      <w:tr w:rsidR="00427D04" w:rsidRPr="00427D04" w:rsidTr="00427D04">
        <w:trPr>
          <w:gridBefore w:val="1"/>
          <w:wBefore w:w="268" w:type="dxa"/>
          <w:trHeight w:val="300"/>
        </w:trPr>
        <w:tc>
          <w:tcPr>
            <w:tcW w:w="2851" w:type="dxa"/>
            <w:gridSpan w:val="3"/>
            <w:tcBorders>
              <w:top w:val="single" w:sz="4" w:space="0" w:color="000000"/>
              <w:left w:val="nil"/>
              <w:bottom w:val="single" w:sz="4" w:space="0" w:color="000000"/>
              <w:right w:val="single" w:sz="8" w:space="0" w:color="000000"/>
            </w:tcBorders>
            <w:shd w:val="clear" w:color="auto" w:fill="auto"/>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 xml:space="preserve">Чистое изменение затрат на </w:t>
            </w:r>
            <w:proofErr w:type="spellStart"/>
            <w:r w:rsidRPr="00427D04">
              <w:rPr>
                <w:i/>
                <w:iCs/>
                <w:color w:val="000000"/>
                <w:sz w:val="20"/>
                <w:szCs w:val="20"/>
                <w:lang w:eastAsia="ru-RU"/>
              </w:rPr>
              <w:t>биотрансформацию</w:t>
            </w:r>
            <w:proofErr w:type="spellEnd"/>
          </w:p>
        </w:tc>
        <w:tc>
          <w:tcPr>
            <w:tcW w:w="994" w:type="dxa"/>
            <w:gridSpan w:val="6"/>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395</w:t>
            </w:r>
          </w:p>
        </w:tc>
        <w:tc>
          <w:tcPr>
            <w:tcW w:w="1600" w:type="dxa"/>
            <w:gridSpan w:val="10"/>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r>
      <w:tr w:rsidR="00427D04" w:rsidRPr="00427D04" w:rsidTr="00427D04">
        <w:trPr>
          <w:gridBefore w:val="1"/>
          <w:wBefore w:w="268" w:type="dxa"/>
          <w:trHeight w:val="300"/>
        </w:trPr>
        <w:tc>
          <w:tcPr>
            <w:tcW w:w="2851" w:type="dxa"/>
            <w:gridSpan w:val="3"/>
            <w:tcBorders>
              <w:top w:val="single" w:sz="4" w:space="0" w:color="000000"/>
              <w:left w:val="nil"/>
              <w:bottom w:val="nil"/>
              <w:right w:val="single" w:sz="8" w:space="0" w:color="000000"/>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в том числе:</w:t>
            </w:r>
          </w:p>
        </w:tc>
        <w:tc>
          <w:tcPr>
            <w:tcW w:w="994" w:type="dxa"/>
            <w:gridSpan w:val="6"/>
            <w:vMerge w:val="restar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396</w:t>
            </w:r>
          </w:p>
        </w:tc>
        <w:tc>
          <w:tcPr>
            <w:tcW w:w="1600" w:type="dxa"/>
            <w:gridSpan w:val="10"/>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х</w:t>
            </w:r>
          </w:p>
        </w:tc>
        <w:tc>
          <w:tcPr>
            <w:tcW w:w="1519" w:type="dxa"/>
            <w:gridSpan w:val="6"/>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134" w:type="dxa"/>
            <w:gridSpan w:val="3"/>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r>
      <w:tr w:rsidR="00427D04" w:rsidRPr="00427D04" w:rsidTr="00427D04">
        <w:trPr>
          <w:gridBefore w:val="1"/>
          <w:wBefore w:w="268" w:type="dxa"/>
          <w:trHeight w:val="300"/>
        </w:trPr>
        <w:tc>
          <w:tcPr>
            <w:tcW w:w="2851" w:type="dxa"/>
            <w:gridSpan w:val="3"/>
            <w:tcBorders>
              <w:top w:val="nil"/>
              <w:left w:val="nil"/>
              <w:bottom w:val="single" w:sz="4" w:space="0" w:color="000000"/>
              <w:right w:val="nil"/>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увеличение затрат</w:t>
            </w:r>
          </w:p>
        </w:tc>
        <w:tc>
          <w:tcPr>
            <w:tcW w:w="994" w:type="dxa"/>
            <w:gridSpan w:val="6"/>
            <w:vMerge/>
            <w:tcBorders>
              <w:top w:val="single" w:sz="4" w:space="0" w:color="000000"/>
              <w:left w:val="single" w:sz="8"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00" w:type="dxa"/>
            <w:gridSpan w:val="10"/>
            <w:vMerge/>
            <w:tcBorders>
              <w:top w:val="single" w:sz="4" w:space="0" w:color="000000"/>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519" w:type="dxa"/>
            <w:gridSpan w:val="6"/>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134" w:type="dxa"/>
            <w:gridSpan w:val="3"/>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99" w:type="dxa"/>
            <w:vMerge/>
            <w:tcBorders>
              <w:top w:val="nil"/>
              <w:left w:val="single" w:sz="4" w:space="0" w:color="000000"/>
              <w:bottom w:val="single" w:sz="4" w:space="0" w:color="000000"/>
              <w:right w:val="single" w:sz="8" w:space="0" w:color="000000"/>
            </w:tcBorders>
            <w:vAlign w:val="center"/>
            <w:hideMark/>
          </w:tcPr>
          <w:p w:rsidR="00427D04" w:rsidRPr="00427D04" w:rsidRDefault="00427D04" w:rsidP="00427D04">
            <w:pPr>
              <w:suppressAutoHyphens w:val="0"/>
              <w:rPr>
                <w:color w:val="000000"/>
                <w:sz w:val="20"/>
                <w:szCs w:val="20"/>
                <w:lang w:eastAsia="ru-RU"/>
              </w:rPr>
            </w:pPr>
          </w:p>
        </w:tc>
      </w:tr>
      <w:tr w:rsidR="00427D04" w:rsidRPr="00427D04" w:rsidTr="00427D04">
        <w:trPr>
          <w:gridBefore w:val="1"/>
          <w:wBefore w:w="268" w:type="dxa"/>
          <w:trHeight w:val="300"/>
        </w:trPr>
        <w:tc>
          <w:tcPr>
            <w:tcW w:w="2851" w:type="dxa"/>
            <w:gridSpan w:val="3"/>
            <w:tcBorders>
              <w:top w:val="single" w:sz="4" w:space="0" w:color="000000"/>
              <w:left w:val="nil"/>
              <w:bottom w:val="single" w:sz="4" w:space="0" w:color="000000"/>
              <w:right w:val="nil"/>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уменьшение затрат</w:t>
            </w:r>
          </w:p>
        </w:tc>
        <w:tc>
          <w:tcPr>
            <w:tcW w:w="994" w:type="dxa"/>
            <w:gridSpan w:val="6"/>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397</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х</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r>
      <w:tr w:rsidR="00427D04" w:rsidRPr="00427D04" w:rsidTr="00427D04">
        <w:trPr>
          <w:gridBefore w:val="1"/>
          <w:wBefore w:w="268" w:type="dxa"/>
          <w:trHeight w:val="300"/>
        </w:trPr>
        <w:tc>
          <w:tcPr>
            <w:tcW w:w="2851" w:type="dxa"/>
            <w:gridSpan w:val="3"/>
            <w:tcBorders>
              <w:top w:val="single" w:sz="4" w:space="0" w:color="000000"/>
              <w:left w:val="nil"/>
              <w:bottom w:val="single" w:sz="4" w:space="0" w:color="000000"/>
              <w:right w:val="single" w:sz="8" w:space="0" w:color="000000"/>
            </w:tcBorders>
            <w:shd w:val="clear" w:color="auto" w:fill="auto"/>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Расходы будущих периодов</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400</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х</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243 629,31</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243 629,31</w:t>
            </w:r>
          </w:p>
        </w:tc>
      </w:tr>
      <w:tr w:rsidR="00427D04" w:rsidRPr="00427D04" w:rsidTr="00427D04">
        <w:trPr>
          <w:gridBefore w:val="1"/>
          <w:wBefore w:w="268" w:type="dxa"/>
          <w:trHeight w:val="255"/>
        </w:trPr>
        <w:tc>
          <w:tcPr>
            <w:tcW w:w="2851" w:type="dxa"/>
            <w:gridSpan w:val="3"/>
            <w:tcBorders>
              <w:top w:val="single" w:sz="4" w:space="0" w:color="000000"/>
              <w:left w:val="nil"/>
              <w:bottom w:val="single" w:sz="4" w:space="0" w:color="000000"/>
              <w:right w:val="single" w:sz="8" w:space="0" w:color="000000"/>
            </w:tcBorders>
            <w:shd w:val="clear" w:color="auto" w:fill="auto"/>
            <w:vAlign w:val="bottom"/>
            <w:hideMark/>
          </w:tcPr>
          <w:p w:rsidR="00427D04" w:rsidRPr="00427D04" w:rsidRDefault="00427D04" w:rsidP="00427D04">
            <w:pPr>
              <w:suppressAutoHyphens w:val="0"/>
              <w:jc w:val="center"/>
              <w:rPr>
                <w:b/>
                <w:bCs/>
                <w:color w:val="000000"/>
                <w:sz w:val="20"/>
                <w:szCs w:val="20"/>
                <w:lang w:eastAsia="ru-RU"/>
              </w:rPr>
            </w:pPr>
            <w:r w:rsidRPr="00427D04">
              <w:rPr>
                <w:b/>
                <w:bCs/>
                <w:color w:val="000000"/>
                <w:sz w:val="20"/>
                <w:szCs w:val="20"/>
                <w:lang w:eastAsia="ru-RU"/>
              </w:rPr>
              <w:t>Операции с финансовыми активами и обязательствами</w:t>
            </w:r>
          </w:p>
        </w:tc>
        <w:tc>
          <w:tcPr>
            <w:tcW w:w="994" w:type="dxa"/>
            <w:gridSpan w:val="6"/>
            <w:vMerge w:val="restart"/>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410</w:t>
            </w:r>
          </w:p>
        </w:tc>
        <w:tc>
          <w:tcPr>
            <w:tcW w:w="1600" w:type="dxa"/>
            <w:gridSpan w:val="10"/>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761 695,98</w:t>
            </w:r>
          </w:p>
        </w:tc>
        <w:tc>
          <w:tcPr>
            <w:tcW w:w="1134" w:type="dxa"/>
            <w:gridSpan w:val="3"/>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761 695,98</w:t>
            </w:r>
          </w:p>
        </w:tc>
      </w:tr>
      <w:tr w:rsidR="00427D04" w:rsidRPr="00427D04" w:rsidTr="00427D04">
        <w:trPr>
          <w:gridBefore w:val="1"/>
          <w:wBefore w:w="268" w:type="dxa"/>
          <w:trHeight w:val="255"/>
        </w:trPr>
        <w:tc>
          <w:tcPr>
            <w:tcW w:w="2851" w:type="dxa"/>
            <w:gridSpan w:val="3"/>
            <w:tcBorders>
              <w:top w:val="nil"/>
              <w:left w:val="nil"/>
              <w:bottom w:val="single" w:sz="4" w:space="0" w:color="000000"/>
              <w:right w:val="single" w:sz="8" w:space="0" w:color="000000"/>
            </w:tcBorders>
            <w:shd w:val="clear" w:color="auto" w:fill="auto"/>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(стр. 420–стр. 510)</w:t>
            </w:r>
          </w:p>
        </w:tc>
        <w:tc>
          <w:tcPr>
            <w:tcW w:w="994" w:type="dxa"/>
            <w:gridSpan w:val="6"/>
            <w:vMerge/>
            <w:tcBorders>
              <w:top w:val="nil"/>
              <w:left w:val="single" w:sz="8"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00" w:type="dxa"/>
            <w:gridSpan w:val="10"/>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519" w:type="dxa"/>
            <w:gridSpan w:val="6"/>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134" w:type="dxa"/>
            <w:gridSpan w:val="3"/>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99" w:type="dxa"/>
            <w:vMerge/>
            <w:tcBorders>
              <w:top w:val="nil"/>
              <w:left w:val="single" w:sz="4" w:space="0" w:color="000000"/>
              <w:bottom w:val="single" w:sz="4" w:space="0" w:color="000000"/>
              <w:right w:val="single" w:sz="8" w:space="0" w:color="000000"/>
            </w:tcBorders>
            <w:vAlign w:val="center"/>
            <w:hideMark/>
          </w:tcPr>
          <w:p w:rsidR="00427D04" w:rsidRPr="00427D04" w:rsidRDefault="00427D04" w:rsidP="00427D04">
            <w:pPr>
              <w:suppressAutoHyphens w:val="0"/>
              <w:rPr>
                <w:color w:val="000000"/>
                <w:sz w:val="20"/>
                <w:szCs w:val="20"/>
                <w:lang w:eastAsia="ru-RU"/>
              </w:rPr>
            </w:pPr>
          </w:p>
        </w:tc>
      </w:tr>
      <w:tr w:rsidR="00427D04" w:rsidRPr="00427D04" w:rsidTr="00427D04">
        <w:trPr>
          <w:gridBefore w:val="1"/>
          <w:wBefore w:w="268" w:type="dxa"/>
          <w:trHeight w:val="255"/>
        </w:trPr>
        <w:tc>
          <w:tcPr>
            <w:tcW w:w="2851" w:type="dxa"/>
            <w:gridSpan w:val="3"/>
            <w:tcBorders>
              <w:top w:val="single" w:sz="4" w:space="0" w:color="000000"/>
              <w:left w:val="nil"/>
              <w:bottom w:val="nil"/>
              <w:right w:val="single" w:sz="8" w:space="0" w:color="000000"/>
            </w:tcBorders>
            <w:shd w:val="clear" w:color="auto" w:fill="auto"/>
            <w:vAlign w:val="bottom"/>
            <w:hideMark/>
          </w:tcPr>
          <w:p w:rsidR="00427D04" w:rsidRPr="00427D04" w:rsidRDefault="00427D04" w:rsidP="00427D04">
            <w:pPr>
              <w:suppressAutoHyphens w:val="0"/>
              <w:rPr>
                <w:b/>
                <w:bCs/>
                <w:color w:val="000000"/>
                <w:sz w:val="20"/>
                <w:szCs w:val="20"/>
                <w:lang w:eastAsia="ru-RU"/>
              </w:rPr>
            </w:pPr>
            <w:r w:rsidRPr="00427D04">
              <w:rPr>
                <w:b/>
                <w:bCs/>
                <w:color w:val="000000"/>
                <w:sz w:val="20"/>
                <w:szCs w:val="20"/>
                <w:lang w:eastAsia="ru-RU"/>
              </w:rPr>
              <w:t>Операции с финансовыми активами</w:t>
            </w:r>
          </w:p>
        </w:tc>
        <w:tc>
          <w:tcPr>
            <w:tcW w:w="994" w:type="dxa"/>
            <w:gridSpan w:val="6"/>
            <w:vMerge w:val="restart"/>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420</w:t>
            </w:r>
          </w:p>
        </w:tc>
        <w:tc>
          <w:tcPr>
            <w:tcW w:w="1600" w:type="dxa"/>
            <w:gridSpan w:val="10"/>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1 281 141,99</w:t>
            </w:r>
          </w:p>
        </w:tc>
        <w:tc>
          <w:tcPr>
            <w:tcW w:w="1134" w:type="dxa"/>
            <w:gridSpan w:val="3"/>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366 506,12</w:t>
            </w:r>
          </w:p>
        </w:tc>
        <w:tc>
          <w:tcPr>
            <w:tcW w:w="1699"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1 647 648,11</w:t>
            </w:r>
          </w:p>
        </w:tc>
      </w:tr>
      <w:tr w:rsidR="00427D04" w:rsidRPr="00427D04" w:rsidTr="00427D04">
        <w:trPr>
          <w:gridBefore w:val="1"/>
          <w:wBefore w:w="268" w:type="dxa"/>
          <w:trHeight w:val="255"/>
        </w:trPr>
        <w:tc>
          <w:tcPr>
            <w:tcW w:w="2851" w:type="dxa"/>
            <w:gridSpan w:val="3"/>
            <w:tcBorders>
              <w:top w:val="nil"/>
              <w:left w:val="nil"/>
              <w:bottom w:val="single" w:sz="4" w:space="0" w:color="000000"/>
              <w:right w:val="nil"/>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(стр. 430+стр. 440+стр. 450+стр. 460+стр. 470+стр. 480)</w:t>
            </w:r>
          </w:p>
        </w:tc>
        <w:tc>
          <w:tcPr>
            <w:tcW w:w="994" w:type="dxa"/>
            <w:gridSpan w:val="6"/>
            <w:vMerge/>
            <w:tcBorders>
              <w:top w:val="nil"/>
              <w:left w:val="single" w:sz="8"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00" w:type="dxa"/>
            <w:gridSpan w:val="10"/>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519" w:type="dxa"/>
            <w:gridSpan w:val="6"/>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134" w:type="dxa"/>
            <w:gridSpan w:val="3"/>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99" w:type="dxa"/>
            <w:vMerge/>
            <w:tcBorders>
              <w:top w:val="nil"/>
              <w:left w:val="single" w:sz="4" w:space="0" w:color="000000"/>
              <w:bottom w:val="single" w:sz="4" w:space="0" w:color="000000"/>
              <w:right w:val="single" w:sz="8" w:space="0" w:color="000000"/>
            </w:tcBorders>
            <w:vAlign w:val="center"/>
            <w:hideMark/>
          </w:tcPr>
          <w:p w:rsidR="00427D04" w:rsidRPr="00427D04" w:rsidRDefault="00427D04" w:rsidP="00427D04">
            <w:pPr>
              <w:suppressAutoHyphens w:val="0"/>
              <w:rPr>
                <w:color w:val="000000"/>
                <w:sz w:val="20"/>
                <w:szCs w:val="20"/>
                <w:lang w:eastAsia="ru-RU"/>
              </w:rPr>
            </w:pPr>
          </w:p>
        </w:tc>
      </w:tr>
      <w:tr w:rsidR="00427D04" w:rsidRPr="00427D04" w:rsidTr="00427D04">
        <w:trPr>
          <w:gridBefore w:val="1"/>
          <w:wBefore w:w="268" w:type="dxa"/>
          <w:trHeight w:val="300"/>
        </w:trPr>
        <w:tc>
          <w:tcPr>
            <w:tcW w:w="2851" w:type="dxa"/>
            <w:gridSpan w:val="3"/>
            <w:tcBorders>
              <w:top w:val="single" w:sz="4" w:space="0" w:color="000000"/>
              <w:left w:val="nil"/>
              <w:bottom w:val="single" w:sz="4" w:space="0" w:color="000000"/>
              <w:right w:val="single" w:sz="8" w:space="0" w:color="000000"/>
            </w:tcBorders>
            <w:shd w:val="clear" w:color="auto" w:fill="auto"/>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Чистое поступление денежных средств и их эквивалентов</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430</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591 445,65</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366 506,12</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957 951,77</w:t>
            </w:r>
          </w:p>
        </w:tc>
      </w:tr>
      <w:tr w:rsidR="00427D04" w:rsidRPr="00427D04" w:rsidTr="00427D04">
        <w:trPr>
          <w:gridBefore w:val="1"/>
          <w:wBefore w:w="268" w:type="dxa"/>
          <w:trHeight w:val="255"/>
        </w:trPr>
        <w:tc>
          <w:tcPr>
            <w:tcW w:w="2851" w:type="dxa"/>
            <w:gridSpan w:val="3"/>
            <w:tcBorders>
              <w:top w:val="single" w:sz="4" w:space="0" w:color="000000"/>
              <w:left w:val="nil"/>
              <w:bottom w:val="nil"/>
              <w:right w:val="single" w:sz="8" w:space="0" w:color="000000"/>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в том числе:</w:t>
            </w:r>
          </w:p>
        </w:tc>
        <w:tc>
          <w:tcPr>
            <w:tcW w:w="994" w:type="dxa"/>
            <w:gridSpan w:val="6"/>
            <w:vMerge w:val="restart"/>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431</w:t>
            </w:r>
          </w:p>
        </w:tc>
        <w:tc>
          <w:tcPr>
            <w:tcW w:w="1600" w:type="dxa"/>
            <w:gridSpan w:val="10"/>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510</w:t>
            </w:r>
          </w:p>
        </w:tc>
        <w:tc>
          <w:tcPr>
            <w:tcW w:w="1519" w:type="dxa"/>
            <w:gridSpan w:val="6"/>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29 544 444,99</w:t>
            </w:r>
          </w:p>
        </w:tc>
        <w:tc>
          <w:tcPr>
            <w:tcW w:w="1134" w:type="dxa"/>
            <w:gridSpan w:val="3"/>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366 506,12</w:t>
            </w:r>
          </w:p>
        </w:tc>
        <w:tc>
          <w:tcPr>
            <w:tcW w:w="1699"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29 910 951,11</w:t>
            </w:r>
          </w:p>
        </w:tc>
      </w:tr>
      <w:tr w:rsidR="00427D04" w:rsidRPr="00427D04" w:rsidTr="00427D04">
        <w:trPr>
          <w:gridBefore w:val="1"/>
          <w:wBefore w:w="268" w:type="dxa"/>
          <w:trHeight w:val="255"/>
        </w:trPr>
        <w:tc>
          <w:tcPr>
            <w:tcW w:w="2851" w:type="dxa"/>
            <w:gridSpan w:val="3"/>
            <w:tcBorders>
              <w:top w:val="nil"/>
              <w:left w:val="nil"/>
              <w:bottom w:val="single" w:sz="4" w:space="0" w:color="000000"/>
              <w:right w:val="nil"/>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поступление денежных средств и их эквивалентов</w:t>
            </w:r>
          </w:p>
        </w:tc>
        <w:tc>
          <w:tcPr>
            <w:tcW w:w="994" w:type="dxa"/>
            <w:gridSpan w:val="6"/>
            <w:vMerge/>
            <w:tcBorders>
              <w:top w:val="nil"/>
              <w:left w:val="single" w:sz="8"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00" w:type="dxa"/>
            <w:gridSpan w:val="10"/>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519" w:type="dxa"/>
            <w:gridSpan w:val="6"/>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134" w:type="dxa"/>
            <w:gridSpan w:val="3"/>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99" w:type="dxa"/>
            <w:vMerge/>
            <w:tcBorders>
              <w:top w:val="nil"/>
              <w:left w:val="single" w:sz="4" w:space="0" w:color="000000"/>
              <w:bottom w:val="single" w:sz="4" w:space="0" w:color="000000"/>
              <w:right w:val="single" w:sz="8" w:space="0" w:color="000000"/>
            </w:tcBorders>
            <w:vAlign w:val="center"/>
            <w:hideMark/>
          </w:tcPr>
          <w:p w:rsidR="00427D04" w:rsidRPr="00427D04" w:rsidRDefault="00427D04" w:rsidP="00427D04">
            <w:pPr>
              <w:suppressAutoHyphens w:val="0"/>
              <w:rPr>
                <w:color w:val="000000"/>
                <w:sz w:val="20"/>
                <w:szCs w:val="20"/>
                <w:lang w:eastAsia="ru-RU"/>
              </w:rPr>
            </w:pPr>
          </w:p>
        </w:tc>
      </w:tr>
      <w:tr w:rsidR="00427D04" w:rsidRPr="00427D04" w:rsidTr="00427D04">
        <w:trPr>
          <w:gridBefore w:val="1"/>
          <w:wBefore w:w="268" w:type="dxa"/>
          <w:trHeight w:val="300"/>
        </w:trPr>
        <w:tc>
          <w:tcPr>
            <w:tcW w:w="2851" w:type="dxa"/>
            <w:gridSpan w:val="3"/>
            <w:tcBorders>
              <w:top w:val="single" w:sz="4" w:space="0" w:color="000000"/>
              <w:left w:val="nil"/>
              <w:bottom w:val="single" w:sz="4" w:space="0" w:color="000000"/>
              <w:right w:val="nil"/>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lastRenderedPageBreak/>
              <w:t xml:space="preserve">  выбытие денежных средств и их эквивалентов</w:t>
            </w:r>
          </w:p>
        </w:tc>
        <w:tc>
          <w:tcPr>
            <w:tcW w:w="994" w:type="dxa"/>
            <w:gridSpan w:val="6"/>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432</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610</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28 952 999,34</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28 952 999,34</w:t>
            </w:r>
          </w:p>
        </w:tc>
      </w:tr>
      <w:tr w:rsidR="00427D04" w:rsidRPr="00427D04" w:rsidTr="00427D04">
        <w:trPr>
          <w:gridBefore w:val="1"/>
          <w:wBefore w:w="268" w:type="dxa"/>
          <w:trHeight w:val="300"/>
        </w:trPr>
        <w:tc>
          <w:tcPr>
            <w:tcW w:w="2851" w:type="dxa"/>
            <w:gridSpan w:val="3"/>
            <w:tcBorders>
              <w:top w:val="single" w:sz="4" w:space="0" w:color="000000"/>
              <w:left w:val="nil"/>
              <w:bottom w:val="single" w:sz="4" w:space="0" w:color="000000"/>
              <w:right w:val="single" w:sz="8" w:space="0" w:color="000000"/>
            </w:tcBorders>
            <w:shd w:val="clear" w:color="auto" w:fill="auto"/>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Чистое поступление ценных бумаг, кроме акций</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440</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r>
      <w:tr w:rsidR="00427D04" w:rsidRPr="00427D04" w:rsidTr="00427D04">
        <w:trPr>
          <w:gridBefore w:val="1"/>
          <w:wBefore w:w="268" w:type="dxa"/>
          <w:trHeight w:val="255"/>
        </w:trPr>
        <w:tc>
          <w:tcPr>
            <w:tcW w:w="2851" w:type="dxa"/>
            <w:gridSpan w:val="3"/>
            <w:tcBorders>
              <w:top w:val="single" w:sz="4" w:space="0" w:color="000000"/>
              <w:left w:val="nil"/>
              <w:bottom w:val="nil"/>
              <w:right w:val="single" w:sz="8" w:space="0" w:color="000000"/>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в том числе:</w:t>
            </w:r>
          </w:p>
        </w:tc>
        <w:tc>
          <w:tcPr>
            <w:tcW w:w="994" w:type="dxa"/>
            <w:gridSpan w:val="6"/>
            <w:vMerge w:val="restart"/>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441</w:t>
            </w:r>
          </w:p>
        </w:tc>
        <w:tc>
          <w:tcPr>
            <w:tcW w:w="1600" w:type="dxa"/>
            <w:gridSpan w:val="10"/>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520</w:t>
            </w:r>
          </w:p>
        </w:tc>
        <w:tc>
          <w:tcPr>
            <w:tcW w:w="1519" w:type="dxa"/>
            <w:gridSpan w:val="6"/>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134" w:type="dxa"/>
            <w:gridSpan w:val="3"/>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r>
      <w:tr w:rsidR="00427D04" w:rsidRPr="00427D04" w:rsidTr="00427D04">
        <w:trPr>
          <w:gridBefore w:val="1"/>
          <w:wBefore w:w="268" w:type="dxa"/>
          <w:trHeight w:val="255"/>
        </w:trPr>
        <w:tc>
          <w:tcPr>
            <w:tcW w:w="2851" w:type="dxa"/>
            <w:gridSpan w:val="3"/>
            <w:tcBorders>
              <w:top w:val="nil"/>
              <w:left w:val="nil"/>
              <w:bottom w:val="nil"/>
              <w:right w:val="single" w:sz="8" w:space="0" w:color="000000"/>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увеличение стоимости ценных бумаг, кроме акций и иных</w:t>
            </w:r>
          </w:p>
        </w:tc>
        <w:tc>
          <w:tcPr>
            <w:tcW w:w="994" w:type="dxa"/>
            <w:gridSpan w:val="6"/>
            <w:vMerge/>
            <w:tcBorders>
              <w:top w:val="nil"/>
              <w:left w:val="single" w:sz="8"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00" w:type="dxa"/>
            <w:gridSpan w:val="10"/>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519" w:type="dxa"/>
            <w:gridSpan w:val="6"/>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134" w:type="dxa"/>
            <w:gridSpan w:val="3"/>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99" w:type="dxa"/>
            <w:vMerge/>
            <w:tcBorders>
              <w:top w:val="nil"/>
              <w:left w:val="single" w:sz="4" w:space="0" w:color="000000"/>
              <w:bottom w:val="single" w:sz="4" w:space="0" w:color="000000"/>
              <w:right w:val="single" w:sz="8" w:space="0" w:color="000000"/>
            </w:tcBorders>
            <w:vAlign w:val="center"/>
            <w:hideMark/>
          </w:tcPr>
          <w:p w:rsidR="00427D04" w:rsidRPr="00427D04" w:rsidRDefault="00427D04" w:rsidP="00427D04">
            <w:pPr>
              <w:suppressAutoHyphens w:val="0"/>
              <w:rPr>
                <w:color w:val="000000"/>
                <w:sz w:val="20"/>
                <w:szCs w:val="20"/>
                <w:lang w:eastAsia="ru-RU"/>
              </w:rPr>
            </w:pPr>
          </w:p>
        </w:tc>
      </w:tr>
      <w:tr w:rsidR="00427D04" w:rsidRPr="00427D04" w:rsidTr="00427D04">
        <w:trPr>
          <w:gridBefore w:val="1"/>
          <w:wBefore w:w="268" w:type="dxa"/>
          <w:trHeight w:val="255"/>
        </w:trPr>
        <w:tc>
          <w:tcPr>
            <w:tcW w:w="2851" w:type="dxa"/>
            <w:gridSpan w:val="3"/>
            <w:tcBorders>
              <w:top w:val="nil"/>
              <w:left w:val="nil"/>
              <w:bottom w:val="single" w:sz="4" w:space="0" w:color="000000"/>
              <w:right w:val="nil"/>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финансовых инструментов</w:t>
            </w:r>
          </w:p>
        </w:tc>
        <w:tc>
          <w:tcPr>
            <w:tcW w:w="994" w:type="dxa"/>
            <w:gridSpan w:val="6"/>
            <w:vMerge/>
            <w:tcBorders>
              <w:top w:val="nil"/>
              <w:left w:val="single" w:sz="8"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00" w:type="dxa"/>
            <w:gridSpan w:val="10"/>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519" w:type="dxa"/>
            <w:gridSpan w:val="6"/>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134" w:type="dxa"/>
            <w:gridSpan w:val="3"/>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99" w:type="dxa"/>
            <w:vMerge/>
            <w:tcBorders>
              <w:top w:val="nil"/>
              <w:left w:val="single" w:sz="4" w:space="0" w:color="000000"/>
              <w:bottom w:val="single" w:sz="4" w:space="0" w:color="000000"/>
              <w:right w:val="single" w:sz="8" w:space="0" w:color="000000"/>
            </w:tcBorders>
            <w:vAlign w:val="center"/>
            <w:hideMark/>
          </w:tcPr>
          <w:p w:rsidR="00427D04" w:rsidRPr="00427D04" w:rsidRDefault="00427D04" w:rsidP="00427D04">
            <w:pPr>
              <w:suppressAutoHyphens w:val="0"/>
              <w:rPr>
                <w:color w:val="000000"/>
                <w:sz w:val="20"/>
                <w:szCs w:val="20"/>
                <w:lang w:eastAsia="ru-RU"/>
              </w:rPr>
            </w:pPr>
          </w:p>
        </w:tc>
      </w:tr>
      <w:tr w:rsidR="00427D04" w:rsidRPr="00427D04" w:rsidTr="00427D04">
        <w:trPr>
          <w:gridBefore w:val="1"/>
          <w:wBefore w:w="268" w:type="dxa"/>
          <w:trHeight w:val="255"/>
        </w:trPr>
        <w:tc>
          <w:tcPr>
            <w:tcW w:w="2851" w:type="dxa"/>
            <w:gridSpan w:val="3"/>
            <w:tcBorders>
              <w:top w:val="single" w:sz="4" w:space="0" w:color="000000"/>
              <w:left w:val="nil"/>
              <w:bottom w:val="nil"/>
              <w:right w:val="single" w:sz="8" w:space="0" w:color="000000"/>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уменьшение стоимости ценных бумаг, кроме акций и иных</w:t>
            </w:r>
          </w:p>
        </w:tc>
        <w:tc>
          <w:tcPr>
            <w:tcW w:w="994" w:type="dxa"/>
            <w:gridSpan w:val="6"/>
            <w:vMerge w:val="restart"/>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442</w:t>
            </w:r>
          </w:p>
        </w:tc>
        <w:tc>
          <w:tcPr>
            <w:tcW w:w="1600" w:type="dxa"/>
            <w:gridSpan w:val="10"/>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620</w:t>
            </w:r>
          </w:p>
        </w:tc>
        <w:tc>
          <w:tcPr>
            <w:tcW w:w="1519" w:type="dxa"/>
            <w:gridSpan w:val="6"/>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134" w:type="dxa"/>
            <w:gridSpan w:val="3"/>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r>
      <w:tr w:rsidR="00427D04" w:rsidRPr="00427D04" w:rsidTr="00427D04">
        <w:trPr>
          <w:gridBefore w:val="1"/>
          <w:wBefore w:w="268" w:type="dxa"/>
          <w:trHeight w:val="255"/>
        </w:trPr>
        <w:tc>
          <w:tcPr>
            <w:tcW w:w="2851" w:type="dxa"/>
            <w:gridSpan w:val="3"/>
            <w:tcBorders>
              <w:top w:val="nil"/>
              <w:left w:val="nil"/>
              <w:bottom w:val="single" w:sz="4" w:space="0" w:color="000000"/>
              <w:right w:val="nil"/>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финансовых инструментов</w:t>
            </w:r>
          </w:p>
        </w:tc>
        <w:tc>
          <w:tcPr>
            <w:tcW w:w="994" w:type="dxa"/>
            <w:gridSpan w:val="6"/>
            <w:vMerge/>
            <w:tcBorders>
              <w:top w:val="nil"/>
              <w:left w:val="single" w:sz="8"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00" w:type="dxa"/>
            <w:gridSpan w:val="10"/>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519" w:type="dxa"/>
            <w:gridSpan w:val="6"/>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134" w:type="dxa"/>
            <w:gridSpan w:val="3"/>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99" w:type="dxa"/>
            <w:vMerge/>
            <w:tcBorders>
              <w:top w:val="nil"/>
              <w:left w:val="single" w:sz="4" w:space="0" w:color="000000"/>
              <w:bottom w:val="single" w:sz="4" w:space="0" w:color="000000"/>
              <w:right w:val="single" w:sz="8" w:space="0" w:color="000000"/>
            </w:tcBorders>
            <w:vAlign w:val="center"/>
            <w:hideMark/>
          </w:tcPr>
          <w:p w:rsidR="00427D04" w:rsidRPr="00427D04" w:rsidRDefault="00427D04" w:rsidP="00427D04">
            <w:pPr>
              <w:suppressAutoHyphens w:val="0"/>
              <w:rPr>
                <w:color w:val="000000"/>
                <w:sz w:val="20"/>
                <w:szCs w:val="20"/>
                <w:lang w:eastAsia="ru-RU"/>
              </w:rPr>
            </w:pPr>
          </w:p>
        </w:tc>
      </w:tr>
      <w:tr w:rsidR="00427D04" w:rsidRPr="00427D04" w:rsidTr="00427D04">
        <w:trPr>
          <w:gridBefore w:val="1"/>
          <w:wBefore w:w="268" w:type="dxa"/>
          <w:trHeight w:val="300"/>
        </w:trPr>
        <w:tc>
          <w:tcPr>
            <w:tcW w:w="2851" w:type="dxa"/>
            <w:gridSpan w:val="3"/>
            <w:tcBorders>
              <w:top w:val="single" w:sz="4" w:space="0" w:color="000000"/>
              <w:left w:val="nil"/>
              <w:bottom w:val="single" w:sz="4" w:space="0" w:color="000000"/>
              <w:right w:val="single" w:sz="8" w:space="0" w:color="000000"/>
            </w:tcBorders>
            <w:shd w:val="clear" w:color="auto" w:fill="auto"/>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Чистое поступление акций и иных финансовых инструментов</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450</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r>
      <w:tr w:rsidR="00427D04" w:rsidRPr="00427D04" w:rsidTr="00427D04">
        <w:trPr>
          <w:gridBefore w:val="1"/>
          <w:wBefore w:w="268" w:type="dxa"/>
          <w:trHeight w:val="255"/>
        </w:trPr>
        <w:tc>
          <w:tcPr>
            <w:tcW w:w="2851" w:type="dxa"/>
            <w:gridSpan w:val="3"/>
            <w:tcBorders>
              <w:top w:val="single" w:sz="4" w:space="0" w:color="000000"/>
              <w:left w:val="nil"/>
              <w:bottom w:val="nil"/>
              <w:right w:val="single" w:sz="8" w:space="0" w:color="000000"/>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в том числе:</w:t>
            </w:r>
          </w:p>
        </w:tc>
        <w:tc>
          <w:tcPr>
            <w:tcW w:w="994" w:type="dxa"/>
            <w:gridSpan w:val="6"/>
            <w:vMerge w:val="restart"/>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451</w:t>
            </w:r>
          </w:p>
        </w:tc>
        <w:tc>
          <w:tcPr>
            <w:tcW w:w="1600" w:type="dxa"/>
            <w:gridSpan w:val="10"/>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530</w:t>
            </w:r>
          </w:p>
        </w:tc>
        <w:tc>
          <w:tcPr>
            <w:tcW w:w="1519" w:type="dxa"/>
            <w:gridSpan w:val="6"/>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134" w:type="dxa"/>
            <w:gridSpan w:val="3"/>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r>
      <w:tr w:rsidR="00427D04" w:rsidRPr="00427D04" w:rsidTr="00427D04">
        <w:trPr>
          <w:gridBefore w:val="1"/>
          <w:wBefore w:w="268" w:type="dxa"/>
          <w:trHeight w:val="255"/>
        </w:trPr>
        <w:tc>
          <w:tcPr>
            <w:tcW w:w="2851" w:type="dxa"/>
            <w:gridSpan w:val="3"/>
            <w:tcBorders>
              <w:top w:val="nil"/>
              <w:left w:val="nil"/>
              <w:bottom w:val="single" w:sz="4" w:space="0" w:color="000000"/>
              <w:right w:val="nil"/>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увеличение стоимости акций и иных финансовых инструментов</w:t>
            </w:r>
          </w:p>
        </w:tc>
        <w:tc>
          <w:tcPr>
            <w:tcW w:w="994" w:type="dxa"/>
            <w:gridSpan w:val="6"/>
            <w:vMerge/>
            <w:tcBorders>
              <w:top w:val="nil"/>
              <w:left w:val="single" w:sz="8"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00" w:type="dxa"/>
            <w:gridSpan w:val="10"/>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519" w:type="dxa"/>
            <w:gridSpan w:val="6"/>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134" w:type="dxa"/>
            <w:gridSpan w:val="3"/>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99" w:type="dxa"/>
            <w:vMerge/>
            <w:tcBorders>
              <w:top w:val="nil"/>
              <w:left w:val="single" w:sz="4" w:space="0" w:color="000000"/>
              <w:bottom w:val="single" w:sz="4" w:space="0" w:color="000000"/>
              <w:right w:val="single" w:sz="8" w:space="0" w:color="000000"/>
            </w:tcBorders>
            <w:vAlign w:val="center"/>
            <w:hideMark/>
          </w:tcPr>
          <w:p w:rsidR="00427D04" w:rsidRPr="00427D04" w:rsidRDefault="00427D04" w:rsidP="00427D04">
            <w:pPr>
              <w:suppressAutoHyphens w:val="0"/>
              <w:rPr>
                <w:color w:val="000000"/>
                <w:sz w:val="20"/>
                <w:szCs w:val="20"/>
                <w:lang w:eastAsia="ru-RU"/>
              </w:rPr>
            </w:pPr>
          </w:p>
        </w:tc>
      </w:tr>
      <w:tr w:rsidR="00427D04" w:rsidRPr="00427D04" w:rsidTr="00427D04">
        <w:trPr>
          <w:gridBefore w:val="1"/>
          <w:wBefore w:w="268" w:type="dxa"/>
          <w:trHeight w:val="300"/>
        </w:trPr>
        <w:tc>
          <w:tcPr>
            <w:tcW w:w="2851" w:type="dxa"/>
            <w:gridSpan w:val="3"/>
            <w:tcBorders>
              <w:top w:val="single" w:sz="4" w:space="0" w:color="000000"/>
              <w:left w:val="nil"/>
              <w:bottom w:val="single" w:sz="4" w:space="0" w:color="000000"/>
              <w:right w:val="nil"/>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xml:space="preserve">  уменьшение стоимости акций и иных финансовых инструментов</w:t>
            </w:r>
          </w:p>
        </w:tc>
        <w:tc>
          <w:tcPr>
            <w:tcW w:w="994" w:type="dxa"/>
            <w:gridSpan w:val="6"/>
            <w:tcBorders>
              <w:top w:val="nil"/>
              <w:left w:val="single" w:sz="8" w:space="0" w:color="000000"/>
              <w:bottom w:val="single" w:sz="8"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452</w:t>
            </w:r>
          </w:p>
        </w:tc>
        <w:tc>
          <w:tcPr>
            <w:tcW w:w="1600" w:type="dxa"/>
            <w:gridSpan w:val="10"/>
            <w:tcBorders>
              <w:top w:val="nil"/>
              <w:left w:val="nil"/>
              <w:bottom w:val="single" w:sz="8"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630</w:t>
            </w:r>
          </w:p>
        </w:tc>
        <w:tc>
          <w:tcPr>
            <w:tcW w:w="1519" w:type="dxa"/>
            <w:gridSpan w:val="6"/>
            <w:tcBorders>
              <w:top w:val="nil"/>
              <w:left w:val="nil"/>
              <w:bottom w:val="single" w:sz="8"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134" w:type="dxa"/>
            <w:gridSpan w:val="3"/>
            <w:tcBorders>
              <w:top w:val="nil"/>
              <w:left w:val="nil"/>
              <w:bottom w:val="single" w:sz="8"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8"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r>
      <w:tr w:rsidR="00427D04" w:rsidRPr="00427D04" w:rsidTr="00427D04">
        <w:trPr>
          <w:gridBefore w:val="1"/>
          <w:wBefore w:w="268" w:type="dxa"/>
          <w:trHeight w:val="240"/>
        </w:trPr>
        <w:tc>
          <w:tcPr>
            <w:tcW w:w="2851" w:type="dxa"/>
            <w:gridSpan w:val="3"/>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994"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00" w:type="dxa"/>
            <w:gridSpan w:val="10"/>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519"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134" w:type="dxa"/>
            <w:gridSpan w:val="3"/>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99"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Форма 0503121 с. 5</w:t>
            </w:r>
          </w:p>
        </w:tc>
      </w:tr>
      <w:tr w:rsidR="00427D04" w:rsidRPr="00427D04" w:rsidTr="00427D04">
        <w:trPr>
          <w:gridBefore w:val="1"/>
          <w:wBefore w:w="268" w:type="dxa"/>
          <w:trHeight w:val="255"/>
        </w:trPr>
        <w:tc>
          <w:tcPr>
            <w:tcW w:w="2851" w:type="dxa"/>
            <w:gridSpan w:val="3"/>
            <w:tcBorders>
              <w:top w:val="single" w:sz="4" w:space="0" w:color="000000"/>
              <w:left w:val="single" w:sz="4" w:space="0" w:color="000000"/>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Наименование показателя</w:t>
            </w:r>
          </w:p>
        </w:tc>
        <w:tc>
          <w:tcPr>
            <w:tcW w:w="994" w:type="dxa"/>
            <w:gridSpan w:val="6"/>
            <w:tcBorders>
              <w:top w:val="single" w:sz="4" w:space="0" w:color="000000"/>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Код</w:t>
            </w:r>
          </w:p>
        </w:tc>
        <w:tc>
          <w:tcPr>
            <w:tcW w:w="1600" w:type="dxa"/>
            <w:gridSpan w:val="10"/>
            <w:tcBorders>
              <w:top w:val="single" w:sz="4" w:space="0" w:color="000000"/>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xml:space="preserve">Код </w:t>
            </w:r>
            <w:proofErr w:type="gramStart"/>
            <w:r w:rsidRPr="00427D04">
              <w:rPr>
                <w:color w:val="000000"/>
                <w:sz w:val="20"/>
                <w:szCs w:val="20"/>
                <w:lang w:eastAsia="ru-RU"/>
              </w:rPr>
              <w:t>по</w:t>
            </w:r>
            <w:proofErr w:type="gramEnd"/>
          </w:p>
        </w:tc>
        <w:tc>
          <w:tcPr>
            <w:tcW w:w="1519" w:type="dxa"/>
            <w:gridSpan w:val="6"/>
            <w:tcBorders>
              <w:top w:val="single" w:sz="4" w:space="0" w:color="000000"/>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Бюджетная</w:t>
            </w:r>
          </w:p>
        </w:tc>
        <w:tc>
          <w:tcPr>
            <w:tcW w:w="1134" w:type="dxa"/>
            <w:gridSpan w:val="3"/>
            <w:tcBorders>
              <w:top w:val="single" w:sz="4" w:space="0" w:color="000000"/>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Средства</w:t>
            </w:r>
          </w:p>
        </w:tc>
        <w:tc>
          <w:tcPr>
            <w:tcW w:w="1699" w:type="dxa"/>
            <w:tcBorders>
              <w:top w:val="single" w:sz="4" w:space="0" w:color="000000"/>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Итого</w:t>
            </w:r>
          </w:p>
        </w:tc>
      </w:tr>
      <w:tr w:rsidR="00427D04" w:rsidRPr="00427D04" w:rsidTr="00427D04">
        <w:trPr>
          <w:gridBefore w:val="1"/>
          <w:wBefore w:w="268" w:type="dxa"/>
          <w:trHeight w:val="255"/>
        </w:trPr>
        <w:tc>
          <w:tcPr>
            <w:tcW w:w="2851" w:type="dxa"/>
            <w:gridSpan w:val="3"/>
            <w:tcBorders>
              <w:top w:val="nil"/>
              <w:left w:val="single" w:sz="4" w:space="0" w:color="000000"/>
              <w:bottom w:val="nil"/>
              <w:right w:val="single" w:sz="4" w:space="0" w:color="000000"/>
            </w:tcBorders>
            <w:shd w:val="clear" w:color="auto" w:fill="auto"/>
            <w:noWrap/>
            <w:vAlign w:val="bottom"/>
            <w:hideMark/>
          </w:tcPr>
          <w:p w:rsidR="00427D04" w:rsidRPr="00427D04" w:rsidRDefault="00427D04" w:rsidP="00427D04">
            <w:pPr>
              <w:suppressAutoHyphens w:val="0"/>
              <w:rPr>
                <w:rFonts w:ascii="Calibri" w:hAnsi="Calibri" w:cs="Calibri"/>
                <w:color w:val="000000"/>
                <w:sz w:val="22"/>
                <w:szCs w:val="22"/>
                <w:lang w:eastAsia="ru-RU"/>
              </w:rPr>
            </w:pPr>
            <w:r w:rsidRPr="00427D04">
              <w:rPr>
                <w:rFonts w:ascii="Calibri" w:hAnsi="Calibri" w:cs="Calibri"/>
                <w:color w:val="000000"/>
                <w:sz w:val="22"/>
                <w:szCs w:val="22"/>
                <w:lang w:eastAsia="ru-RU"/>
              </w:rPr>
              <w:t> </w:t>
            </w:r>
          </w:p>
        </w:tc>
        <w:tc>
          <w:tcPr>
            <w:tcW w:w="994" w:type="dxa"/>
            <w:gridSpan w:val="6"/>
            <w:tcBorders>
              <w:top w:val="nil"/>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строки</w:t>
            </w:r>
          </w:p>
        </w:tc>
        <w:tc>
          <w:tcPr>
            <w:tcW w:w="1600" w:type="dxa"/>
            <w:gridSpan w:val="10"/>
            <w:tcBorders>
              <w:top w:val="nil"/>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КОСГУ</w:t>
            </w:r>
          </w:p>
        </w:tc>
        <w:tc>
          <w:tcPr>
            <w:tcW w:w="1519" w:type="dxa"/>
            <w:gridSpan w:val="6"/>
            <w:tcBorders>
              <w:top w:val="nil"/>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деятельность</w:t>
            </w:r>
          </w:p>
        </w:tc>
        <w:tc>
          <w:tcPr>
            <w:tcW w:w="1134" w:type="dxa"/>
            <w:gridSpan w:val="3"/>
            <w:tcBorders>
              <w:top w:val="nil"/>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во временном</w:t>
            </w:r>
          </w:p>
        </w:tc>
        <w:tc>
          <w:tcPr>
            <w:tcW w:w="1699" w:type="dxa"/>
            <w:tcBorders>
              <w:top w:val="nil"/>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r>
      <w:tr w:rsidR="00427D04" w:rsidRPr="00427D04" w:rsidTr="00427D04">
        <w:trPr>
          <w:gridBefore w:val="1"/>
          <w:wBefore w:w="268" w:type="dxa"/>
          <w:trHeight w:val="255"/>
        </w:trPr>
        <w:tc>
          <w:tcPr>
            <w:tcW w:w="2851" w:type="dxa"/>
            <w:gridSpan w:val="3"/>
            <w:tcBorders>
              <w:top w:val="nil"/>
              <w:left w:val="single" w:sz="4" w:space="0" w:color="000000"/>
              <w:bottom w:val="nil"/>
              <w:right w:val="single" w:sz="4" w:space="0" w:color="000000"/>
            </w:tcBorders>
            <w:shd w:val="clear" w:color="auto" w:fill="auto"/>
            <w:noWrap/>
            <w:vAlign w:val="bottom"/>
            <w:hideMark/>
          </w:tcPr>
          <w:p w:rsidR="00427D04" w:rsidRPr="00427D04" w:rsidRDefault="00427D04" w:rsidP="00427D04">
            <w:pPr>
              <w:suppressAutoHyphens w:val="0"/>
              <w:rPr>
                <w:rFonts w:ascii="Calibri" w:hAnsi="Calibri" w:cs="Calibri"/>
                <w:color w:val="000000"/>
                <w:sz w:val="22"/>
                <w:szCs w:val="22"/>
                <w:lang w:eastAsia="ru-RU"/>
              </w:rPr>
            </w:pPr>
            <w:r w:rsidRPr="00427D04">
              <w:rPr>
                <w:rFonts w:ascii="Calibri" w:hAnsi="Calibri" w:cs="Calibri"/>
                <w:color w:val="000000"/>
                <w:sz w:val="22"/>
                <w:szCs w:val="22"/>
                <w:lang w:eastAsia="ru-RU"/>
              </w:rPr>
              <w:t> </w:t>
            </w:r>
          </w:p>
        </w:tc>
        <w:tc>
          <w:tcPr>
            <w:tcW w:w="994" w:type="dxa"/>
            <w:gridSpan w:val="6"/>
            <w:tcBorders>
              <w:top w:val="nil"/>
              <w:left w:val="nil"/>
              <w:bottom w:val="single" w:sz="4" w:space="0" w:color="000000"/>
              <w:right w:val="nil"/>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single" w:sz="4" w:space="0" w:color="000000"/>
              <w:bottom w:val="single" w:sz="4" w:space="0" w:color="000000"/>
              <w:right w:val="nil"/>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single" w:sz="4" w:space="0" w:color="000000"/>
              <w:bottom w:val="single" w:sz="4" w:space="0" w:color="000000"/>
              <w:right w:val="nil"/>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134" w:type="dxa"/>
            <w:gridSpan w:val="3"/>
            <w:tcBorders>
              <w:top w:val="nil"/>
              <w:left w:val="single" w:sz="4" w:space="0" w:color="000000"/>
              <w:bottom w:val="single" w:sz="4" w:space="0" w:color="000000"/>
              <w:right w:val="nil"/>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proofErr w:type="gramStart"/>
            <w:r w:rsidRPr="00427D04">
              <w:rPr>
                <w:color w:val="000000"/>
                <w:sz w:val="20"/>
                <w:szCs w:val="20"/>
                <w:lang w:eastAsia="ru-RU"/>
              </w:rPr>
              <w:t>распоряжении</w:t>
            </w:r>
            <w:proofErr w:type="gramEnd"/>
          </w:p>
        </w:tc>
        <w:tc>
          <w:tcPr>
            <w:tcW w:w="1699" w:type="dxa"/>
            <w:tcBorders>
              <w:top w:val="nil"/>
              <w:left w:val="single" w:sz="4" w:space="0" w:color="000000"/>
              <w:bottom w:val="single" w:sz="4" w:space="0" w:color="000000"/>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r>
      <w:tr w:rsidR="00427D04" w:rsidRPr="00427D04" w:rsidTr="00427D04">
        <w:trPr>
          <w:gridBefore w:val="1"/>
          <w:wBefore w:w="268" w:type="dxa"/>
          <w:trHeight w:val="255"/>
        </w:trPr>
        <w:tc>
          <w:tcPr>
            <w:tcW w:w="2851" w:type="dxa"/>
            <w:gridSpan w:val="3"/>
            <w:tcBorders>
              <w:top w:val="single" w:sz="4" w:space="0" w:color="000000"/>
              <w:left w:val="single" w:sz="4" w:space="0" w:color="000000"/>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1</w:t>
            </w:r>
          </w:p>
        </w:tc>
        <w:tc>
          <w:tcPr>
            <w:tcW w:w="994" w:type="dxa"/>
            <w:gridSpan w:val="6"/>
            <w:tcBorders>
              <w:top w:val="nil"/>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2</w:t>
            </w:r>
          </w:p>
        </w:tc>
        <w:tc>
          <w:tcPr>
            <w:tcW w:w="1600" w:type="dxa"/>
            <w:gridSpan w:val="10"/>
            <w:tcBorders>
              <w:top w:val="nil"/>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3</w:t>
            </w:r>
          </w:p>
        </w:tc>
        <w:tc>
          <w:tcPr>
            <w:tcW w:w="1519" w:type="dxa"/>
            <w:gridSpan w:val="6"/>
            <w:tcBorders>
              <w:top w:val="nil"/>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4</w:t>
            </w:r>
          </w:p>
        </w:tc>
        <w:tc>
          <w:tcPr>
            <w:tcW w:w="1134" w:type="dxa"/>
            <w:gridSpan w:val="3"/>
            <w:tcBorders>
              <w:top w:val="nil"/>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5</w:t>
            </w:r>
          </w:p>
        </w:tc>
        <w:tc>
          <w:tcPr>
            <w:tcW w:w="1699" w:type="dxa"/>
            <w:tcBorders>
              <w:top w:val="nil"/>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6</w:t>
            </w:r>
          </w:p>
        </w:tc>
      </w:tr>
      <w:tr w:rsidR="00427D04" w:rsidRPr="00427D04" w:rsidTr="00427D04">
        <w:trPr>
          <w:gridBefore w:val="1"/>
          <w:wBefore w:w="268" w:type="dxa"/>
          <w:trHeight w:val="300"/>
        </w:trPr>
        <w:tc>
          <w:tcPr>
            <w:tcW w:w="2851" w:type="dxa"/>
            <w:gridSpan w:val="3"/>
            <w:tcBorders>
              <w:top w:val="single" w:sz="4" w:space="0" w:color="000000"/>
              <w:left w:val="single" w:sz="4" w:space="0" w:color="000000"/>
              <w:bottom w:val="single" w:sz="4" w:space="0" w:color="000000"/>
              <w:right w:val="nil"/>
            </w:tcBorders>
            <w:shd w:val="clear" w:color="auto" w:fill="auto"/>
            <w:noWrap/>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Чистое предоставление заимствований</w:t>
            </w:r>
          </w:p>
        </w:tc>
        <w:tc>
          <w:tcPr>
            <w:tcW w:w="994" w:type="dxa"/>
            <w:gridSpan w:val="6"/>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460</w:t>
            </w:r>
          </w:p>
        </w:tc>
        <w:tc>
          <w:tcPr>
            <w:tcW w:w="1600" w:type="dxa"/>
            <w:gridSpan w:val="10"/>
            <w:tcBorders>
              <w:top w:val="single" w:sz="8"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single" w:sz="8"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134" w:type="dxa"/>
            <w:gridSpan w:val="3"/>
            <w:tcBorders>
              <w:top w:val="single" w:sz="8"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single" w:sz="8"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r>
      <w:tr w:rsidR="00427D04" w:rsidRPr="00427D04" w:rsidTr="00427D04">
        <w:trPr>
          <w:gridBefore w:val="1"/>
          <w:wBefore w:w="268" w:type="dxa"/>
          <w:trHeight w:val="255"/>
        </w:trPr>
        <w:tc>
          <w:tcPr>
            <w:tcW w:w="2851" w:type="dxa"/>
            <w:gridSpan w:val="3"/>
            <w:tcBorders>
              <w:top w:val="single" w:sz="4" w:space="0" w:color="000000"/>
              <w:left w:val="single" w:sz="4" w:space="0" w:color="000000"/>
              <w:bottom w:val="nil"/>
              <w:right w:val="nil"/>
            </w:tcBorders>
            <w:shd w:val="clear" w:color="auto" w:fill="auto"/>
            <w:noWrap/>
            <w:vAlign w:val="bottom"/>
            <w:hideMark/>
          </w:tcPr>
          <w:p w:rsidR="00427D04" w:rsidRPr="00427D04" w:rsidRDefault="00427D04" w:rsidP="00427D04">
            <w:pPr>
              <w:suppressAutoHyphens w:val="0"/>
              <w:ind w:firstLineChars="100" w:firstLine="200"/>
              <w:rPr>
                <w:color w:val="000000"/>
                <w:sz w:val="20"/>
                <w:szCs w:val="20"/>
                <w:lang w:eastAsia="ru-RU"/>
              </w:rPr>
            </w:pPr>
            <w:r w:rsidRPr="00427D04">
              <w:rPr>
                <w:color w:val="000000"/>
                <w:sz w:val="20"/>
                <w:szCs w:val="20"/>
                <w:lang w:eastAsia="ru-RU"/>
              </w:rPr>
              <w:t>в том числе:</w:t>
            </w:r>
          </w:p>
        </w:tc>
        <w:tc>
          <w:tcPr>
            <w:tcW w:w="994" w:type="dxa"/>
            <w:gridSpan w:val="6"/>
            <w:vMerge w:val="restart"/>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461</w:t>
            </w:r>
          </w:p>
        </w:tc>
        <w:tc>
          <w:tcPr>
            <w:tcW w:w="1600" w:type="dxa"/>
            <w:gridSpan w:val="10"/>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540</w:t>
            </w:r>
          </w:p>
        </w:tc>
        <w:tc>
          <w:tcPr>
            <w:tcW w:w="1519" w:type="dxa"/>
            <w:gridSpan w:val="6"/>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134" w:type="dxa"/>
            <w:gridSpan w:val="3"/>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r>
      <w:tr w:rsidR="00427D04" w:rsidRPr="00427D04" w:rsidTr="00427D04">
        <w:trPr>
          <w:gridBefore w:val="1"/>
          <w:wBefore w:w="268" w:type="dxa"/>
          <w:trHeight w:val="255"/>
        </w:trPr>
        <w:tc>
          <w:tcPr>
            <w:tcW w:w="2851" w:type="dxa"/>
            <w:gridSpan w:val="3"/>
            <w:tcBorders>
              <w:top w:val="nil"/>
              <w:left w:val="single" w:sz="4" w:space="0" w:color="000000"/>
              <w:bottom w:val="single" w:sz="4" w:space="0" w:color="000000"/>
              <w:right w:val="nil"/>
            </w:tcBorders>
            <w:shd w:val="clear" w:color="auto" w:fill="auto"/>
            <w:noWrap/>
            <w:vAlign w:val="bottom"/>
            <w:hideMark/>
          </w:tcPr>
          <w:p w:rsidR="00427D04" w:rsidRPr="00427D04" w:rsidRDefault="00427D04" w:rsidP="00427D04">
            <w:pPr>
              <w:suppressAutoHyphens w:val="0"/>
              <w:ind w:firstLineChars="100" w:firstLine="200"/>
              <w:rPr>
                <w:color w:val="000000"/>
                <w:sz w:val="20"/>
                <w:szCs w:val="20"/>
                <w:lang w:eastAsia="ru-RU"/>
              </w:rPr>
            </w:pPr>
            <w:r w:rsidRPr="00427D04">
              <w:rPr>
                <w:color w:val="000000"/>
                <w:sz w:val="20"/>
                <w:szCs w:val="20"/>
                <w:lang w:eastAsia="ru-RU"/>
              </w:rPr>
              <w:t>увеличение задолженности по предоставленным заимствованиям</w:t>
            </w:r>
          </w:p>
        </w:tc>
        <w:tc>
          <w:tcPr>
            <w:tcW w:w="994" w:type="dxa"/>
            <w:gridSpan w:val="6"/>
            <w:vMerge/>
            <w:tcBorders>
              <w:top w:val="nil"/>
              <w:left w:val="single" w:sz="8"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00" w:type="dxa"/>
            <w:gridSpan w:val="10"/>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519" w:type="dxa"/>
            <w:gridSpan w:val="6"/>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134" w:type="dxa"/>
            <w:gridSpan w:val="3"/>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99" w:type="dxa"/>
            <w:vMerge/>
            <w:tcBorders>
              <w:top w:val="nil"/>
              <w:left w:val="single" w:sz="4" w:space="0" w:color="000000"/>
              <w:bottom w:val="single" w:sz="4" w:space="0" w:color="000000"/>
              <w:right w:val="single" w:sz="8" w:space="0" w:color="000000"/>
            </w:tcBorders>
            <w:vAlign w:val="center"/>
            <w:hideMark/>
          </w:tcPr>
          <w:p w:rsidR="00427D04" w:rsidRPr="00427D04" w:rsidRDefault="00427D04" w:rsidP="00427D04">
            <w:pPr>
              <w:suppressAutoHyphens w:val="0"/>
              <w:rPr>
                <w:color w:val="000000"/>
                <w:sz w:val="20"/>
                <w:szCs w:val="20"/>
                <w:lang w:eastAsia="ru-RU"/>
              </w:rPr>
            </w:pPr>
          </w:p>
        </w:tc>
      </w:tr>
      <w:tr w:rsidR="00427D04" w:rsidRPr="00427D04" w:rsidTr="00427D04">
        <w:trPr>
          <w:gridBefore w:val="1"/>
          <w:wBefore w:w="268" w:type="dxa"/>
          <w:trHeight w:val="300"/>
        </w:trPr>
        <w:tc>
          <w:tcPr>
            <w:tcW w:w="2851" w:type="dxa"/>
            <w:gridSpan w:val="3"/>
            <w:tcBorders>
              <w:top w:val="single" w:sz="4" w:space="0" w:color="000000"/>
              <w:left w:val="single" w:sz="4" w:space="0" w:color="000000"/>
              <w:bottom w:val="single" w:sz="4" w:space="0" w:color="000000"/>
              <w:right w:val="nil"/>
            </w:tcBorders>
            <w:shd w:val="clear" w:color="auto" w:fill="auto"/>
            <w:noWrap/>
            <w:vAlign w:val="bottom"/>
            <w:hideMark/>
          </w:tcPr>
          <w:p w:rsidR="00427D04" w:rsidRPr="00427D04" w:rsidRDefault="00427D04" w:rsidP="00427D04">
            <w:pPr>
              <w:suppressAutoHyphens w:val="0"/>
              <w:ind w:firstLineChars="100" w:firstLine="200"/>
              <w:rPr>
                <w:color w:val="000000"/>
                <w:sz w:val="20"/>
                <w:szCs w:val="20"/>
                <w:lang w:eastAsia="ru-RU"/>
              </w:rPr>
            </w:pPr>
            <w:r w:rsidRPr="00427D04">
              <w:rPr>
                <w:color w:val="000000"/>
                <w:sz w:val="20"/>
                <w:szCs w:val="20"/>
                <w:lang w:eastAsia="ru-RU"/>
              </w:rPr>
              <w:t>уменьшение задолженности по предоставленным заимствованиям</w:t>
            </w:r>
          </w:p>
        </w:tc>
        <w:tc>
          <w:tcPr>
            <w:tcW w:w="994" w:type="dxa"/>
            <w:gridSpan w:val="6"/>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462</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640</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r>
      <w:tr w:rsidR="00427D04" w:rsidRPr="00427D04" w:rsidTr="00427D04">
        <w:trPr>
          <w:gridBefore w:val="1"/>
          <w:wBefore w:w="268" w:type="dxa"/>
          <w:trHeight w:val="300"/>
        </w:trPr>
        <w:tc>
          <w:tcPr>
            <w:tcW w:w="2851" w:type="dxa"/>
            <w:gridSpan w:val="3"/>
            <w:tcBorders>
              <w:top w:val="single" w:sz="4" w:space="0" w:color="000000"/>
              <w:left w:val="single" w:sz="4" w:space="0" w:color="000000"/>
              <w:bottom w:val="single" w:sz="4" w:space="0" w:color="000000"/>
              <w:right w:val="nil"/>
            </w:tcBorders>
            <w:shd w:val="clear" w:color="auto" w:fill="auto"/>
            <w:noWrap/>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Чистое поступление иных финансовых активов</w:t>
            </w:r>
          </w:p>
        </w:tc>
        <w:tc>
          <w:tcPr>
            <w:tcW w:w="994" w:type="dxa"/>
            <w:gridSpan w:val="6"/>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470</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r>
      <w:tr w:rsidR="00427D04" w:rsidRPr="00427D04" w:rsidTr="00427D04">
        <w:trPr>
          <w:gridBefore w:val="1"/>
          <w:wBefore w:w="268" w:type="dxa"/>
          <w:trHeight w:val="255"/>
        </w:trPr>
        <w:tc>
          <w:tcPr>
            <w:tcW w:w="2851" w:type="dxa"/>
            <w:gridSpan w:val="3"/>
            <w:tcBorders>
              <w:top w:val="single" w:sz="4" w:space="0" w:color="000000"/>
              <w:left w:val="single" w:sz="4" w:space="0" w:color="000000"/>
              <w:bottom w:val="nil"/>
              <w:right w:val="nil"/>
            </w:tcBorders>
            <w:shd w:val="clear" w:color="auto" w:fill="auto"/>
            <w:noWrap/>
            <w:vAlign w:val="bottom"/>
            <w:hideMark/>
          </w:tcPr>
          <w:p w:rsidR="00427D04" w:rsidRPr="00427D04" w:rsidRDefault="00427D04" w:rsidP="00427D04">
            <w:pPr>
              <w:suppressAutoHyphens w:val="0"/>
              <w:ind w:firstLineChars="100" w:firstLine="200"/>
              <w:rPr>
                <w:color w:val="000000"/>
                <w:sz w:val="20"/>
                <w:szCs w:val="20"/>
                <w:lang w:eastAsia="ru-RU"/>
              </w:rPr>
            </w:pPr>
            <w:r w:rsidRPr="00427D04">
              <w:rPr>
                <w:color w:val="000000"/>
                <w:sz w:val="20"/>
                <w:szCs w:val="20"/>
                <w:lang w:eastAsia="ru-RU"/>
              </w:rPr>
              <w:t>в том числе:</w:t>
            </w:r>
          </w:p>
        </w:tc>
        <w:tc>
          <w:tcPr>
            <w:tcW w:w="994" w:type="dxa"/>
            <w:gridSpan w:val="6"/>
            <w:vMerge w:val="restart"/>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471</w:t>
            </w:r>
          </w:p>
        </w:tc>
        <w:tc>
          <w:tcPr>
            <w:tcW w:w="1600" w:type="dxa"/>
            <w:gridSpan w:val="10"/>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550</w:t>
            </w:r>
          </w:p>
        </w:tc>
        <w:tc>
          <w:tcPr>
            <w:tcW w:w="1519" w:type="dxa"/>
            <w:gridSpan w:val="6"/>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134" w:type="dxa"/>
            <w:gridSpan w:val="3"/>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r>
      <w:tr w:rsidR="00427D04" w:rsidRPr="00427D04" w:rsidTr="00427D04">
        <w:trPr>
          <w:gridBefore w:val="1"/>
          <w:wBefore w:w="268" w:type="dxa"/>
          <w:trHeight w:val="255"/>
        </w:trPr>
        <w:tc>
          <w:tcPr>
            <w:tcW w:w="2851" w:type="dxa"/>
            <w:gridSpan w:val="3"/>
            <w:tcBorders>
              <w:top w:val="nil"/>
              <w:left w:val="single" w:sz="4" w:space="0" w:color="000000"/>
              <w:bottom w:val="single" w:sz="4" w:space="0" w:color="000000"/>
              <w:right w:val="nil"/>
            </w:tcBorders>
            <w:shd w:val="clear" w:color="auto" w:fill="auto"/>
            <w:noWrap/>
            <w:vAlign w:val="bottom"/>
            <w:hideMark/>
          </w:tcPr>
          <w:p w:rsidR="00427D04" w:rsidRPr="00427D04" w:rsidRDefault="00427D04" w:rsidP="00427D04">
            <w:pPr>
              <w:suppressAutoHyphens w:val="0"/>
              <w:ind w:firstLineChars="100" w:firstLine="200"/>
              <w:rPr>
                <w:color w:val="000000"/>
                <w:sz w:val="20"/>
                <w:szCs w:val="20"/>
                <w:lang w:eastAsia="ru-RU"/>
              </w:rPr>
            </w:pPr>
            <w:r w:rsidRPr="00427D04">
              <w:rPr>
                <w:color w:val="000000"/>
                <w:sz w:val="20"/>
                <w:szCs w:val="20"/>
                <w:lang w:eastAsia="ru-RU"/>
              </w:rPr>
              <w:t>увеличение стоимости иных финансовых активов</w:t>
            </w:r>
          </w:p>
        </w:tc>
        <w:tc>
          <w:tcPr>
            <w:tcW w:w="994" w:type="dxa"/>
            <w:gridSpan w:val="6"/>
            <w:vMerge/>
            <w:tcBorders>
              <w:top w:val="nil"/>
              <w:left w:val="single" w:sz="8"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00" w:type="dxa"/>
            <w:gridSpan w:val="10"/>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519" w:type="dxa"/>
            <w:gridSpan w:val="6"/>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134" w:type="dxa"/>
            <w:gridSpan w:val="3"/>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99" w:type="dxa"/>
            <w:vMerge/>
            <w:tcBorders>
              <w:top w:val="nil"/>
              <w:left w:val="single" w:sz="4" w:space="0" w:color="000000"/>
              <w:bottom w:val="single" w:sz="4" w:space="0" w:color="000000"/>
              <w:right w:val="single" w:sz="8" w:space="0" w:color="000000"/>
            </w:tcBorders>
            <w:vAlign w:val="center"/>
            <w:hideMark/>
          </w:tcPr>
          <w:p w:rsidR="00427D04" w:rsidRPr="00427D04" w:rsidRDefault="00427D04" w:rsidP="00427D04">
            <w:pPr>
              <w:suppressAutoHyphens w:val="0"/>
              <w:rPr>
                <w:color w:val="000000"/>
                <w:sz w:val="20"/>
                <w:szCs w:val="20"/>
                <w:lang w:eastAsia="ru-RU"/>
              </w:rPr>
            </w:pPr>
          </w:p>
        </w:tc>
      </w:tr>
      <w:tr w:rsidR="00427D04" w:rsidRPr="00427D04" w:rsidTr="00427D04">
        <w:trPr>
          <w:gridBefore w:val="1"/>
          <w:wBefore w:w="268" w:type="dxa"/>
          <w:trHeight w:val="300"/>
        </w:trPr>
        <w:tc>
          <w:tcPr>
            <w:tcW w:w="2851" w:type="dxa"/>
            <w:gridSpan w:val="3"/>
            <w:tcBorders>
              <w:top w:val="single" w:sz="4" w:space="0" w:color="000000"/>
              <w:left w:val="single" w:sz="4" w:space="0" w:color="000000"/>
              <w:bottom w:val="single" w:sz="4" w:space="0" w:color="000000"/>
              <w:right w:val="nil"/>
            </w:tcBorders>
            <w:shd w:val="clear" w:color="auto" w:fill="auto"/>
            <w:noWrap/>
            <w:vAlign w:val="bottom"/>
            <w:hideMark/>
          </w:tcPr>
          <w:p w:rsidR="00427D04" w:rsidRPr="00427D04" w:rsidRDefault="00427D04" w:rsidP="00427D04">
            <w:pPr>
              <w:suppressAutoHyphens w:val="0"/>
              <w:ind w:firstLineChars="100" w:firstLine="200"/>
              <w:rPr>
                <w:color w:val="000000"/>
                <w:sz w:val="20"/>
                <w:szCs w:val="20"/>
                <w:lang w:eastAsia="ru-RU"/>
              </w:rPr>
            </w:pPr>
            <w:r w:rsidRPr="00427D04">
              <w:rPr>
                <w:color w:val="000000"/>
                <w:sz w:val="20"/>
                <w:szCs w:val="20"/>
                <w:lang w:eastAsia="ru-RU"/>
              </w:rPr>
              <w:t>уменьшение стоимости иных финансовых активов</w:t>
            </w:r>
          </w:p>
        </w:tc>
        <w:tc>
          <w:tcPr>
            <w:tcW w:w="994" w:type="dxa"/>
            <w:gridSpan w:val="6"/>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472</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650</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r>
      <w:tr w:rsidR="00427D04" w:rsidRPr="00427D04" w:rsidTr="00427D04">
        <w:trPr>
          <w:gridBefore w:val="1"/>
          <w:wBefore w:w="268" w:type="dxa"/>
          <w:trHeight w:val="300"/>
        </w:trPr>
        <w:tc>
          <w:tcPr>
            <w:tcW w:w="2851" w:type="dxa"/>
            <w:gridSpan w:val="3"/>
            <w:tcBorders>
              <w:top w:val="single" w:sz="4" w:space="0" w:color="000000"/>
              <w:left w:val="single" w:sz="4" w:space="0" w:color="000000"/>
              <w:bottom w:val="single" w:sz="4" w:space="0" w:color="000000"/>
              <w:right w:val="nil"/>
            </w:tcBorders>
            <w:shd w:val="clear" w:color="auto" w:fill="auto"/>
            <w:noWrap/>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Чистое увеличение прочей дебиторской задолженности</w:t>
            </w:r>
          </w:p>
        </w:tc>
        <w:tc>
          <w:tcPr>
            <w:tcW w:w="994" w:type="dxa"/>
            <w:gridSpan w:val="6"/>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480</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689 696,34</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689 696,34</w:t>
            </w:r>
          </w:p>
        </w:tc>
      </w:tr>
      <w:tr w:rsidR="00427D04" w:rsidRPr="00427D04" w:rsidTr="00427D04">
        <w:trPr>
          <w:gridBefore w:val="1"/>
          <w:wBefore w:w="268" w:type="dxa"/>
          <w:trHeight w:val="255"/>
        </w:trPr>
        <w:tc>
          <w:tcPr>
            <w:tcW w:w="2851" w:type="dxa"/>
            <w:gridSpan w:val="3"/>
            <w:tcBorders>
              <w:top w:val="single" w:sz="4" w:space="0" w:color="000000"/>
              <w:left w:val="single" w:sz="4" w:space="0" w:color="000000"/>
              <w:bottom w:val="nil"/>
              <w:right w:val="nil"/>
            </w:tcBorders>
            <w:shd w:val="clear" w:color="auto" w:fill="auto"/>
            <w:noWrap/>
            <w:vAlign w:val="bottom"/>
            <w:hideMark/>
          </w:tcPr>
          <w:p w:rsidR="00427D04" w:rsidRPr="00427D04" w:rsidRDefault="00427D04" w:rsidP="00427D04">
            <w:pPr>
              <w:suppressAutoHyphens w:val="0"/>
              <w:ind w:firstLineChars="100" w:firstLine="200"/>
              <w:rPr>
                <w:color w:val="000000"/>
                <w:sz w:val="20"/>
                <w:szCs w:val="20"/>
                <w:lang w:eastAsia="ru-RU"/>
              </w:rPr>
            </w:pPr>
            <w:r w:rsidRPr="00427D04">
              <w:rPr>
                <w:color w:val="000000"/>
                <w:sz w:val="20"/>
                <w:szCs w:val="20"/>
                <w:lang w:eastAsia="ru-RU"/>
              </w:rPr>
              <w:t>в том числе:</w:t>
            </w:r>
          </w:p>
        </w:tc>
        <w:tc>
          <w:tcPr>
            <w:tcW w:w="994" w:type="dxa"/>
            <w:gridSpan w:val="6"/>
            <w:vMerge w:val="restart"/>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481</w:t>
            </w:r>
          </w:p>
        </w:tc>
        <w:tc>
          <w:tcPr>
            <w:tcW w:w="1600" w:type="dxa"/>
            <w:gridSpan w:val="10"/>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560</w:t>
            </w:r>
          </w:p>
        </w:tc>
        <w:tc>
          <w:tcPr>
            <w:tcW w:w="1519" w:type="dxa"/>
            <w:gridSpan w:val="6"/>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14 955 092,82</w:t>
            </w:r>
          </w:p>
        </w:tc>
        <w:tc>
          <w:tcPr>
            <w:tcW w:w="1134" w:type="dxa"/>
            <w:gridSpan w:val="3"/>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14 955 092,82</w:t>
            </w:r>
          </w:p>
        </w:tc>
      </w:tr>
      <w:tr w:rsidR="00427D04" w:rsidRPr="00427D04" w:rsidTr="00427D04">
        <w:trPr>
          <w:gridBefore w:val="1"/>
          <w:wBefore w:w="268" w:type="dxa"/>
          <w:trHeight w:val="255"/>
        </w:trPr>
        <w:tc>
          <w:tcPr>
            <w:tcW w:w="2851" w:type="dxa"/>
            <w:gridSpan w:val="3"/>
            <w:tcBorders>
              <w:top w:val="nil"/>
              <w:left w:val="single" w:sz="4" w:space="0" w:color="000000"/>
              <w:bottom w:val="single" w:sz="4" w:space="0" w:color="000000"/>
              <w:right w:val="nil"/>
            </w:tcBorders>
            <w:shd w:val="clear" w:color="auto" w:fill="auto"/>
            <w:noWrap/>
            <w:vAlign w:val="bottom"/>
            <w:hideMark/>
          </w:tcPr>
          <w:p w:rsidR="00427D04" w:rsidRPr="00427D04" w:rsidRDefault="00427D04" w:rsidP="00427D04">
            <w:pPr>
              <w:suppressAutoHyphens w:val="0"/>
              <w:ind w:firstLineChars="100" w:firstLine="200"/>
              <w:rPr>
                <w:color w:val="000000"/>
                <w:sz w:val="20"/>
                <w:szCs w:val="20"/>
                <w:lang w:eastAsia="ru-RU"/>
              </w:rPr>
            </w:pPr>
            <w:r w:rsidRPr="00427D04">
              <w:rPr>
                <w:color w:val="000000"/>
                <w:sz w:val="20"/>
                <w:szCs w:val="20"/>
                <w:lang w:eastAsia="ru-RU"/>
              </w:rPr>
              <w:t>увеличение прочей дебиторской задолженности</w:t>
            </w:r>
          </w:p>
        </w:tc>
        <w:tc>
          <w:tcPr>
            <w:tcW w:w="994" w:type="dxa"/>
            <w:gridSpan w:val="6"/>
            <w:vMerge/>
            <w:tcBorders>
              <w:top w:val="nil"/>
              <w:left w:val="single" w:sz="8"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00" w:type="dxa"/>
            <w:gridSpan w:val="10"/>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519" w:type="dxa"/>
            <w:gridSpan w:val="6"/>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134" w:type="dxa"/>
            <w:gridSpan w:val="3"/>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99" w:type="dxa"/>
            <w:vMerge/>
            <w:tcBorders>
              <w:top w:val="nil"/>
              <w:left w:val="single" w:sz="4" w:space="0" w:color="000000"/>
              <w:bottom w:val="single" w:sz="4" w:space="0" w:color="000000"/>
              <w:right w:val="single" w:sz="8" w:space="0" w:color="000000"/>
            </w:tcBorders>
            <w:vAlign w:val="center"/>
            <w:hideMark/>
          </w:tcPr>
          <w:p w:rsidR="00427D04" w:rsidRPr="00427D04" w:rsidRDefault="00427D04" w:rsidP="00427D04">
            <w:pPr>
              <w:suppressAutoHyphens w:val="0"/>
              <w:rPr>
                <w:color w:val="000000"/>
                <w:sz w:val="20"/>
                <w:szCs w:val="20"/>
                <w:lang w:eastAsia="ru-RU"/>
              </w:rPr>
            </w:pPr>
          </w:p>
        </w:tc>
      </w:tr>
      <w:tr w:rsidR="00427D04" w:rsidRPr="00427D04" w:rsidTr="00427D04">
        <w:trPr>
          <w:gridBefore w:val="1"/>
          <w:wBefore w:w="268" w:type="dxa"/>
          <w:trHeight w:val="300"/>
        </w:trPr>
        <w:tc>
          <w:tcPr>
            <w:tcW w:w="2851" w:type="dxa"/>
            <w:gridSpan w:val="3"/>
            <w:tcBorders>
              <w:top w:val="single" w:sz="4" w:space="0" w:color="000000"/>
              <w:left w:val="single" w:sz="4" w:space="0" w:color="000000"/>
              <w:bottom w:val="single" w:sz="4" w:space="0" w:color="000000"/>
              <w:right w:val="nil"/>
            </w:tcBorders>
            <w:shd w:val="clear" w:color="auto" w:fill="auto"/>
            <w:noWrap/>
            <w:vAlign w:val="bottom"/>
            <w:hideMark/>
          </w:tcPr>
          <w:p w:rsidR="00427D04" w:rsidRPr="00427D04" w:rsidRDefault="00427D04" w:rsidP="00427D04">
            <w:pPr>
              <w:suppressAutoHyphens w:val="0"/>
              <w:ind w:firstLineChars="100" w:firstLine="200"/>
              <w:rPr>
                <w:color w:val="000000"/>
                <w:sz w:val="20"/>
                <w:szCs w:val="20"/>
                <w:lang w:eastAsia="ru-RU"/>
              </w:rPr>
            </w:pPr>
            <w:r w:rsidRPr="00427D04">
              <w:rPr>
                <w:color w:val="000000"/>
                <w:sz w:val="20"/>
                <w:szCs w:val="20"/>
                <w:lang w:eastAsia="ru-RU"/>
              </w:rPr>
              <w:t>уменьшение прочей дебиторской задолженности</w:t>
            </w:r>
          </w:p>
        </w:tc>
        <w:tc>
          <w:tcPr>
            <w:tcW w:w="994" w:type="dxa"/>
            <w:gridSpan w:val="6"/>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482</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660</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14 265 396,48</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14 265 396,48</w:t>
            </w:r>
          </w:p>
        </w:tc>
      </w:tr>
      <w:tr w:rsidR="00427D04" w:rsidRPr="00427D04" w:rsidTr="00427D04">
        <w:trPr>
          <w:gridBefore w:val="1"/>
          <w:wBefore w:w="268" w:type="dxa"/>
          <w:trHeight w:val="255"/>
        </w:trPr>
        <w:tc>
          <w:tcPr>
            <w:tcW w:w="2851" w:type="dxa"/>
            <w:gridSpan w:val="3"/>
            <w:tcBorders>
              <w:top w:val="single" w:sz="4" w:space="0" w:color="000000"/>
              <w:left w:val="single" w:sz="4" w:space="0" w:color="000000"/>
              <w:bottom w:val="nil"/>
              <w:right w:val="nil"/>
            </w:tcBorders>
            <w:shd w:val="clear" w:color="auto" w:fill="auto"/>
            <w:noWrap/>
            <w:vAlign w:val="bottom"/>
            <w:hideMark/>
          </w:tcPr>
          <w:p w:rsidR="00427D04" w:rsidRPr="00427D04" w:rsidRDefault="00427D04" w:rsidP="00427D04">
            <w:pPr>
              <w:suppressAutoHyphens w:val="0"/>
              <w:jc w:val="center"/>
              <w:rPr>
                <w:b/>
                <w:bCs/>
                <w:color w:val="000000"/>
                <w:sz w:val="20"/>
                <w:szCs w:val="20"/>
                <w:lang w:eastAsia="ru-RU"/>
              </w:rPr>
            </w:pPr>
            <w:r w:rsidRPr="00427D04">
              <w:rPr>
                <w:b/>
                <w:bCs/>
                <w:color w:val="000000"/>
                <w:sz w:val="20"/>
                <w:szCs w:val="20"/>
                <w:lang w:eastAsia="ru-RU"/>
              </w:rPr>
              <w:t>Операции с обязательствами</w:t>
            </w:r>
          </w:p>
        </w:tc>
        <w:tc>
          <w:tcPr>
            <w:tcW w:w="994" w:type="dxa"/>
            <w:gridSpan w:val="6"/>
            <w:vMerge w:val="restart"/>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510</w:t>
            </w:r>
          </w:p>
        </w:tc>
        <w:tc>
          <w:tcPr>
            <w:tcW w:w="1600" w:type="dxa"/>
            <w:gridSpan w:val="10"/>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519 446,01</w:t>
            </w:r>
          </w:p>
        </w:tc>
        <w:tc>
          <w:tcPr>
            <w:tcW w:w="1134" w:type="dxa"/>
            <w:gridSpan w:val="3"/>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366 506,12</w:t>
            </w:r>
          </w:p>
        </w:tc>
        <w:tc>
          <w:tcPr>
            <w:tcW w:w="1699"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885 952,13</w:t>
            </w:r>
          </w:p>
        </w:tc>
      </w:tr>
      <w:tr w:rsidR="00427D04" w:rsidRPr="00427D04" w:rsidTr="00427D04">
        <w:trPr>
          <w:gridBefore w:val="1"/>
          <w:wBefore w:w="268" w:type="dxa"/>
          <w:trHeight w:val="255"/>
        </w:trPr>
        <w:tc>
          <w:tcPr>
            <w:tcW w:w="2851" w:type="dxa"/>
            <w:gridSpan w:val="3"/>
            <w:tcBorders>
              <w:top w:val="nil"/>
              <w:left w:val="single" w:sz="4" w:space="0" w:color="000000"/>
              <w:bottom w:val="single" w:sz="4" w:space="0" w:color="000000"/>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(стр. 520+стр. 530+стр. 540+стр. 550+стр. 560)</w:t>
            </w:r>
          </w:p>
        </w:tc>
        <w:tc>
          <w:tcPr>
            <w:tcW w:w="994" w:type="dxa"/>
            <w:gridSpan w:val="6"/>
            <w:vMerge/>
            <w:tcBorders>
              <w:top w:val="nil"/>
              <w:left w:val="single" w:sz="8"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00" w:type="dxa"/>
            <w:gridSpan w:val="10"/>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519" w:type="dxa"/>
            <w:gridSpan w:val="6"/>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134" w:type="dxa"/>
            <w:gridSpan w:val="3"/>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99" w:type="dxa"/>
            <w:vMerge/>
            <w:tcBorders>
              <w:top w:val="nil"/>
              <w:left w:val="single" w:sz="4" w:space="0" w:color="000000"/>
              <w:bottom w:val="single" w:sz="4" w:space="0" w:color="000000"/>
              <w:right w:val="single" w:sz="8" w:space="0" w:color="000000"/>
            </w:tcBorders>
            <w:vAlign w:val="center"/>
            <w:hideMark/>
          </w:tcPr>
          <w:p w:rsidR="00427D04" w:rsidRPr="00427D04" w:rsidRDefault="00427D04" w:rsidP="00427D04">
            <w:pPr>
              <w:suppressAutoHyphens w:val="0"/>
              <w:rPr>
                <w:color w:val="000000"/>
                <w:sz w:val="20"/>
                <w:szCs w:val="20"/>
                <w:lang w:eastAsia="ru-RU"/>
              </w:rPr>
            </w:pPr>
          </w:p>
        </w:tc>
      </w:tr>
      <w:tr w:rsidR="00427D04" w:rsidRPr="00427D04" w:rsidTr="00427D04">
        <w:trPr>
          <w:gridBefore w:val="1"/>
          <w:wBefore w:w="268" w:type="dxa"/>
          <w:trHeight w:val="255"/>
        </w:trPr>
        <w:tc>
          <w:tcPr>
            <w:tcW w:w="2851" w:type="dxa"/>
            <w:gridSpan w:val="3"/>
            <w:tcBorders>
              <w:top w:val="single" w:sz="4" w:space="0" w:color="000000"/>
              <w:left w:val="single" w:sz="4" w:space="0" w:color="000000"/>
              <w:bottom w:val="nil"/>
              <w:right w:val="nil"/>
            </w:tcBorders>
            <w:shd w:val="clear" w:color="auto" w:fill="auto"/>
            <w:noWrap/>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lastRenderedPageBreak/>
              <w:t xml:space="preserve">Чистое увеличение задолженности по </w:t>
            </w:r>
            <w:proofErr w:type="gramStart"/>
            <w:r w:rsidRPr="00427D04">
              <w:rPr>
                <w:i/>
                <w:iCs/>
                <w:color w:val="000000"/>
                <w:sz w:val="20"/>
                <w:szCs w:val="20"/>
                <w:lang w:eastAsia="ru-RU"/>
              </w:rPr>
              <w:t>внутренним</w:t>
            </w:r>
            <w:proofErr w:type="gramEnd"/>
            <w:r w:rsidRPr="00427D04">
              <w:rPr>
                <w:i/>
                <w:iCs/>
                <w:color w:val="000000"/>
                <w:sz w:val="20"/>
                <w:szCs w:val="20"/>
                <w:lang w:eastAsia="ru-RU"/>
              </w:rPr>
              <w:t xml:space="preserve"> привлеченным</w:t>
            </w:r>
          </w:p>
        </w:tc>
        <w:tc>
          <w:tcPr>
            <w:tcW w:w="994" w:type="dxa"/>
            <w:gridSpan w:val="6"/>
            <w:vMerge w:val="restart"/>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520</w:t>
            </w:r>
          </w:p>
        </w:tc>
        <w:tc>
          <w:tcPr>
            <w:tcW w:w="1600" w:type="dxa"/>
            <w:gridSpan w:val="10"/>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134" w:type="dxa"/>
            <w:gridSpan w:val="3"/>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r>
      <w:tr w:rsidR="00427D04" w:rsidRPr="00427D04" w:rsidTr="00427D04">
        <w:trPr>
          <w:gridBefore w:val="1"/>
          <w:wBefore w:w="268" w:type="dxa"/>
          <w:trHeight w:val="255"/>
        </w:trPr>
        <w:tc>
          <w:tcPr>
            <w:tcW w:w="2851" w:type="dxa"/>
            <w:gridSpan w:val="3"/>
            <w:tcBorders>
              <w:top w:val="nil"/>
              <w:left w:val="single" w:sz="4" w:space="0" w:color="000000"/>
              <w:bottom w:val="single" w:sz="4" w:space="0" w:color="000000"/>
              <w:right w:val="nil"/>
            </w:tcBorders>
            <w:shd w:val="clear" w:color="auto" w:fill="auto"/>
            <w:noWrap/>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заимствованиям</w:t>
            </w:r>
          </w:p>
        </w:tc>
        <w:tc>
          <w:tcPr>
            <w:tcW w:w="994" w:type="dxa"/>
            <w:gridSpan w:val="6"/>
            <w:vMerge/>
            <w:tcBorders>
              <w:top w:val="nil"/>
              <w:left w:val="single" w:sz="8"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00" w:type="dxa"/>
            <w:gridSpan w:val="10"/>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519" w:type="dxa"/>
            <w:gridSpan w:val="6"/>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134" w:type="dxa"/>
            <w:gridSpan w:val="3"/>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99" w:type="dxa"/>
            <w:vMerge/>
            <w:tcBorders>
              <w:top w:val="nil"/>
              <w:left w:val="single" w:sz="4" w:space="0" w:color="000000"/>
              <w:bottom w:val="single" w:sz="4" w:space="0" w:color="000000"/>
              <w:right w:val="single" w:sz="8" w:space="0" w:color="000000"/>
            </w:tcBorders>
            <w:vAlign w:val="center"/>
            <w:hideMark/>
          </w:tcPr>
          <w:p w:rsidR="00427D04" w:rsidRPr="00427D04" w:rsidRDefault="00427D04" w:rsidP="00427D04">
            <w:pPr>
              <w:suppressAutoHyphens w:val="0"/>
              <w:rPr>
                <w:color w:val="000000"/>
                <w:sz w:val="20"/>
                <w:szCs w:val="20"/>
                <w:lang w:eastAsia="ru-RU"/>
              </w:rPr>
            </w:pPr>
          </w:p>
        </w:tc>
      </w:tr>
      <w:tr w:rsidR="00427D04" w:rsidRPr="00427D04" w:rsidTr="00427D04">
        <w:trPr>
          <w:gridBefore w:val="1"/>
          <w:wBefore w:w="268" w:type="dxa"/>
          <w:trHeight w:val="255"/>
        </w:trPr>
        <w:tc>
          <w:tcPr>
            <w:tcW w:w="2851" w:type="dxa"/>
            <w:gridSpan w:val="3"/>
            <w:tcBorders>
              <w:top w:val="single" w:sz="4" w:space="0" w:color="000000"/>
              <w:left w:val="single" w:sz="4" w:space="0" w:color="000000"/>
              <w:bottom w:val="nil"/>
              <w:right w:val="nil"/>
            </w:tcBorders>
            <w:shd w:val="clear" w:color="auto" w:fill="auto"/>
            <w:noWrap/>
            <w:vAlign w:val="bottom"/>
            <w:hideMark/>
          </w:tcPr>
          <w:p w:rsidR="00427D04" w:rsidRPr="00427D04" w:rsidRDefault="00427D04" w:rsidP="00427D04">
            <w:pPr>
              <w:suppressAutoHyphens w:val="0"/>
              <w:ind w:firstLineChars="100" w:firstLine="200"/>
              <w:rPr>
                <w:color w:val="000000"/>
                <w:sz w:val="20"/>
                <w:szCs w:val="20"/>
                <w:lang w:eastAsia="ru-RU"/>
              </w:rPr>
            </w:pPr>
            <w:r w:rsidRPr="00427D04">
              <w:rPr>
                <w:color w:val="000000"/>
                <w:sz w:val="20"/>
                <w:szCs w:val="20"/>
                <w:lang w:eastAsia="ru-RU"/>
              </w:rPr>
              <w:t>в том числе:</w:t>
            </w:r>
          </w:p>
        </w:tc>
        <w:tc>
          <w:tcPr>
            <w:tcW w:w="994" w:type="dxa"/>
            <w:gridSpan w:val="6"/>
            <w:vMerge w:val="restart"/>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521</w:t>
            </w:r>
          </w:p>
        </w:tc>
        <w:tc>
          <w:tcPr>
            <w:tcW w:w="1600" w:type="dxa"/>
            <w:gridSpan w:val="10"/>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710</w:t>
            </w:r>
          </w:p>
        </w:tc>
        <w:tc>
          <w:tcPr>
            <w:tcW w:w="1519" w:type="dxa"/>
            <w:gridSpan w:val="6"/>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1 000 522,41</w:t>
            </w:r>
          </w:p>
        </w:tc>
        <w:tc>
          <w:tcPr>
            <w:tcW w:w="1134" w:type="dxa"/>
            <w:gridSpan w:val="3"/>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1 000 522,41</w:t>
            </w:r>
          </w:p>
        </w:tc>
      </w:tr>
      <w:tr w:rsidR="00427D04" w:rsidRPr="00427D04" w:rsidTr="00427D04">
        <w:trPr>
          <w:gridBefore w:val="1"/>
          <w:wBefore w:w="268" w:type="dxa"/>
          <w:trHeight w:val="255"/>
        </w:trPr>
        <w:tc>
          <w:tcPr>
            <w:tcW w:w="2851" w:type="dxa"/>
            <w:gridSpan w:val="3"/>
            <w:tcBorders>
              <w:top w:val="nil"/>
              <w:left w:val="single" w:sz="4" w:space="0" w:color="000000"/>
              <w:bottom w:val="nil"/>
              <w:right w:val="nil"/>
            </w:tcBorders>
            <w:shd w:val="clear" w:color="auto" w:fill="auto"/>
            <w:noWrap/>
            <w:vAlign w:val="bottom"/>
            <w:hideMark/>
          </w:tcPr>
          <w:p w:rsidR="00427D04" w:rsidRPr="00427D04" w:rsidRDefault="00427D04" w:rsidP="00427D04">
            <w:pPr>
              <w:suppressAutoHyphens w:val="0"/>
              <w:ind w:firstLineChars="100" w:firstLine="200"/>
              <w:rPr>
                <w:color w:val="000000"/>
                <w:sz w:val="20"/>
                <w:szCs w:val="20"/>
                <w:lang w:eastAsia="ru-RU"/>
              </w:rPr>
            </w:pPr>
            <w:r w:rsidRPr="00427D04">
              <w:rPr>
                <w:color w:val="000000"/>
                <w:sz w:val="20"/>
                <w:szCs w:val="20"/>
                <w:lang w:eastAsia="ru-RU"/>
              </w:rPr>
              <w:t xml:space="preserve">увеличение задолженности по </w:t>
            </w:r>
            <w:proofErr w:type="gramStart"/>
            <w:r w:rsidRPr="00427D04">
              <w:rPr>
                <w:color w:val="000000"/>
                <w:sz w:val="20"/>
                <w:szCs w:val="20"/>
                <w:lang w:eastAsia="ru-RU"/>
              </w:rPr>
              <w:t>внутренним</w:t>
            </w:r>
            <w:proofErr w:type="gramEnd"/>
            <w:r w:rsidRPr="00427D04">
              <w:rPr>
                <w:color w:val="000000"/>
                <w:sz w:val="20"/>
                <w:szCs w:val="20"/>
                <w:lang w:eastAsia="ru-RU"/>
              </w:rPr>
              <w:t xml:space="preserve"> привлеченным</w:t>
            </w:r>
          </w:p>
        </w:tc>
        <w:tc>
          <w:tcPr>
            <w:tcW w:w="994" w:type="dxa"/>
            <w:gridSpan w:val="6"/>
            <w:vMerge/>
            <w:tcBorders>
              <w:top w:val="nil"/>
              <w:left w:val="single" w:sz="8"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00" w:type="dxa"/>
            <w:gridSpan w:val="10"/>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519" w:type="dxa"/>
            <w:gridSpan w:val="6"/>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134" w:type="dxa"/>
            <w:gridSpan w:val="3"/>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99" w:type="dxa"/>
            <w:vMerge/>
            <w:tcBorders>
              <w:top w:val="nil"/>
              <w:left w:val="single" w:sz="4" w:space="0" w:color="000000"/>
              <w:bottom w:val="single" w:sz="4" w:space="0" w:color="000000"/>
              <w:right w:val="single" w:sz="8" w:space="0" w:color="000000"/>
            </w:tcBorders>
            <w:vAlign w:val="center"/>
            <w:hideMark/>
          </w:tcPr>
          <w:p w:rsidR="00427D04" w:rsidRPr="00427D04" w:rsidRDefault="00427D04" w:rsidP="00427D04">
            <w:pPr>
              <w:suppressAutoHyphens w:val="0"/>
              <w:rPr>
                <w:color w:val="000000"/>
                <w:sz w:val="20"/>
                <w:szCs w:val="20"/>
                <w:lang w:eastAsia="ru-RU"/>
              </w:rPr>
            </w:pPr>
          </w:p>
        </w:tc>
      </w:tr>
      <w:tr w:rsidR="00427D04" w:rsidRPr="00427D04" w:rsidTr="00427D04">
        <w:trPr>
          <w:gridBefore w:val="1"/>
          <w:wBefore w:w="268" w:type="dxa"/>
          <w:trHeight w:val="255"/>
        </w:trPr>
        <w:tc>
          <w:tcPr>
            <w:tcW w:w="2851" w:type="dxa"/>
            <w:gridSpan w:val="3"/>
            <w:tcBorders>
              <w:top w:val="nil"/>
              <w:left w:val="single" w:sz="4" w:space="0" w:color="000000"/>
              <w:bottom w:val="single" w:sz="4" w:space="0" w:color="000000"/>
              <w:right w:val="nil"/>
            </w:tcBorders>
            <w:shd w:val="clear" w:color="auto" w:fill="auto"/>
            <w:noWrap/>
            <w:vAlign w:val="bottom"/>
            <w:hideMark/>
          </w:tcPr>
          <w:p w:rsidR="00427D04" w:rsidRPr="00427D04" w:rsidRDefault="00427D04" w:rsidP="00427D04">
            <w:pPr>
              <w:suppressAutoHyphens w:val="0"/>
              <w:ind w:firstLineChars="100" w:firstLine="200"/>
              <w:rPr>
                <w:color w:val="000000"/>
                <w:sz w:val="20"/>
                <w:szCs w:val="20"/>
                <w:lang w:eastAsia="ru-RU"/>
              </w:rPr>
            </w:pPr>
            <w:r w:rsidRPr="00427D04">
              <w:rPr>
                <w:color w:val="000000"/>
                <w:sz w:val="20"/>
                <w:szCs w:val="20"/>
                <w:lang w:eastAsia="ru-RU"/>
              </w:rPr>
              <w:t>заимствованиям</w:t>
            </w:r>
          </w:p>
        </w:tc>
        <w:tc>
          <w:tcPr>
            <w:tcW w:w="994" w:type="dxa"/>
            <w:gridSpan w:val="6"/>
            <w:vMerge/>
            <w:tcBorders>
              <w:top w:val="nil"/>
              <w:left w:val="single" w:sz="8"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00" w:type="dxa"/>
            <w:gridSpan w:val="10"/>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519" w:type="dxa"/>
            <w:gridSpan w:val="6"/>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134" w:type="dxa"/>
            <w:gridSpan w:val="3"/>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99" w:type="dxa"/>
            <w:vMerge/>
            <w:tcBorders>
              <w:top w:val="nil"/>
              <w:left w:val="single" w:sz="4" w:space="0" w:color="000000"/>
              <w:bottom w:val="single" w:sz="4" w:space="0" w:color="000000"/>
              <w:right w:val="single" w:sz="8" w:space="0" w:color="000000"/>
            </w:tcBorders>
            <w:vAlign w:val="center"/>
            <w:hideMark/>
          </w:tcPr>
          <w:p w:rsidR="00427D04" w:rsidRPr="00427D04" w:rsidRDefault="00427D04" w:rsidP="00427D04">
            <w:pPr>
              <w:suppressAutoHyphens w:val="0"/>
              <w:rPr>
                <w:color w:val="000000"/>
                <w:sz w:val="20"/>
                <w:szCs w:val="20"/>
                <w:lang w:eastAsia="ru-RU"/>
              </w:rPr>
            </w:pPr>
          </w:p>
        </w:tc>
      </w:tr>
      <w:tr w:rsidR="00427D04" w:rsidRPr="00427D04" w:rsidTr="00427D04">
        <w:trPr>
          <w:gridBefore w:val="1"/>
          <w:wBefore w:w="268" w:type="dxa"/>
          <w:trHeight w:val="255"/>
        </w:trPr>
        <w:tc>
          <w:tcPr>
            <w:tcW w:w="2851" w:type="dxa"/>
            <w:gridSpan w:val="3"/>
            <w:tcBorders>
              <w:top w:val="single" w:sz="4" w:space="0" w:color="000000"/>
              <w:left w:val="single" w:sz="4" w:space="0" w:color="000000"/>
              <w:bottom w:val="nil"/>
              <w:right w:val="nil"/>
            </w:tcBorders>
            <w:shd w:val="clear" w:color="auto" w:fill="auto"/>
            <w:noWrap/>
            <w:vAlign w:val="bottom"/>
            <w:hideMark/>
          </w:tcPr>
          <w:p w:rsidR="00427D04" w:rsidRPr="00427D04" w:rsidRDefault="00427D04" w:rsidP="00427D04">
            <w:pPr>
              <w:suppressAutoHyphens w:val="0"/>
              <w:ind w:firstLineChars="100" w:firstLine="200"/>
              <w:rPr>
                <w:color w:val="000000"/>
                <w:sz w:val="20"/>
                <w:szCs w:val="20"/>
                <w:lang w:eastAsia="ru-RU"/>
              </w:rPr>
            </w:pPr>
            <w:r w:rsidRPr="00427D04">
              <w:rPr>
                <w:color w:val="000000"/>
                <w:sz w:val="20"/>
                <w:szCs w:val="20"/>
                <w:lang w:eastAsia="ru-RU"/>
              </w:rPr>
              <w:t xml:space="preserve">уменьшение задолженности по </w:t>
            </w:r>
            <w:proofErr w:type="gramStart"/>
            <w:r w:rsidRPr="00427D04">
              <w:rPr>
                <w:color w:val="000000"/>
                <w:sz w:val="20"/>
                <w:szCs w:val="20"/>
                <w:lang w:eastAsia="ru-RU"/>
              </w:rPr>
              <w:t>внутренним</w:t>
            </w:r>
            <w:proofErr w:type="gramEnd"/>
            <w:r w:rsidRPr="00427D04">
              <w:rPr>
                <w:color w:val="000000"/>
                <w:sz w:val="20"/>
                <w:szCs w:val="20"/>
                <w:lang w:eastAsia="ru-RU"/>
              </w:rPr>
              <w:t xml:space="preserve"> привлеченным</w:t>
            </w:r>
          </w:p>
        </w:tc>
        <w:tc>
          <w:tcPr>
            <w:tcW w:w="994" w:type="dxa"/>
            <w:gridSpan w:val="6"/>
            <w:vMerge w:val="restart"/>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522</w:t>
            </w:r>
          </w:p>
        </w:tc>
        <w:tc>
          <w:tcPr>
            <w:tcW w:w="1600" w:type="dxa"/>
            <w:gridSpan w:val="10"/>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810</w:t>
            </w:r>
          </w:p>
        </w:tc>
        <w:tc>
          <w:tcPr>
            <w:tcW w:w="1519" w:type="dxa"/>
            <w:gridSpan w:val="6"/>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1 000 522,41</w:t>
            </w:r>
          </w:p>
        </w:tc>
        <w:tc>
          <w:tcPr>
            <w:tcW w:w="1134" w:type="dxa"/>
            <w:gridSpan w:val="3"/>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1 000 522,41</w:t>
            </w:r>
          </w:p>
        </w:tc>
      </w:tr>
      <w:tr w:rsidR="00427D04" w:rsidRPr="00427D04" w:rsidTr="00427D04">
        <w:trPr>
          <w:gridBefore w:val="1"/>
          <w:wBefore w:w="268" w:type="dxa"/>
          <w:trHeight w:val="255"/>
        </w:trPr>
        <w:tc>
          <w:tcPr>
            <w:tcW w:w="2851" w:type="dxa"/>
            <w:gridSpan w:val="3"/>
            <w:tcBorders>
              <w:top w:val="nil"/>
              <w:left w:val="single" w:sz="4" w:space="0" w:color="000000"/>
              <w:bottom w:val="single" w:sz="4" w:space="0" w:color="000000"/>
              <w:right w:val="nil"/>
            </w:tcBorders>
            <w:shd w:val="clear" w:color="auto" w:fill="auto"/>
            <w:noWrap/>
            <w:vAlign w:val="bottom"/>
            <w:hideMark/>
          </w:tcPr>
          <w:p w:rsidR="00427D04" w:rsidRPr="00427D04" w:rsidRDefault="00427D04" w:rsidP="00427D04">
            <w:pPr>
              <w:suppressAutoHyphens w:val="0"/>
              <w:ind w:firstLineChars="100" w:firstLine="200"/>
              <w:rPr>
                <w:color w:val="000000"/>
                <w:sz w:val="20"/>
                <w:szCs w:val="20"/>
                <w:lang w:eastAsia="ru-RU"/>
              </w:rPr>
            </w:pPr>
            <w:r w:rsidRPr="00427D04">
              <w:rPr>
                <w:color w:val="000000"/>
                <w:sz w:val="20"/>
                <w:szCs w:val="20"/>
                <w:lang w:eastAsia="ru-RU"/>
              </w:rPr>
              <w:t>заимствованиям</w:t>
            </w:r>
          </w:p>
        </w:tc>
        <w:tc>
          <w:tcPr>
            <w:tcW w:w="994" w:type="dxa"/>
            <w:gridSpan w:val="6"/>
            <w:vMerge/>
            <w:tcBorders>
              <w:top w:val="nil"/>
              <w:left w:val="single" w:sz="8"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00" w:type="dxa"/>
            <w:gridSpan w:val="10"/>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519" w:type="dxa"/>
            <w:gridSpan w:val="6"/>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134" w:type="dxa"/>
            <w:gridSpan w:val="3"/>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99" w:type="dxa"/>
            <w:vMerge/>
            <w:tcBorders>
              <w:top w:val="nil"/>
              <w:left w:val="single" w:sz="4" w:space="0" w:color="000000"/>
              <w:bottom w:val="single" w:sz="4" w:space="0" w:color="000000"/>
              <w:right w:val="single" w:sz="8" w:space="0" w:color="000000"/>
            </w:tcBorders>
            <w:vAlign w:val="center"/>
            <w:hideMark/>
          </w:tcPr>
          <w:p w:rsidR="00427D04" w:rsidRPr="00427D04" w:rsidRDefault="00427D04" w:rsidP="00427D04">
            <w:pPr>
              <w:suppressAutoHyphens w:val="0"/>
              <w:rPr>
                <w:color w:val="000000"/>
                <w:sz w:val="20"/>
                <w:szCs w:val="20"/>
                <w:lang w:eastAsia="ru-RU"/>
              </w:rPr>
            </w:pPr>
          </w:p>
        </w:tc>
      </w:tr>
      <w:tr w:rsidR="00427D04" w:rsidRPr="00427D04" w:rsidTr="00427D04">
        <w:trPr>
          <w:gridBefore w:val="1"/>
          <w:wBefore w:w="268" w:type="dxa"/>
          <w:trHeight w:val="255"/>
        </w:trPr>
        <w:tc>
          <w:tcPr>
            <w:tcW w:w="2851" w:type="dxa"/>
            <w:gridSpan w:val="3"/>
            <w:tcBorders>
              <w:top w:val="single" w:sz="4" w:space="0" w:color="000000"/>
              <w:left w:val="single" w:sz="4" w:space="0" w:color="000000"/>
              <w:bottom w:val="nil"/>
              <w:right w:val="nil"/>
            </w:tcBorders>
            <w:shd w:val="clear" w:color="auto" w:fill="auto"/>
            <w:noWrap/>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 xml:space="preserve">Чистое увеличение задолженности по </w:t>
            </w:r>
            <w:proofErr w:type="gramStart"/>
            <w:r w:rsidRPr="00427D04">
              <w:rPr>
                <w:i/>
                <w:iCs/>
                <w:color w:val="000000"/>
                <w:sz w:val="20"/>
                <w:szCs w:val="20"/>
                <w:lang w:eastAsia="ru-RU"/>
              </w:rPr>
              <w:t>внешним</w:t>
            </w:r>
            <w:proofErr w:type="gramEnd"/>
            <w:r w:rsidRPr="00427D04">
              <w:rPr>
                <w:i/>
                <w:iCs/>
                <w:color w:val="000000"/>
                <w:sz w:val="20"/>
                <w:szCs w:val="20"/>
                <w:lang w:eastAsia="ru-RU"/>
              </w:rPr>
              <w:t xml:space="preserve"> привлеченным</w:t>
            </w:r>
          </w:p>
        </w:tc>
        <w:tc>
          <w:tcPr>
            <w:tcW w:w="994" w:type="dxa"/>
            <w:gridSpan w:val="6"/>
            <w:vMerge w:val="restart"/>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530</w:t>
            </w:r>
          </w:p>
        </w:tc>
        <w:tc>
          <w:tcPr>
            <w:tcW w:w="1600" w:type="dxa"/>
            <w:gridSpan w:val="10"/>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134" w:type="dxa"/>
            <w:gridSpan w:val="3"/>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r>
      <w:tr w:rsidR="00427D04" w:rsidRPr="00427D04" w:rsidTr="00427D04">
        <w:trPr>
          <w:gridBefore w:val="1"/>
          <w:wBefore w:w="268" w:type="dxa"/>
          <w:trHeight w:val="255"/>
        </w:trPr>
        <w:tc>
          <w:tcPr>
            <w:tcW w:w="2851" w:type="dxa"/>
            <w:gridSpan w:val="3"/>
            <w:tcBorders>
              <w:top w:val="nil"/>
              <w:left w:val="single" w:sz="4" w:space="0" w:color="000000"/>
              <w:bottom w:val="single" w:sz="4" w:space="0" w:color="000000"/>
              <w:right w:val="nil"/>
            </w:tcBorders>
            <w:shd w:val="clear" w:color="auto" w:fill="auto"/>
            <w:noWrap/>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заимствованиям</w:t>
            </w:r>
          </w:p>
        </w:tc>
        <w:tc>
          <w:tcPr>
            <w:tcW w:w="994" w:type="dxa"/>
            <w:gridSpan w:val="6"/>
            <w:vMerge/>
            <w:tcBorders>
              <w:top w:val="nil"/>
              <w:left w:val="single" w:sz="8"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00" w:type="dxa"/>
            <w:gridSpan w:val="10"/>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519" w:type="dxa"/>
            <w:gridSpan w:val="6"/>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134" w:type="dxa"/>
            <w:gridSpan w:val="3"/>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99" w:type="dxa"/>
            <w:vMerge/>
            <w:tcBorders>
              <w:top w:val="nil"/>
              <w:left w:val="single" w:sz="4" w:space="0" w:color="000000"/>
              <w:bottom w:val="single" w:sz="4" w:space="0" w:color="000000"/>
              <w:right w:val="single" w:sz="8" w:space="0" w:color="000000"/>
            </w:tcBorders>
            <w:vAlign w:val="center"/>
            <w:hideMark/>
          </w:tcPr>
          <w:p w:rsidR="00427D04" w:rsidRPr="00427D04" w:rsidRDefault="00427D04" w:rsidP="00427D04">
            <w:pPr>
              <w:suppressAutoHyphens w:val="0"/>
              <w:rPr>
                <w:color w:val="000000"/>
                <w:sz w:val="20"/>
                <w:szCs w:val="20"/>
                <w:lang w:eastAsia="ru-RU"/>
              </w:rPr>
            </w:pPr>
          </w:p>
        </w:tc>
      </w:tr>
      <w:tr w:rsidR="00427D04" w:rsidRPr="00427D04" w:rsidTr="00427D04">
        <w:trPr>
          <w:gridBefore w:val="1"/>
          <w:wBefore w:w="268" w:type="dxa"/>
          <w:trHeight w:val="255"/>
        </w:trPr>
        <w:tc>
          <w:tcPr>
            <w:tcW w:w="2851" w:type="dxa"/>
            <w:gridSpan w:val="3"/>
            <w:tcBorders>
              <w:top w:val="single" w:sz="4" w:space="0" w:color="000000"/>
              <w:left w:val="single" w:sz="4" w:space="0" w:color="000000"/>
              <w:bottom w:val="nil"/>
              <w:right w:val="nil"/>
            </w:tcBorders>
            <w:shd w:val="clear" w:color="auto" w:fill="auto"/>
            <w:noWrap/>
            <w:vAlign w:val="bottom"/>
            <w:hideMark/>
          </w:tcPr>
          <w:p w:rsidR="00427D04" w:rsidRPr="00427D04" w:rsidRDefault="00427D04" w:rsidP="00427D04">
            <w:pPr>
              <w:suppressAutoHyphens w:val="0"/>
              <w:ind w:firstLineChars="100" w:firstLine="200"/>
              <w:rPr>
                <w:color w:val="000000"/>
                <w:sz w:val="20"/>
                <w:szCs w:val="20"/>
                <w:lang w:eastAsia="ru-RU"/>
              </w:rPr>
            </w:pPr>
            <w:r w:rsidRPr="00427D04">
              <w:rPr>
                <w:color w:val="000000"/>
                <w:sz w:val="20"/>
                <w:szCs w:val="20"/>
                <w:lang w:eastAsia="ru-RU"/>
              </w:rPr>
              <w:t>в том числе:</w:t>
            </w:r>
          </w:p>
        </w:tc>
        <w:tc>
          <w:tcPr>
            <w:tcW w:w="994" w:type="dxa"/>
            <w:gridSpan w:val="6"/>
            <w:vMerge w:val="restart"/>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531</w:t>
            </w:r>
          </w:p>
        </w:tc>
        <w:tc>
          <w:tcPr>
            <w:tcW w:w="1600" w:type="dxa"/>
            <w:gridSpan w:val="10"/>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720</w:t>
            </w:r>
          </w:p>
        </w:tc>
        <w:tc>
          <w:tcPr>
            <w:tcW w:w="1519" w:type="dxa"/>
            <w:gridSpan w:val="6"/>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134" w:type="dxa"/>
            <w:gridSpan w:val="3"/>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r>
      <w:tr w:rsidR="00427D04" w:rsidRPr="00427D04" w:rsidTr="00427D04">
        <w:trPr>
          <w:gridBefore w:val="1"/>
          <w:wBefore w:w="268" w:type="dxa"/>
          <w:trHeight w:val="255"/>
        </w:trPr>
        <w:tc>
          <w:tcPr>
            <w:tcW w:w="2851" w:type="dxa"/>
            <w:gridSpan w:val="3"/>
            <w:tcBorders>
              <w:top w:val="nil"/>
              <w:left w:val="single" w:sz="4" w:space="0" w:color="000000"/>
              <w:bottom w:val="nil"/>
              <w:right w:val="nil"/>
            </w:tcBorders>
            <w:shd w:val="clear" w:color="auto" w:fill="auto"/>
            <w:noWrap/>
            <w:vAlign w:val="bottom"/>
            <w:hideMark/>
          </w:tcPr>
          <w:p w:rsidR="00427D04" w:rsidRPr="00427D04" w:rsidRDefault="00427D04" w:rsidP="00427D04">
            <w:pPr>
              <w:suppressAutoHyphens w:val="0"/>
              <w:ind w:firstLineChars="100" w:firstLine="200"/>
              <w:rPr>
                <w:color w:val="000000"/>
                <w:sz w:val="20"/>
                <w:szCs w:val="20"/>
                <w:lang w:eastAsia="ru-RU"/>
              </w:rPr>
            </w:pPr>
            <w:r w:rsidRPr="00427D04">
              <w:rPr>
                <w:color w:val="000000"/>
                <w:sz w:val="20"/>
                <w:szCs w:val="20"/>
                <w:lang w:eastAsia="ru-RU"/>
              </w:rPr>
              <w:t xml:space="preserve">увеличение задолженности по </w:t>
            </w:r>
            <w:proofErr w:type="gramStart"/>
            <w:r w:rsidRPr="00427D04">
              <w:rPr>
                <w:color w:val="000000"/>
                <w:sz w:val="20"/>
                <w:szCs w:val="20"/>
                <w:lang w:eastAsia="ru-RU"/>
              </w:rPr>
              <w:t>внешним</w:t>
            </w:r>
            <w:proofErr w:type="gramEnd"/>
            <w:r w:rsidRPr="00427D04">
              <w:rPr>
                <w:color w:val="000000"/>
                <w:sz w:val="20"/>
                <w:szCs w:val="20"/>
                <w:lang w:eastAsia="ru-RU"/>
              </w:rPr>
              <w:t xml:space="preserve"> привлеченным</w:t>
            </w:r>
          </w:p>
        </w:tc>
        <w:tc>
          <w:tcPr>
            <w:tcW w:w="994" w:type="dxa"/>
            <w:gridSpan w:val="6"/>
            <w:vMerge/>
            <w:tcBorders>
              <w:top w:val="nil"/>
              <w:left w:val="single" w:sz="8"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00" w:type="dxa"/>
            <w:gridSpan w:val="10"/>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519" w:type="dxa"/>
            <w:gridSpan w:val="6"/>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134" w:type="dxa"/>
            <w:gridSpan w:val="3"/>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99" w:type="dxa"/>
            <w:vMerge/>
            <w:tcBorders>
              <w:top w:val="nil"/>
              <w:left w:val="single" w:sz="4" w:space="0" w:color="000000"/>
              <w:bottom w:val="single" w:sz="4" w:space="0" w:color="000000"/>
              <w:right w:val="single" w:sz="8" w:space="0" w:color="000000"/>
            </w:tcBorders>
            <w:vAlign w:val="center"/>
            <w:hideMark/>
          </w:tcPr>
          <w:p w:rsidR="00427D04" w:rsidRPr="00427D04" w:rsidRDefault="00427D04" w:rsidP="00427D04">
            <w:pPr>
              <w:suppressAutoHyphens w:val="0"/>
              <w:rPr>
                <w:color w:val="000000"/>
                <w:sz w:val="20"/>
                <w:szCs w:val="20"/>
                <w:lang w:eastAsia="ru-RU"/>
              </w:rPr>
            </w:pPr>
          </w:p>
        </w:tc>
      </w:tr>
      <w:tr w:rsidR="00427D04" w:rsidRPr="00427D04" w:rsidTr="00427D04">
        <w:trPr>
          <w:gridBefore w:val="1"/>
          <w:wBefore w:w="268" w:type="dxa"/>
          <w:trHeight w:val="255"/>
        </w:trPr>
        <w:tc>
          <w:tcPr>
            <w:tcW w:w="2851" w:type="dxa"/>
            <w:gridSpan w:val="3"/>
            <w:tcBorders>
              <w:top w:val="nil"/>
              <w:left w:val="single" w:sz="4" w:space="0" w:color="000000"/>
              <w:bottom w:val="single" w:sz="4" w:space="0" w:color="000000"/>
              <w:right w:val="nil"/>
            </w:tcBorders>
            <w:shd w:val="clear" w:color="auto" w:fill="auto"/>
            <w:noWrap/>
            <w:vAlign w:val="bottom"/>
            <w:hideMark/>
          </w:tcPr>
          <w:p w:rsidR="00427D04" w:rsidRPr="00427D04" w:rsidRDefault="00427D04" w:rsidP="00427D04">
            <w:pPr>
              <w:suppressAutoHyphens w:val="0"/>
              <w:ind w:firstLineChars="100" w:firstLine="200"/>
              <w:rPr>
                <w:color w:val="000000"/>
                <w:sz w:val="20"/>
                <w:szCs w:val="20"/>
                <w:lang w:eastAsia="ru-RU"/>
              </w:rPr>
            </w:pPr>
            <w:r w:rsidRPr="00427D04">
              <w:rPr>
                <w:color w:val="000000"/>
                <w:sz w:val="20"/>
                <w:szCs w:val="20"/>
                <w:lang w:eastAsia="ru-RU"/>
              </w:rPr>
              <w:t>заимствованиям</w:t>
            </w:r>
          </w:p>
        </w:tc>
        <w:tc>
          <w:tcPr>
            <w:tcW w:w="994" w:type="dxa"/>
            <w:gridSpan w:val="6"/>
            <w:vMerge/>
            <w:tcBorders>
              <w:top w:val="nil"/>
              <w:left w:val="single" w:sz="8"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00" w:type="dxa"/>
            <w:gridSpan w:val="10"/>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519" w:type="dxa"/>
            <w:gridSpan w:val="6"/>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134" w:type="dxa"/>
            <w:gridSpan w:val="3"/>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99" w:type="dxa"/>
            <w:vMerge/>
            <w:tcBorders>
              <w:top w:val="nil"/>
              <w:left w:val="single" w:sz="4" w:space="0" w:color="000000"/>
              <w:bottom w:val="single" w:sz="4" w:space="0" w:color="000000"/>
              <w:right w:val="single" w:sz="8" w:space="0" w:color="000000"/>
            </w:tcBorders>
            <w:vAlign w:val="center"/>
            <w:hideMark/>
          </w:tcPr>
          <w:p w:rsidR="00427D04" w:rsidRPr="00427D04" w:rsidRDefault="00427D04" w:rsidP="00427D04">
            <w:pPr>
              <w:suppressAutoHyphens w:val="0"/>
              <w:rPr>
                <w:color w:val="000000"/>
                <w:sz w:val="20"/>
                <w:szCs w:val="20"/>
                <w:lang w:eastAsia="ru-RU"/>
              </w:rPr>
            </w:pPr>
          </w:p>
        </w:tc>
      </w:tr>
      <w:tr w:rsidR="00427D04" w:rsidRPr="00427D04" w:rsidTr="00427D04">
        <w:trPr>
          <w:gridBefore w:val="1"/>
          <w:wBefore w:w="268" w:type="dxa"/>
          <w:trHeight w:val="255"/>
        </w:trPr>
        <w:tc>
          <w:tcPr>
            <w:tcW w:w="2851" w:type="dxa"/>
            <w:gridSpan w:val="3"/>
            <w:tcBorders>
              <w:top w:val="single" w:sz="4" w:space="0" w:color="000000"/>
              <w:left w:val="single" w:sz="4" w:space="0" w:color="000000"/>
              <w:bottom w:val="nil"/>
              <w:right w:val="nil"/>
            </w:tcBorders>
            <w:shd w:val="clear" w:color="auto" w:fill="auto"/>
            <w:noWrap/>
            <w:vAlign w:val="bottom"/>
            <w:hideMark/>
          </w:tcPr>
          <w:p w:rsidR="00427D04" w:rsidRPr="00427D04" w:rsidRDefault="00427D04" w:rsidP="00427D04">
            <w:pPr>
              <w:suppressAutoHyphens w:val="0"/>
              <w:ind w:firstLineChars="100" w:firstLine="200"/>
              <w:rPr>
                <w:color w:val="000000"/>
                <w:sz w:val="20"/>
                <w:szCs w:val="20"/>
                <w:lang w:eastAsia="ru-RU"/>
              </w:rPr>
            </w:pPr>
            <w:r w:rsidRPr="00427D04">
              <w:rPr>
                <w:color w:val="000000"/>
                <w:sz w:val="20"/>
                <w:szCs w:val="20"/>
                <w:lang w:eastAsia="ru-RU"/>
              </w:rPr>
              <w:t xml:space="preserve">уменьшение задолженности по </w:t>
            </w:r>
            <w:proofErr w:type="gramStart"/>
            <w:r w:rsidRPr="00427D04">
              <w:rPr>
                <w:color w:val="000000"/>
                <w:sz w:val="20"/>
                <w:szCs w:val="20"/>
                <w:lang w:eastAsia="ru-RU"/>
              </w:rPr>
              <w:t>внешним</w:t>
            </w:r>
            <w:proofErr w:type="gramEnd"/>
            <w:r w:rsidRPr="00427D04">
              <w:rPr>
                <w:color w:val="000000"/>
                <w:sz w:val="20"/>
                <w:szCs w:val="20"/>
                <w:lang w:eastAsia="ru-RU"/>
              </w:rPr>
              <w:t xml:space="preserve"> привлеченным</w:t>
            </w:r>
          </w:p>
        </w:tc>
        <w:tc>
          <w:tcPr>
            <w:tcW w:w="994" w:type="dxa"/>
            <w:gridSpan w:val="6"/>
            <w:vMerge w:val="restart"/>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532</w:t>
            </w:r>
          </w:p>
        </w:tc>
        <w:tc>
          <w:tcPr>
            <w:tcW w:w="1600" w:type="dxa"/>
            <w:gridSpan w:val="10"/>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820</w:t>
            </w:r>
          </w:p>
        </w:tc>
        <w:tc>
          <w:tcPr>
            <w:tcW w:w="1519" w:type="dxa"/>
            <w:gridSpan w:val="6"/>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134" w:type="dxa"/>
            <w:gridSpan w:val="3"/>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r>
      <w:tr w:rsidR="00427D04" w:rsidRPr="00427D04" w:rsidTr="00427D04">
        <w:trPr>
          <w:gridBefore w:val="1"/>
          <w:wBefore w:w="268" w:type="dxa"/>
          <w:trHeight w:val="255"/>
        </w:trPr>
        <w:tc>
          <w:tcPr>
            <w:tcW w:w="2851" w:type="dxa"/>
            <w:gridSpan w:val="3"/>
            <w:tcBorders>
              <w:top w:val="nil"/>
              <w:left w:val="single" w:sz="4" w:space="0" w:color="000000"/>
              <w:bottom w:val="single" w:sz="4" w:space="0" w:color="000000"/>
              <w:right w:val="nil"/>
            </w:tcBorders>
            <w:shd w:val="clear" w:color="auto" w:fill="auto"/>
            <w:noWrap/>
            <w:vAlign w:val="bottom"/>
            <w:hideMark/>
          </w:tcPr>
          <w:p w:rsidR="00427D04" w:rsidRPr="00427D04" w:rsidRDefault="00427D04" w:rsidP="00427D04">
            <w:pPr>
              <w:suppressAutoHyphens w:val="0"/>
              <w:ind w:firstLineChars="100" w:firstLine="200"/>
              <w:rPr>
                <w:color w:val="000000"/>
                <w:sz w:val="20"/>
                <w:szCs w:val="20"/>
                <w:lang w:eastAsia="ru-RU"/>
              </w:rPr>
            </w:pPr>
            <w:r w:rsidRPr="00427D04">
              <w:rPr>
                <w:color w:val="000000"/>
                <w:sz w:val="20"/>
                <w:szCs w:val="20"/>
                <w:lang w:eastAsia="ru-RU"/>
              </w:rPr>
              <w:t>заимствованиям</w:t>
            </w:r>
          </w:p>
        </w:tc>
        <w:tc>
          <w:tcPr>
            <w:tcW w:w="994" w:type="dxa"/>
            <w:gridSpan w:val="6"/>
            <w:vMerge/>
            <w:tcBorders>
              <w:top w:val="nil"/>
              <w:left w:val="single" w:sz="8"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00" w:type="dxa"/>
            <w:gridSpan w:val="10"/>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519" w:type="dxa"/>
            <w:gridSpan w:val="6"/>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134" w:type="dxa"/>
            <w:gridSpan w:val="3"/>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99" w:type="dxa"/>
            <w:vMerge/>
            <w:tcBorders>
              <w:top w:val="nil"/>
              <w:left w:val="single" w:sz="4" w:space="0" w:color="000000"/>
              <w:bottom w:val="single" w:sz="4" w:space="0" w:color="000000"/>
              <w:right w:val="single" w:sz="8" w:space="0" w:color="000000"/>
            </w:tcBorders>
            <w:vAlign w:val="center"/>
            <w:hideMark/>
          </w:tcPr>
          <w:p w:rsidR="00427D04" w:rsidRPr="00427D04" w:rsidRDefault="00427D04" w:rsidP="00427D04">
            <w:pPr>
              <w:suppressAutoHyphens w:val="0"/>
              <w:rPr>
                <w:color w:val="000000"/>
                <w:sz w:val="20"/>
                <w:szCs w:val="20"/>
                <w:lang w:eastAsia="ru-RU"/>
              </w:rPr>
            </w:pPr>
          </w:p>
        </w:tc>
      </w:tr>
      <w:tr w:rsidR="00427D04" w:rsidRPr="00427D04" w:rsidTr="00427D04">
        <w:trPr>
          <w:gridBefore w:val="1"/>
          <w:wBefore w:w="268" w:type="dxa"/>
          <w:trHeight w:val="300"/>
        </w:trPr>
        <w:tc>
          <w:tcPr>
            <w:tcW w:w="2851" w:type="dxa"/>
            <w:gridSpan w:val="3"/>
            <w:tcBorders>
              <w:top w:val="single" w:sz="4" w:space="0" w:color="000000"/>
              <w:left w:val="single" w:sz="4" w:space="0" w:color="000000"/>
              <w:bottom w:val="single" w:sz="4" w:space="0" w:color="000000"/>
              <w:right w:val="nil"/>
            </w:tcBorders>
            <w:shd w:val="clear" w:color="auto" w:fill="auto"/>
            <w:noWrap/>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 xml:space="preserve">Чистое увеличение прочей кредиторской задолженности </w:t>
            </w:r>
          </w:p>
        </w:tc>
        <w:tc>
          <w:tcPr>
            <w:tcW w:w="994" w:type="dxa"/>
            <w:gridSpan w:val="6"/>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540</w:t>
            </w:r>
          </w:p>
        </w:tc>
        <w:tc>
          <w:tcPr>
            <w:tcW w:w="1600" w:type="dxa"/>
            <w:gridSpan w:val="10"/>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269 371,72</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366 506,12</w:t>
            </w:r>
          </w:p>
        </w:tc>
        <w:tc>
          <w:tcPr>
            <w:tcW w:w="1699" w:type="dxa"/>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635 877,84</w:t>
            </w:r>
          </w:p>
        </w:tc>
      </w:tr>
      <w:tr w:rsidR="00427D04" w:rsidRPr="00427D04" w:rsidTr="00427D04">
        <w:trPr>
          <w:gridBefore w:val="1"/>
          <w:wBefore w:w="268" w:type="dxa"/>
          <w:trHeight w:val="255"/>
        </w:trPr>
        <w:tc>
          <w:tcPr>
            <w:tcW w:w="2851" w:type="dxa"/>
            <w:gridSpan w:val="3"/>
            <w:tcBorders>
              <w:top w:val="single" w:sz="4" w:space="0" w:color="000000"/>
              <w:left w:val="single" w:sz="4" w:space="0" w:color="000000"/>
              <w:bottom w:val="nil"/>
              <w:right w:val="nil"/>
            </w:tcBorders>
            <w:shd w:val="clear" w:color="auto" w:fill="auto"/>
            <w:noWrap/>
            <w:vAlign w:val="bottom"/>
            <w:hideMark/>
          </w:tcPr>
          <w:p w:rsidR="00427D04" w:rsidRPr="00427D04" w:rsidRDefault="00427D04" w:rsidP="00427D04">
            <w:pPr>
              <w:suppressAutoHyphens w:val="0"/>
              <w:ind w:firstLineChars="100" w:firstLine="200"/>
              <w:rPr>
                <w:color w:val="000000"/>
                <w:sz w:val="20"/>
                <w:szCs w:val="20"/>
                <w:lang w:eastAsia="ru-RU"/>
              </w:rPr>
            </w:pPr>
            <w:r w:rsidRPr="00427D04">
              <w:rPr>
                <w:color w:val="000000"/>
                <w:sz w:val="20"/>
                <w:szCs w:val="20"/>
                <w:lang w:eastAsia="ru-RU"/>
              </w:rPr>
              <w:t>в том числе:</w:t>
            </w:r>
          </w:p>
        </w:tc>
        <w:tc>
          <w:tcPr>
            <w:tcW w:w="994" w:type="dxa"/>
            <w:gridSpan w:val="6"/>
            <w:vMerge w:val="restart"/>
            <w:tcBorders>
              <w:top w:val="nil"/>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541</w:t>
            </w:r>
          </w:p>
        </w:tc>
        <w:tc>
          <w:tcPr>
            <w:tcW w:w="1600" w:type="dxa"/>
            <w:gridSpan w:val="10"/>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730</w:t>
            </w:r>
          </w:p>
        </w:tc>
        <w:tc>
          <w:tcPr>
            <w:tcW w:w="1519" w:type="dxa"/>
            <w:gridSpan w:val="6"/>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28 005 145,27</w:t>
            </w:r>
          </w:p>
        </w:tc>
        <w:tc>
          <w:tcPr>
            <w:tcW w:w="1134" w:type="dxa"/>
            <w:gridSpan w:val="3"/>
            <w:vMerge w:val="restart"/>
            <w:tcBorders>
              <w:top w:val="nil"/>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366 506,12</w:t>
            </w:r>
          </w:p>
        </w:tc>
        <w:tc>
          <w:tcPr>
            <w:tcW w:w="1699" w:type="dxa"/>
            <w:vMerge w:val="restart"/>
            <w:tcBorders>
              <w:top w:val="nil"/>
              <w:left w:val="single" w:sz="4" w:space="0" w:color="000000"/>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28 371 651,39</w:t>
            </w:r>
          </w:p>
        </w:tc>
      </w:tr>
      <w:tr w:rsidR="00427D04" w:rsidRPr="00427D04" w:rsidTr="00427D04">
        <w:trPr>
          <w:gridBefore w:val="1"/>
          <w:wBefore w:w="268" w:type="dxa"/>
          <w:trHeight w:val="255"/>
        </w:trPr>
        <w:tc>
          <w:tcPr>
            <w:tcW w:w="2851" w:type="dxa"/>
            <w:gridSpan w:val="3"/>
            <w:tcBorders>
              <w:top w:val="nil"/>
              <w:left w:val="single" w:sz="4" w:space="0" w:color="000000"/>
              <w:bottom w:val="nil"/>
              <w:right w:val="nil"/>
            </w:tcBorders>
            <w:shd w:val="clear" w:color="auto" w:fill="auto"/>
            <w:noWrap/>
            <w:vAlign w:val="bottom"/>
            <w:hideMark/>
          </w:tcPr>
          <w:p w:rsidR="00427D04" w:rsidRPr="00427D04" w:rsidRDefault="00427D04" w:rsidP="00427D04">
            <w:pPr>
              <w:suppressAutoHyphens w:val="0"/>
              <w:ind w:firstLineChars="100" w:firstLine="200"/>
              <w:rPr>
                <w:color w:val="000000"/>
                <w:sz w:val="20"/>
                <w:szCs w:val="20"/>
                <w:lang w:eastAsia="ru-RU"/>
              </w:rPr>
            </w:pPr>
            <w:r w:rsidRPr="00427D04">
              <w:rPr>
                <w:color w:val="000000"/>
                <w:sz w:val="20"/>
                <w:szCs w:val="20"/>
                <w:lang w:eastAsia="ru-RU"/>
              </w:rPr>
              <w:t>увеличение прочей кредиторской задолженности</w:t>
            </w:r>
          </w:p>
        </w:tc>
        <w:tc>
          <w:tcPr>
            <w:tcW w:w="994" w:type="dxa"/>
            <w:gridSpan w:val="6"/>
            <w:vMerge/>
            <w:tcBorders>
              <w:top w:val="nil"/>
              <w:left w:val="single" w:sz="8"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00" w:type="dxa"/>
            <w:gridSpan w:val="10"/>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519" w:type="dxa"/>
            <w:gridSpan w:val="6"/>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134" w:type="dxa"/>
            <w:gridSpan w:val="3"/>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1699" w:type="dxa"/>
            <w:vMerge/>
            <w:tcBorders>
              <w:top w:val="nil"/>
              <w:left w:val="single" w:sz="4" w:space="0" w:color="000000"/>
              <w:bottom w:val="single" w:sz="4" w:space="0" w:color="000000"/>
              <w:right w:val="single" w:sz="8" w:space="0" w:color="000000"/>
            </w:tcBorders>
            <w:vAlign w:val="center"/>
            <w:hideMark/>
          </w:tcPr>
          <w:p w:rsidR="00427D04" w:rsidRPr="00427D04" w:rsidRDefault="00427D04" w:rsidP="00427D04">
            <w:pPr>
              <w:suppressAutoHyphens w:val="0"/>
              <w:rPr>
                <w:color w:val="000000"/>
                <w:sz w:val="20"/>
                <w:szCs w:val="20"/>
                <w:lang w:eastAsia="ru-RU"/>
              </w:rPr>
            </w:pPr>
          </w:p>
        </w:tc>
      </w:tr>
      <w:tr w:rsidR="00427D04" w:rsidRPr="00427D04" w:rsidTr="00427D04">
        <w:trPr>
          <w:gridBefore w:val="1"/>
          <w:wBefore w:w="268" w:type="dxa"/>
          <w:trHeight w:val="300"/>
        </w:trPr>
        <w:tc>
          <w:tcPr>
            <w:tcW w:w="2851" w:type="dxa"/>
            <w:gridSpan w:val="3"/>
            <w:tcBorders>
              <w:top w:val="single" w:sz="4" w:space="0" w:color="000000"/>
              <w:left w:val="single" w:sz="4" w:space="0" w:color="000000"/>
              <w:bottom w:val="single" w:sz="4" w:space="0" w:color="000000"/>
              <w:right w:val="nil"/>
            </w:tcBorders>
            <w:shd w:val="clear" w:color="auto" w:fill="auto"/>
            <w:noWrap/>
            <w:vAlign w:val="bottom"/>
            <w:hideMark/>
          </w:tcPr>
          <w:p w:rsidR="00427D04" w:rsidRPr="00427D04" w:rsidRDefault="00427D04" w:rsidP="00427D04">
            <w:pPr>
              <w:suppressAutoHyphens w:val="0"/>
              <w:ind w:firstLineChars="100" w:firstLine="200"/>
              <w:rPr>
                <w:color w:val="000000"/>
                <w:sz w:val="20"/>
                <w:szCs w:val="20"/>
                <w:lang w:eastAsia="ru-RU"/>
              </w:rPr>
            </w:pPr>
            <w:r w:rsidRPr="00427D04">
              <w:rPr>
                <w:color w:val="000000"/>
                <w:sz w:val="20"/>
                <w:szCs w:val="20"/>
                <w:lang w:eastAsia="ru-RU"/>
              </w:rPr>
              <w:t>уменьшение прочей кредиторской задолженности</w:t>
            </w:r>
          </w:p>
        </w:tc>
        <w:tc>
          <w:tcPr>
            <w:tcW w:w="994" w:type="dxa"/>
            <w:gridSpan w:val="6"/>
            <w:tcBorders>
              <w:top w:val="nil"/>
              <w:left w:val="single" w:sz="8" w:space="0" w:color="000000"/>
              <w:bottom w:val="single" w:sz="8"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542</w:t>
            </w:r>
          </w:p>
        </w:tc>
        <w:tc>
          <w:tcPr>
            <w:tcW w:w="1600" w:type="dxa"/>
            <w:gridSpan w:val="10"/>
            <w:tcBorders>
              <w:top w:val="nil"/>
              <w:left w:val="nil"/>
              <w:bottom w:val="single" w:sz="8"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830</w:t>
            </w:r>
          </w:p>
        </w:tc>
        <w:tc>
          <w:tcPr>
            <w:tcW w:w="1519" w:type="dxa"/>
            <w:gridSpan w:val="6"/>
            <w:tcBorders>
              <w:top w:val="nil"/>
              <w:left w:val="nil"/>
              <w:bottom w:val="single" w:sz="8"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27 735 773,55</w:t>
            </w:r>
          </w:p>
        </w:tc>
        <w:tc>
          <w:tcPr>
            <w:tcW w:w="1134" w:type="dxa"/>
            <w:gridSpan w:val="3"/>
            <w:tcBorders>
              <w:top w:val="nil"/>
              <w:left w:val="nil"/>
              <w:bottom w:val="single" w:sz="8"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8"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27 735 773,55</w:t>
            </w:r>
          </w:p>
        </w:tc>
      </w:tr>
      <w:tr w:rsidR="00427D04" w:rsidRPr="00427D04" w:rsidTr="00427D04">
        <w:trPr>
          <w:gridBefore w:val="1"/>
          <w:wBefore w:w="268" w:type="dxa"/>
          <w:trHeight w:val="240"/>
        </w:trPr>
        <w:tc>
          <w:tcPr>
            <w:tcW w:w="2851" w:type="dxa"/>
            <w:gridSpan w:val="3"/>
            <w:tcBorders>
              <w:top w:val="nil"/>
              <w:left w:val="nil"/>
              <w:bottom w:val="nil"/>
              <w:right w:val="nil"/>
            </w:tcBorders>
            <w:shd w:val="clear" w:color="auto" w:fill="auto"/>
            <w:noWrap/>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994" w:type="dxa"/>
            <w:gridSpan w:val="6"/>
            <w:tcBorders>
              <w:top w:val="nil"/>
              <w:left w:val="nil"/>
              <w:bottom w:val="nil"/>
              <w:right w:val="nil"/>
            </w:tcBorders>
            <w:shd w:val="clear" w:color="auto" w:fill="auto"/>
            <w:noWrap/>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00" w:type="dxa"/>
            <w:gridSpan w:val="10"/>
            <w:tcBorders>
              <w:top w:val="nil"/>
              <w:left w:val="nil"/>
              <w:bottom w:val="nil"/>
              <w:right w:val="nil"/>
            </w:tcBorders>
            <w:shd w:val="clear" w:color="auto" w:fill="auto"/>
            <w:noWrap/>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519" w:type="dxa"/>
            <w:gridSpan w:val="6"/>
            <w:tcBorders>
              <w:top w:val="nil"/>
              <w:left w:val="nil"/>
              <w:bottom w:val="nil"/>
              <w:right w:val="nil"/>
            </w:tcBorders>
            <w:shd w:val="clear" w:color="auto" w:fill="auto"/>
            <w:noWrap/>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134" w:type="dxa"/>
            <w:gridSpan w:val="3"/>
            <w:tcBorders>
              <w:top w:val="nil"/>
              <w:left w:val="nil"/>
              <w:bottom w:val="nil"/>
              <w:right w:val="nil"/>
            </w:tcBorders>
            <w:shd w:val="clear" w:color="auto" w:fill="auto"/>
            <w:noWrap/>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99" w:type="dxa"/>
            <w:tcBorders>
              <w:top w:val="nil"/>
              <w:left w:val="nil"/>
              <w:bottom w:val="nil"/>
              <w:right w:val="nil"/>
            </w:tcBorders>
            <w:shd w:val="clear" w:color="auto" w:fill="auto"/>
            <w:noWrap/>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gridBefore w:val="1"/>
          <w:wBefore w:w="268" w:type="dxa"/>
          <w:trHeight w:val="255"/>
        </w:trPr>
        <w:tc>
          <w:tcPr>
            <w:tcW w:w="285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Наименование показателя</w:t>
            </w:r>
          </w:p>
        </w:tc>
        <w:tc>
          <w:tcPr>
            <w:tcW w:w="994" w:type="dxa"/>
            <w:gridSpan w:val="6"/>
            <w:tcBorders>
              <w:top w:val="single" w:sz="4" w:space="0" w:color="000000"/>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Код</w:t>
            </w:r>
          </w:p>
        </w:tc>
        <w:tc>
          <w:tcPr>
            <w:tcW w:w="1600" w:type="dxa"/>
            <w:gridSpan w:val="10"/>
            <w:tcBorders>
              <w:top w:val="single" w:sz="4" w:space="0" w:color="000000"/>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xml:space="preserve">Код </w:t>
            </w:r>
            <w:proofErr w:type="gramStart"/>
            <w:r w:rsidRPr="00427D04">
              <w:rPr>
                <w:color w:val="000000"/>
                <w:sz w:val="20"/>
                <w:szCs w:val="20"/>
                <w:lang w:eastAsia="ru-RU"/>
              </w:rPr>
              <w:t>по</w:t>
            </w:r>
            <w:proofErr w:type="gramEnd"/>
          </w:p>
        </w:tc>
        <w:tc>
          <w:tcPr>
            <w:tcW w:w="1519" w:type="dxa"/>
            <w:gridSpan w:val="6"/>
            <w:tcBorders>
              <w:top w:val="single" w:sz="4" w:space="0" w:color="000000"/>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Бюджетная</w:t>
            </w:r>
          </w:p>
        </w:tc>
        <w:tc>
          <w:tcPr>
            <w:tcW w:w="1134" w:type="dxa"/>
            <w:gridSpan w:val="3"/>
            <w:tcBorders>
              <w:top w:val="single" w:sz="4" w:space="0" w:color="000000"/>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Средства</w:t>
            </w:r>
          </w:p>
        </w:tc>
        <w:tc>
          <w:tcPr>
            <w:tcW w:w="1699" w:type="dxa"/>
            <w:tcBorders>
              <w:top w:val="single" w:sz="4" w:space="0" w:color="000000"/>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Итого</w:t>
            </w:r>
          </w:p>
        </w:tc>
      </w:tr>
      <w:tr w:rsidR="00427D04" w:rsidRPr="00427D04" w:rsidTr="00427D04">
        <w:trPr>
          <w:gridBefore w:val="1"/>
          <w:wBefore w:w="268" w:type="dxa"/>
          <w:trHeight w:val="255"/>
        </w:trPr>
        <w:tc>
          <w:tcPr>
            <w:tcW w:w="2851" w:type="dxa"/>
            <w:gridSpan w:val="3"/>
            <w:vMerge/>
            <w:tcBorders>
              <w:top w:val="single" w:sz="4" w:space="0" w:color="000000"/>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994" w:type="dxa"/>
            <w:gridSpan w:val="6"/>
            <w:tcBorders>
              <w:top w:val="nil"/>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строки</w:t>
            </w:r>
          </w:p>
        </w:tc>
        <w:tc>
          <w:tcPr>
            <w:tcW w:w="1600" w:type="dxa"/>
            <w:gridSpan w:val="10"/>
            <w:tcBorders>
              <w:top w:val="nil"/>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КОСГУ</w:t>
            </w:r>
          </w:p>
        </w:tc>
        <w:tc>
          <w:tcPr>
            <w:tcW w:w="1519" w:type="dxa"/>
            <w:gridSpan w:val="6"/>
            <w:tcBorders>
              <w:top w:val="nil"/>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деятельность</w:t>
            </w:r>
          </w:p>
        </w:tc>
        <w:tc>
          <w:tcPr>
            <w:tcW w:w="1134" w:type="dxa"/>
            <w:gridSpan w:val="3"/>
            <w:tcBorders>
              <w:top w:val="nil"/>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во временном</w:t>
            </w:r>
          </w:p>
        </w:tc>
        <w:tc>
          <w:tcPr>
            <w:tcW w:w="1699" w:type="dxa"/>
            <w:tcBorders>
              <w:top w:val="nil"/>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r>
      <w:tr w:rsidR="00427D04" w:rsidRPr="00427D04" w:rsidTr="00427D04">
        <w:trPr>
          <w:gridBefore w:val="1"/>
          <w:wBefore w:w="268" w:type="dxa"/>
          <w:trHeight w:val="255"/>
        </w:trPr>
        <w:tc>
          <w:tcPr>
            <w:tcW w:w="2851" w:type="dxa"/>
            <w:gridSpan w:val="3"/>
            <w:vMerge/>
            <w:tcBorders>
              <w:top w:val="single" w:sz="4" w:space="0" w:color="000000"/>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20"/>
                <w:szCs w:val="20"/>
                <w:lang w:eastAsia="ru-RU"/>
              </w:rPr>
            </w:pPr>
          </w:p>
        </w:tc>
        <w:tc>
          <w:tcPr>
            <w:tcW w:w="994" w:type="dxa"/>
            <w:gridSpan w:val="6"/>
            <w:tcBorders>
              <w:top w:val="nil"/>
              <w:left w:val="nil"/>
              <w:bottom w:val="single" w:sz="4" w:space="0" w:color="000000"/>
              <w:right w:val="nil"/>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single" w:sz="4" w:space="0" w:color="000000"/>
              <w:bottom w:val="single" w:sz="4" w:space="0" w:color="000000"/>
              <w:right w:val="nil"/>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single" w:sz="4" w:space="0" w:color="000000"/>
              <w:bottom w:val="single" w:sz="4" w:space="0" w:color="000000"/>
              <w:right w:val="nil"/>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134" w:type="dxa"/>
            <w:gridSpan w:val="3"/>
            <w:tcBorders>
              <w:top w:val="nil"/>
              <w:left w:val="single" w:sz="4" w:space="0" w:color="000000"/>
              <w:bottom w:val="single" w:sz="4" w:space="0" w:color="000000"/>
              <w:right w:val="nil"/>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proofErr w:type="gramStart"/>
            <w:r w:rsidRPr="00427D04">
              <w:rPr>
                <w:color w:val="000000"/>
                <w:sz w:val="20"/>
                <w:szCs w:val="20"/>
                <w:lang w:eastAsia="ru-RU"/>
              </w:rPr>
              <w:t>распоряжении</w:t>
            </w:r>
            <w:proofErr w:type="gramEnd"/>
          </w:p>
        </w:tc>
        <w:tc>
          <w:tcPr>
            <w:tcW w:w="1699" w:type="dxa"/>
            <w:tcBorders>
              <w:top w:val="nil"/>
              <w:left w:val="single" w:sz="4" w:space="0" w:color="000000"/>
              <w:bottom w:val="single" w:sz="4" w:space="0" w:color="000000"/>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r>
      <w:tr w:rsidR="00427D04" w:rsidRPr="00427D04" w:rsidTr="00427D04">
        <w:trPr>
          <w:gridBefore w:val="1"/>
          <w:wBefore w:w="268" w:type="dxa"/>
          <w:trHeight w:val="255"/>
        </w:trPr>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1</w:t>
            </w:r>
          </w:p>
        </w:tc>
        <w:tc>
          <w:tcPr>
            <w:tcW w:w="994" w:type="dxa"/>
            <w:gridSpan w:val="6"/>
            <w:tcBorders>
              <w:top w:val="nil"/>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2</w:t>
            </w:r>
          </w:p>
        </w:tc>
        <w:tc>
          <w:tcPr>
            <w:tcW w:w="1600" w:type="dxa"/>
            <w:gridSpan w:val="10"/>
            <w:tcBorders>
              <w:top w:val="nil"/>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3</w:t>
            </w:r>
          </w:p>
        </w:tc>
        <w:tc>
          <w:tcPr>
            <w:tcW w:w="1519" w:type="dxa"/>
            <w:gridSpan w:val="6"/>
            <w:tcBorders>
              <w:top w:val="nil"/>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4</w:t>
            </w:r>
          </w:p>
        </w:tc>
        <w:tc>
          <w:tcPr>
            <w:tcW w:w="1134" w:type="dxa"/>
            <w:gridSpan w:val="3"/>
            <w:tcBorders>
              <w:top w:val="nil"/>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5</w:t>
            </w:r>
          </w:p>
        </w:tc>
        <w:tc>
          <w:tcPr>
            <w:tcW w:w="1699" w:type="dxa"/>
            <w:tcBorders>
              <w:top w:val="nil"/>
              <w:left w:val="nil"/>
              <w:bottom w:val="nil"/>
              <w:right w:val="single" w:sz="4" w:space="0" w:color="000000"/>
            </w:tcBorders>
            <w:shd w:val="clear" w:color="auto" w:fill="auto"/>
            <w:noWrap/>
            <w:vAlign w:val="center"/>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6</w:t>
            </w:r>
          </w:p>
        </w:tc>
      </w:tr>
      <w:tr w:rsidR="00427D04" w:rsidRPr="00427D04" w:rsidTr="00427D04">
        <w:trPr>
          <w:gridBefore w:val="1"/>
          <w:wBefore w:w="268" w:type="dxa"/>
          <w:trHeight w:val="300"/>
        </w:trPr>
        <w:tc>
          <w:tcPr>
            <w:tcW w:w="2851" w:type="dxa"/>
            <w:gridSpan w:val="3"/>
            <w:tcBorders>
              <w:top w:val="single" w:sz="4" w:space="0" w:color="000000"/>
              <w:left w:val="single" w:sz="4" w:space="0" w:color="000000"/>
              <w:bottom w:val="single" w:sz="4" w:space="0" w:color="000000"/>
              <w:right w:val="nil"/>
            </w:tcBorders>
            <w:shd w:val="clear" w:color="auto" w:fill="auto"/>
            <w:noWrap/>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Доходы будущих периодов</w:t>
            </w:r>
          </w:p>
        </w:tc>
        <w:tc>
          <w:tcPr>
            <w:tcW w:w="994" w:type="dxa"/>
            <w:gridSpan w:val="6"/>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550</w:t>
            </w:r>
          </w:p>
        </w:tc>
        <w:tc>
          <w:tcPr>
            <w:tcW w:w="1600" w:type="dxa"/>
            <w:gridSpan w:val="10"/>
            <w:tcBorders>
              <w:top w:val="single" w:sz="8"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х</w:t>
            </w:r>
          </w:p>
        </w:tc>
        <w:tc>
          <w:tcPr>
            <w:tcW w:w="1519" w:type="dxa"/>
            <w:gridSpan w:val="6"/>
            <w:tcBorders>
              <w:top w:val="single" w:sz="8"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525 364,00</w:t>
            </w:r>
          </w:p>
        </w:tc>
        <w:tc>
          <w:tcPr>
            <w:tcW w:w="1134" w:type="dxa"/>
            <w:gridSpan w:val="3"/>
            <w:tcBorders>
              <w:top w:val="single" w:sz="8"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single" w:sz="8"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525 364,00</w:t>
            </w:r>
          </w:p>
        </w:tc>
      </w:tr>
      <w:tr w:rsidR="00427D04" w:rsidRPr="00427D04" w:rsidTr="00427D04">
        <w:trPr>
          <w:gridBefore w:val="1"/>
          <w:wBefore w:w="268" w:type="dxa"/>
          <w:trHeight w:val="300"/>
        </w:trPr>
        <w:tc>
          <w:tcPr>
            <w:tcW w:w="2851" w:type="dxa"/>
            <w:gridSpan w:val="3"/>
            <w:tcBorders>
              <w:top w:val="single" w:sz="4" w:space="0" w:color="000000"/>
              <w:left w:val="single" w:sz="4" w:space="0" w:color="000000"/>
              <w:bottom w:val="single" w:sz="4" w:space="0" w:color="000000"/>
              <w:right w:val="nil"/>
            </w:tcBorders>
            <w:shd w:val="clear" w:color="auto" w:fill="auto"/>
            <w:noWrap/>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Резервы предстоящих расходов</w:t>
            </w:r>
          </w:p>
        </w:tc>
        <w:tc>
          <w:tcPr>
            <w:tcW w:w="994" w:type="dxa"/>
            <w:gridSpan w:val="6"/>
            <w:tcBorders>
              <w:top w:val="nil"/>
              <w:left w:val="single" w:sz="8" w:space="0" w:color="000000"/>
              <w:bottom w:val="single" w:sz="8"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560</w:t>
            </w:r>
          </w:p>
        </w:tc>
        <w:tc>
          <w:tcPr>
            <w:tcW w:w="1600" w:type="dxa"/>
            <w:gridSpan w:val="10"/>
            <w:tcBorders>
              <w:top w:val="nil"/>
              <w:left w:val="nil"/>
              <w:bottom w:val="single" w:sz="8"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х</w:t>
            </w:r>
          </w:p>
        </w:tc>
        <w:tc>
          <w:tcPr>
            <w:tcW w:w="1519" w:type="dxa"/>
            <w:gridSpan w:val="6"/>
            <w:tcBorders>
              <w:top w:val="nil"/>
              <w:left w:val="nil"/>
              <w:bottom w:val="single" w:sz="8"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-275 289,71</w:t>
            </w:r>
          </w:p>
        </w:tc>
        <w:tc>
          <w:tcPr>
            <w:tcW w:w="1134" w:type="dxa"/>
            <w:gridSpan w:val="3"/>
            <w:tcBorders>
              <w:top w:val="nil"/>
              <w:left w:val="nil"/>
              <w:bottom w:val="single" w:sz="8"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w:t>
            </w:r>
          </w:p>
        </w:tc>
        <w:tc>
          <w:tcPr>
            <w:tcW w:w="1699" w:type="dxa"/>
            <w:tcBorders>
              <w:top w:val="nil"/>
              <w:left w:val="nil"/>
              <w:bottom w:val="single" w:sz="8"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20"/>
                <w:szCs w:val="20"/>
                <w:lang w:eastAsia="ru-RU"/>
              </w:rPr>
            </w:pPr>
            <w:r w:rsidRPr="00427D04">
              <w:rPr>
                <w:color w:val="000000"/>
                <w:sz w:val="20"/>
                <w:szCs w:val="20"/>
                <w:lang w:eastAsia="ru-RU"/>
              </w:rPr>
              <w:t>-275 289,71</w:t>
            </w:r>
          </w:p>
        </w:tc>
      </w:tr>
      <w:tr w:rsidR="00427D04" w:rsidRPr="00427D04" w:rsidTr="00427D04">
        <w:trPr>
          <w:gridBefore w:val="1"/>
          <w:wBefore w:w="268" w:type="dxa"/>
          <w:trHeight w:val="255"/>
        </w:trPr>
        <w:tc>
          <w:tcPr>
            <w:tcW w:w="1348" w:type="dxa"/>
            <w:tcBorders>
              <w:top w:val="nil"/>
              <w:left w:val="nil"/>
              <w:bottom w:val="nil"/>
              <w:right w:val="nil"/>
            </w:tcBorders>
            <w:shd w:val="clear" w:color="auto" w:fill="auto"/>
            <w:noWrap/>
            <w:vAlign w:val="bottom"/>
            <w:hideMark/>
          </w:tcPr>
          <w:p w:rsidR="00427D04" w:rsidRPr="00427D04" w:rsidRDefault="00427D04" w:rsidP="00427D04">
            <w:pPr>
              <w:suppressAutoHyphens w:val="0"/>
              <w:rPr>
                <w:rFonts w:ascii="Calibri" w:hAnsi="Calibri" w:cs="Calibri"/>
                <w:color w:val="000000"/>
                <w:sz w:val="22"/>
                <w:szCs w:val="22"/>
                <w:lang w:eastAsia="ru-RU"/>
              </w:rPr>
            </w:pPr>
            <w:r w:rsidRPr="00427D04">
              <w:rPr>
                <w:rFonts w:ascii="Calibri" w:hAnsi="Calibri" w:cs="Calibri"/>
                <w:color w:val="000000"/>
                <w:sz w:val="22"/>
                <w:szCs w:val="22"/>
                <w:lang w:eastAsia="ru-RU"/>
              </w:rPr>
              <w:t> </w:t>
            </w:r>
          </w:p>
        </w:tc>
        <w:tc>
          <w:tcPr>
            <w:tcW w:w="1503" w:type="dxa"/>
            <w:gridSpan w:val="2"/>
            <w:tcBorders>
              <w:top w:val="nil"/>
              <w:left w:val="nil"/>
              <w:bottom w:val="nil"/>
              <w:right w:val="nil"/>
            </w:tcBorders>
            <w:shd w:val="clear" w:color="auto" w:fill="auto"/>
            <w:noWrap/>
            <w:vAlign w:val="bottom"/>
            <w:hideMark/>
          </w:tcPr>
          <w:p w:rsidR="00427D04" w:rsidRPr="00427D04" w:rsidRDefault="00427D04" w:rsidP="00427D04">
            <w:pPr>
              <w:suppressAutoHyphens w:val="0"/>
              <w:rPr>
                <w:i/>
                <w:iCs/>
                <w:color w:val="000000"/>
                <w:sz w:val="20"/>
                <w:szCs w:val="20"/>
                <w:lang w:eastAsia="ru-RU"/>
              </w:rPr>
            </w:pPr>
            <w:r w:rsidRPr="00427D04">
              <w:rPr>
                <w:i/>
                <w:iCs/>
                <w:color w:val="000000"/>
                <w:sz w:val="20"/>
                <w:szCs w:val="20"/>
                <w:lang w:eastAsia="ru-RU"/>
              </w:rPr>
              <w:t> </w:t>
            </w:r>
          </w:p>
        </w:tc>
        <w:tc>
          <w:tcPr>
            <w:tcW w:w="994"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134" w:type="dxa"/>
            <w:gridSpan w:val="3"/>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99"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r>
      <w:tr w:rsidR="00427D04" w:rsidRPr="00427D04" w:rsidTr="00427D04">
        <w:trPr>
          <w:gridBefore w:val="1"/>
          <w:wBefore w:w="268" w:type="dxa"/>
          <w:trHeight w:val="300"/>
        </w:trPr>
        <w:tc>
          <w:tcPr>
            <w:tcW w:w="1348" w:type="dxa"/>
            <w:tcBorders>
              <w:top w:val="nil"/>
              <w:left w:val="nil"/>
              <w:bottom w:val="nil"/>
              <w:right w:val="nil"/>
            </w:tcBorders>
            <w:shd w:val="clear" w:color="auto" w:fill="auto"/>
            <w:noWrap/>
            <w:vAlign w:val="bottom"/>
            <w:hideMark/>
          </w:tcPr>
          <w:p w:rsidR="00427D04" w:rsidRPr="00427D04" w:rsidRDefault="00427D04" w:rsidP="00427D04">
            <w:pPr>
              <w:suppressAutoHyphens w:val="0"/>
              <w:rPr>
                <w:rFonts w:ascii="Calibri" w:hAnsi="Calibri" w:cs="Calibri"/>
                <w:color w:val="000000"/>
                <w:sz w:val="22"/>
                <w:szCs w:val="22"/>
                <w:lang w:eastAsia="ru-RU"/>
              </w:rPr>
            </w:pPr>
            <w:r w:rsidRPr="00427D04">
              <w:rPr>
                <w:rFonts w:ascii="Calibri" w:hAnsi="Calibri" w:cs="Calibri"/>
                <w:color w:val="000000"/>
                <w:sz w:val="22"/>
                <w:szCs w:val="22"/>
                <w:lang w:eastAsia="ru-RU"/>
              </w:rPr>
              <w:t> </w:t>
            </w:r>
          </w:p>
        </w:tc>
        <w:tc>
          <w:tcPr>
            <w:tcW w:w="1503" w:type="dxa"/>
            <w:gridSpan w:val="2"/>
            <w:tcBorders>
              <w:top w:val="nil"/>
              <w:left w:val="nil"/>
              <w:bottom w:val="nil"/>
              <w:right w:val="nil"/>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w:t>
            </w:r>
          </w:p>
        </w:tc>
        <w:tc>
          <w:tcPr>
            <w:tcW w:w="994"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134" w:type="dxa"/>
            <w:gridSpan w:val="3"/>
            <w:tcBorders>
              <w:top w:val="nil"/>
              <w:left w:val="nil"/>
              <w:bottom w:val="nil"/>
              <w:right w:val="nil"/>
            </w:tcBorders>
            <w:shd w:val="clear" w:color="auto" w:fill="auto"/>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99"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r>
      <w:tr w:rsidR="00427D04" w:rsidRPr="00427D04" w:rsidTr="00427D04">
        <w:trPr>
          <w:gridBefore w:val="1"/>
          <w:wBefore w:w="268" w:type="dxa"/>
          <w:trHeight w:val="255"/>
        </w:trPr>
        <w:tc>
          <w:tcPr>
            <w:tcW w:w="1348" w:type="dxa"/>
            <w:tcBorders>
              <w:top w:val="nil"/>
              <w:left w:val="nil"/>
              <w:bottom w:val="nil"/>
              <w:right w:val="nil"/>
            </w:tcBorders>
            <w:shd w:val="clear" w:color="auto" w:fill="auto"/>
            <w:noWrap/>
            <w:vAlign w:val="bottom"/>
            <w:hideMark/>
          </w:tcPr>
          <w:p w:rsidR="00427D04" w:rsidRPr="00427D04" w:rsidRDefault="00427D04" w:rsidP="00427D04">
            <w:pPr>
              <w:suppressAutoHyphens w:val="0"/>
              <w:rPr>
                <w:rFonts w:ascii="Calibri" w:hAnsi="Calibri" w:cs="Calibri"/>
                <w:color w:val="000000"/>
                <w:sz w:val="22"/>
                <w:szCs w:val="22"/>
                <w:lang w:eastAsia="ru-RU"/>
              </w:rPr>
            </w:pPr>
            <w:r w:rsidRPr="00427D04">
              <w:rPr>
                <w:rFonts w:ascii="Calibri" w:hAnsi="Calibri" w:cs="Calibri"/>
                <w:color w:val="000000"/>
                <w:sz w:val="22"/>
                <w:szCs w:val="22"/>
                <w:lang w:eastAsia="ru-RU"/>
              </w:rPr>
              <w:t> </w:t>
            </w:r>
          </w:p>
        </w:tc>
        <w:tc>
          <w:tcPr>
            <w:tcW w:w="1503" w:type="dxa"/>
            <w:gridSpan w:val="2"/>
            <w:tcBorders>
              <w:top w:val="nil"/>
              <w:left w:val="nil"/>
              <w:bottom w:val="nil"/>
              <w:right w:val="nil"/>
            </w:tcBorders>
            <w:shd w:val="clear" w:color="auto" w:fill="auto"/>
            <w:noWrap/>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w:t>
            </w:r>
          </w:p>
        </w:tc>
        <w:tc>
          <w:tcPr>
            <w:tcW w:w="994"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134" w:type="dxa"/>
            <w:gridSpan w:val="3"/>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99"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r>
      <w:tr w:rsidR="00427D04" w:rsidRPr="00427D04" w:rsidTr="00427D04">
        <w:trPr>
          <w:gridBefore w:val="1"/>
          <w:wBefore w:w="268" w:type="dxa"/>
          <w:trHeight w:val="300"/>
        </w:trPr>
        <w:tc>
          <w:tcPr>
            <w:tcW w:w="1348" w:type="dxa"/>
            <w:tcBorders>
              <w:top w:val="nil"/>
              <w:left w:val="nil"/>
              <w:bottom w:val="nil"/>
              <w:right w:val="nil"/>
            </w:tcBorders>
            <w:shd w:val="clear" w:color="auto" w:fill="auto"/>
            <w:noWrap/>
            <w:vAlign w:val="bottom"/>
            <w:hideMark/>
          </w:tcPr>
          <w:p w:rsidR="00427D04" w:rsidRPr="00427D04" w:rsidRDefault="00427D04" w:rsidP="00427D04">
            <w:pPr>
              <w:suppressAutoHyphens w:val="0"/>
              <w:rPr>
                <w:rFonts w:ascii="Calibri" w:hAnsi="Calibri" w:cs="Calibri"/>
                <w:color w:val="000000"/>
                <w:sz w:val="22"/>
                <w:szCs w:val="22"/>
                <w:lang w:eastAsia="ru-RU"/>
              </w:rPr>
            </w:pPr>
            <w:r w:rsidRPr="00427D04">
              <w:rPr>
                <w:rFonts w:ascii="Calibri" w:hAnsi="Calibri" w:cs="Calibri"/>
                <w:color w:val="000000"/>
                <w:sz w:val="22"/>
                <w:szCs w:val="22"/>
                <w:lang w:eastAsia="ru-RU"/>
              </w:rPr>
              <w:t> </w:t>
            </w:r>
          </w:p>
        </w:tc>
        <w:tc>
          <w:tcPr>
            <w:tcW w:w="1503" w:type="dxa"/>
            <w:gridSpan w:val="2"/>
            <w:tcBorders>
              <w:top w:val="nil"/>
              <w:left w:val="nil"/>
              <w:bottom w:val="nil"/>
              <w:right w:val="nil"/>
            </w:tcBorders>
            <w:shd w:val="clear" w:color="auto" w:fill="auto"/>
            <w:noWrap/>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w:t>
            </w:r>
          </w:p>
        </w:tc>
        <w:tc>
          <w:tcPr>
            <w:tcW w:w="994"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134" w:type="dxa"/>
            <w:gridSpan w:val="3"/>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99"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r>
      <w:tr w:rsidR="00427D04" w:rsidRPr="00427D04" w:rsidTr="00427D04">
        <w:trPr>
          <w:gridBefore w:val="1"/>
          <w:wBefore w:w="268" w:type="dxa"/>
          <w:trHeight w:val="300"/>
        </w:trPr>
        <w:tc>
          <w:tcPr>
            <w:tcW w:w="1348" w:type="dxa"/>
            <w:tcBorders>
              <w:top w:val="nil"/>
              <w:left w:val="nil"/>
              <w:bottom w:val="nil"/>
              <w:right w:val="nil"/>
            </w:tcBorders>
            <w:shd w:val="clear" w:color="auto" w:fill="auto"/>
            <w:noWrap/>
            <w:vAlign w:val="bottom"/>
            <w:hideMark/>
          </w:tcPr>
          <w:p w:rsidR="00427D04" w:rsidRPr="00427D04" w:rsidRDefault="00427D04" w:rsidP="00427D04">
            <w:pPr>
              <w:suppressAutoHyphens w:val="0"/>
              <w:rPr>
                <w:rFonts w:ascii="Calibri" w:hAnsi="Calibri" w:cs="Calibri"/>
                <w:color w:val="000000"/>
                <w:sz w:val="22"/>
                <w:szCs w:val="22"/>
                <w:lang w:eastAsia="ru-RU"/>
              </w:rPr>
            </w:pPr>
            <w:r w:rsidRPr="00427D04">
              <w:rPr>
                <w:rFonts w:ascii="Calibri" w:hAnsi="Calibri" w:cs="Calibri"/>
                <w:color w:val="000000"/>
                <w:sz w:val="22"/>
                <w:szCs w:val="22"/>
                <w:lang w:eastAsia="ru-RU"/>
              </w:rPr>
              <w:t> </w:t>
            </w:r>
          </w:p>
        </w:tc>
        <w:tc>
          <w:tcPr>
            <w:tcW w:w="1503" w:type="dxa"/>
            <w:gridSpan w:val="2"/>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994"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134" w:type="dxa"/>
            <w:gridSpan w:val="3"/>
            <w:tcBorders>
              <w:top w:val="nil"/>
              <w:left w:val="nil"/>
              <w:bottom w:val="nil"/>
              <w:right w:val="nil"/>
            </w:tcBorders>
            <w:shd w:val="clear" w:color="auto" w:fill="auto"/>
            <w:noWrap/>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w:t>
            </w:r>
          </w:p>
        </w:tc>
        <w:tc>
          <w:tcPr>
            <w:tcW w:w="1699"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r>
      <w:tr w:rsidR="00427D04" w:rsidRPr="00427D04" w:rsidTr="00427D04">
        <w:trPr>
          <w:gridBefore w:val="1"/>
          <w:wBefore w:w="268" w:type="dxa"/>
          <w:trHeight w:val="420"/>
        </w:trPr>
        <w:tc>
          <w:tcPr>
            <w:tcW w:w="1348"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Руководитель</w:t>
            </w:r>
          </w:p>
        </w:tc>
        <w:tc>
          <w:tcPr>
            <w:tcW w:w="1503" w:type="dxa"/>
            <w:gridSpan w:val="2"/>
            <w:tcBorders>
              <w:top w:val="nil"/>
              <w:left w:val="nil"/>
              <w:bottom w:val="single" w:sz="4" w:space="0" w:color="000000"/>
              <w:right w:val="nil"/>
            </w:tcBorders>
            <w:shd w:val="clear" w:color="auto" w:fill="auto"/>
            <w:noWrap/>
            <w:vAlign w:val="bottom"/>
            <w:hideMark/>
          </w:tcPr>
          <w:p w:rsidR="00427D04" w:rsidRPr="00427D04" w:rsidRDefault="00427D04" w:rsidP="00427D04">
            <w:pPr>
              <w:suppressAutoHyphens w:val="0"/>
              <w:rPr>
                <w:rFonts w:ascii="Calibri" w:hAnsi="Calibri" w:cs="Calibri"/>
                <w:color w:val="000000"/>
                <w:sz w:val="22"/>
                <w:szCs w:val="22"/>
                <w:lang w:eastAsia="ru-RU"/>
              </w:rPr>
            </w:pPr>
            <w:r w:rsidRPr="00427D04">
              <w:rPr>
                <w:rFonts w:ascii="Calibri" w:hAnsi="Calibri" w:cs="Calibri"/>
                <w:color w:val="000000"/>
                <w:sz w:val="22"/>
                <w:szCs w:val="22"/>
                <w:lang w:eastAsia="ru-RU"/>
              </w:rPr>
              <w:t> </w:t>
            </w:r>
          </w:p>
        </w:tc>
        <w:tc>
          <w:tcPr>
            <w:tcW w:w="2594" w:type="dxa"/>
            <w:gridSpan w:val="16"/>
            <w:tcBorders>
              <w:top w:val="nil"/>
              <w:left w:val="nil"/>
              <w:bottom w:val="single" w:sz="4" w:space="0" w:color="000000"/>
              <w:right w:val="nil"/>
            </w:tcBorders>
            <w:shd w:val="clear" w:color="auto" w:fill="auto"/>
            <w:vAlign w:val="bottom"/>
            <w:hideMark/>
          </w:tcPr>
          <w:p w:rsidR="00427D04" w:rsidRPr="00427D04" w:rsidRDefault="00427D04" w:rsidP="00427D04">
            <w:pPr>
              <w:suppressAutoHyphens w:val="0"/>
              <w:jc w:val="center"/>
              <w:rPr>
                <w:color w:val="000000"/>
                <w:sz w:val="20"/>
                <w:szCs w:val="20"/>
                <w:lang w:eastAsia="ru-RU"/>
              </w:rPr>
            </w:pPr>
            <w:proofErr w:type="spellStart"/>
            <w:r w:rsidRPr="00427D04">
              <w:rPr>
                <w:color w:val="000000"/>
                <w:sz w:val="20"/>
                <w:szCs w:val="20"/>
                <w:lang w:eastAsia="ru-RU"/>
              </w:rPr>
              <w:t>Дровосекова</w:t>
            </w:r>
            <w:proofErr w:type="spellEnd"/>
            <w:r w:rsidRPr="00427D04">
              <w:rPr>
                <w:color w:val="000000"/>
                <w:sz w:val="20"/>
                <w:szCs w:val="20"/>
                <w:lang w:eastAsia="ru-RU"/>
              </w:rPr>
              <w:t xml:space="preserve"> О.А.</w:t>
            </w:r>
          </w:p>
        </w:tc>
        <w:tc>
          <w:tcPr>
            <w:tcW w:w="1519" w:type="dxa"/>
            <w:gridSpan w:val="6"/>
            <w:tcBorders>
              <w:top w:val="nil"/>
              <w:left w:val="nil"/>
              <w:bottom w:val="nil"/>
              <w:right w:val="nil"/>
            </w:tcBorders>
            <w:shd w:val="clear" w:color="auto" w:fill="auto"/>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Главный бухгалтер</w:t>
            </w:r>
          </w:p>
        </w:tc>
        <w:tc>
          <w:tcPr>
            <w:tcW w:w="1134" w:type="dxa"/>
            <w:gridSpan w:val="3"/>
            <w:tcBorders>
              <w:top w:val="nil"/>
              <w:left w:val="nil"/>
              <w:bottom w:val="single" w:sz="4" w:space="0" w:color="000000"/>
              <w:right w:val="nil"/>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w:t>
            </w:r>
          </w:p>
        </w:tc>
        <w:tc>
          <w:tcPr>
            <w:tcW w:w="1699" w:type="dxa"/>
            <w:tcBorders>
              <w:top w:val="nil"/>
              <w:left w:val="nil"/>
              <w:bottom w:val="single" w:sz="4" w:space="0" w:color="000000"/>
              <w:right w:val="nil"/>
            </w:tcBorders>
            <w:shd w:val="clear" w:color="auto" w:fill="auto"/>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Касаткина Е.С.</w:t>
            </w:r>
          </w:p>
        </w:tc>
      </w:tr>
      <w:tr w:rsidR="00427D04" w:rsidRPr="00427D04" w:rsidTr="00427D04">
        <w:trPr>
          <w:gridBefore w:val="1"/>
          <w:wBefore w:w="268" w:type="dxa"/>
          <w:trHeight w:val="210"/>
        </w:trPr>
        <w:tc>
          <w:tcPr>
            <w:tcW w:w="1348"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rFonts w:ascii="Calibri" w:hAnsi="Calibri" w:cs="Calibri"/>
                <w:color w:val="000000"/>
                <w:sz w:val="22"/>
                <w:szCs w:val="22"/>
                <w:lang w:eastAsia="ru-RU"/>
              </w:rPr>
            </w:pPr>
            <w:r w:rsidRPr="00427D04">
              <w:rPr>
                <w:rFonts w:ascii="Calibri" w:hAnsi="Calibri" w:cs="Calibri"/>
                <w:color w:val="000000"/>
                <w:sz w:val="22"/>
                <w:szCs w:val="22"/>
                <w:lang w:eastAsia="ru-RU"/>
              </w:rPr>
              <w:t> </w:t>
            </w:r>
          </w:p>
        </w:tc>
        <w:tc>
          <w:tcPr>
            <w:tcW w:w="1503" w:type="dxa"/>
            <w:gridSpan w:val="2"/>
            <w:tcBorders>
              <w:top w:val="nil"/>
              <w:left w:val="nil"/>
              <w:bottom w:val="nil"/>
              <w:right w:val="nil"/>
            </w:tcBorders>
            <w:shd w:val="clear" w:color="auto" w:fill="auto"/>
            <w:noWrap/>
            <w:hideMark/>
          </w:tcPr>
          <w:p w:rsidR="00427D04" w:rsidRPr="00427D04" w:rsidRDefault="00427D04" w:rsidP="00427D04">
            <w:pPr>
              <w:suppressAutoHyphens w:val="0"/>
              <w:jc w:val="center"/>
              <w:rPr>
                <w:color w:val="000000"/>
                <w:sz w:val="16"/>
                <w:szCs w:val="16"/>
                <w:lang w:eastAsia="ru-RU"/>
              </w:rPr>
            </w:pPr>
            <w:r w:rsidRPr="00427D04">
              <w:rPr>
                <w:color w:val="000000"/>
                <w:sz w:val="16"/>
                <w:szCs w:val="16"/>
                <w:lang w:eastAsia="ru-RU"/>
              </w:rPr>
              <w:t>(подпись)</w:t>
            </w:r>
          </w:p>
        </w:tc>
        <w:tc>
          <w:tcPr>
            <w:tcW w:w="2594" w:type="dxa"/>
            <w:gridSpan w:val="16"/>
            <w:tcBorders>
              <w:top w:val="nil"/>
              <w:left w:val="nil"/>
              <w:bottom w:val="nil"/>
              <w:right w:val="nil"/>
            </w:tcBorders>
            <w:shd w:val="clear" w:color="auto" w:fill="auto"/>
            <w:noWrap/>
            <w:hideMark/>
          </w:tcPr>
          <w:p w:rsidR="00427D04" w:rsidRPr="00427D04" w:rsidRDefault="00427D04" w:rsidP="00427D04">
            <w:pPr>
              <w:suppressAutoHyphens w:val="0"/>
              <w:jc w:val="center"/>
              <w:rPr>
                <w:color w:val="000000"/>
                <w:sz w:val="16"/>
                <w:szCs w:val="16"/>
                <w:lang w:eastAsia="ru-RU"/>
              </w:rPr>
            </w:pPr>
            <w:r w:rsidRPr="00427D04">
              <w:rPr>
                <w:color w:val="000000"/>
                <w:sz w:val="16"/>
                <w:szCs w:val="16"/>
                <w:lang w:eastAsia="ru-RU"/>
              </w:rPr>
              <w:t>(расшифровка подписи)</w:t>
            </w:r>
          </w:p>
        </w:tc>
        <w:tc>
          <w:tcPr>
            <w:tcW w:w="1519"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14"/>
                <w:szCs w:val="14"/>
                <w:lang w:eastAsia="ru-RU"/>
              </w:rPr>
            </w:pPr>
            <w:r w:rsidRPr="00427D04">
              <w:rPr>
                <w:color w:val="000000"/>
                <w:sz w:val="14"/>
                <w:szCs w:val="14"/>
                <w:lang w:eastAsia="ru-RU"/>
              </w:rPr>
              <w:t> </w:t>
            </w:r>
          </w:p>
        </w:tc>
        <w:tc>
          <w:tcPr>
            <w:tcW w:w="1134" w:type="dxa"/>
            <w:gridSpan w:val="3"/>
            <w:tcBorders>
              <w:top w:val="nil"/>
              <w:left w:val="nil"/>
              <w:bottom w:val="nil"/>
              <w:right w:val="nil"/>
            </w:tcBorders>
            <w:shd w:val="clear" w:color="auto" w:fill="auto"/>
            <w:noWrap/>
            <w:hideMark/>
          </w:tcPr>
          <w:p w:rsidR="00427D04" w:rsidRPr="00427D04" w:rsidRDefault="00427D04" w:rsidP="00427D04">
            <w:pPr>
              <w:suppressAutoHyphens w:val="0"/>
              <w:jc w:val="center"/>
              <w:rPr>
                <w:color w:val="000000"/>
                <w:sz w:val="16"/>
                <w:szCs w:val="16"/>
                <w:lang w:eastAsia="ru-RU"/>
              </w:rPr>
            </w:pPr>
            <w:r w:rsidRPr="00427D04">
              <w:rPr>
                <w:color w:val="000000"/>
                <w:sz w:val="16"/>
                <w:szCs w:val="16"/>
                <w:lang w:eastAsia="ru-RU"/>
              </w:rPr>
              <w:t>(подпись)</w:t>
            </w:r>
          </w:p>
        </w:tc>
        <w:tc>
          <w:tcPr>
            <w:tcW w:w="1699" w:type="dxa"/>
            <w:tcBorders>
              <w:top w:val="nil"/>
              <w:left w:val="nil"/>
              <w:bottom w:val="nil"/>
              <w:right w:val="nil"/>
            </w:tcBorders>
            <w:shd w:val="clear" w:color="auto" w:fill="auto"/>
            <w:noWrap/>
            <w:hideMark/>
          </w:tcPr>
          <w:p w:rsidR="00427D04" w:rsidRPr="00427D04" w:rsidRDefault="00427D04" w:rsidP="00427D04">
            <w:pPr>
              <w:suppressAutoHyphens w:val="0"/>
              <w:jc w:val="center"/>
              <w:rPr>
                <w:color w:val="000000"/>
                <w:sz w:val="16"/>
                <w:szCs w:val="16"/>
                <w:lang w:eastAsia="ru-RU"/>
              </w:rPr>
            </w:pPr>
            <w:r w:rsidRPr="00427D04">
              <w:rPr>
                <w:color w:val="000000"/>
                <w:sz w:val="16"/>
                <w:szCs w:val="16"/>
                <w:lang w:eastAsia="ru-RU"/>
              </w:rPr>
              <w:t>(расшифровка подписи)</w:t>
            </w:r>
          </w:p>
        </w:tc>
      </w:tr>
      <w:tr w:rsidR="00427D04" w:rsidRPr="00427D04" w:rsidTr="00427D04">
        <w:trPr>
          <w:gridBefore w:val="1"/>
          <w:wBefore w:w="268" w:type="dxa"/>
          <w:trHeight w:val="135"/>
        </w:trPr>
        <w:tc>
          <w:tcPr>
            <w:tcW w:w="1348"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rFonts w:ascii="Calibri" w:hAnsi="Calibri" w:cs="Calibri"/>
                <w:color w:val="000000"/>
                <w:sz w:val="22"/>
                <w:szCs w:val="22"/>
                <w:lang w:eastAsia="ru-RU"/>
              </w:rPr>
            </w:pPr>
            <w:r w:rsidRPr="00427D04">
              <w:rPr>
                <w:rFonts w:ascii="Calibri" w:hAnsi="Calibri" w:cs="Calibri"/>
                <w:color w:val="000000"/>
                <w:sz w:val="22"/>
                <w:szCs w:val="22"/>
                <w:lang w:eastAsia="ru-RU"/>
              </w:rPr>
              <w:t> </w:t>
            </w:r>
          </w:p>
        </w:tc>
        <w:tc>
          <w:tcPr>
            <w:tcW w:w="1503" w:type="dxa"/>
            <w:gridSpan w:val="2"/>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994"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134" w:type="dxa"/>
            <w:gridSpan w:val="3"/>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99"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r>
      <w:tr w:rsidR="00427D04" w:rsidRPr="00427D04" w:rsidTr="00427D04">
        <w:trPr>
          <w:gridBefore w:val="1"/>
          <w:wBefore w:w="268" w:type="dxa"/>
          <w:trHeight w:val="300"/>
        </w:trPr>
        <w:tc>
          <w:tcPr>
            <w:tcW w:w="1348"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rFonts w:ascii="Calibri" w:hAnsi="Calibri" w:cs="Calibri"/>
                <w:color w:val="000000"/>
                <w:sz w:val="22"/>
                <w:szCs w:val="22"/>
                <w:lang w:eastAsia="ru-RU"/>
              </w:rPr>
            </w:pPr>
            <w:r w:rsidRPr="00427D04">
              <w:rPr>
                <w:rFonts w:ascii="Calibri" w:hAnsi="Calibri" w:cs="Calibri"/>
                <w:color w:val="000000"/>
                <w:sz w:val="22"/>
                <w:szCs w:val="22"/>
                <w:lang w:eastAsia="ru-RU"/>
              </w:rPr>
              <w:t> </w:t>
            </w:r>
          </w:p>
        </w:tc>
        <w:tc>
          <w:tcPr>
            <w:tcW w:w="4097" w:type="dxa"/>
            <w:gridSpan w:val="18"/>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b/>
                <w:bCs/>
                <w:i/>
                <w:iCs/>
                <w:color w:val="000000"/>
                <w:sz w:val="20"/>
                <w:szCs w:val="20"/>
                <w:lang w:eastAsia="ru-RU"/>
              </w:rPr>
            </w:pPr>
            <w:r w:rsidRPr="00427D04">
              <w:rPr>
                <w:b/>
                <w:bCs/>
                <w:i/>
                <w:iCs/>
                <w:color w:val="000000"/>
                <w:sz w:val="20"/>
                <w:szCs w:val="20"/>
                <w:lang w:eastAsia="ru-RU"/>
              </w:rPr>
              <w:t>Централизованная бухгалтерия</w:t>
            </w:r>
          </w:p>
        </w:tc>
        <w:tc>
          <w:tcPr>
            <w:tcW w:w="4352" w:type="dxa"/>
            <w:gridSpan w:val="10"/>
            <w:vMerge w:val="restart"/>
            <w:tcBorders>
              <w:top w:val="nil"/>
              <w:left w:val="nil"/>
              <w:bottom w:val="single" w:sz="4" w:space="0" w:color="000000"/>
              <w:right w:val="nil"/>
            </w:tcBorders>
            <w:shd w:val="clear" w:color="auto" w:fill="auto"/>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r>
      <w:tr w:rsidR="00427D04" w:rsidRPr="00427D04" w:rsidTr="00427D04">
        <w:trPr>
          <w:gridBefore w:val="1"/>
          <w:wBefore w:w="268" w:type="dxa"/>
          <w:trHeight w:val="270"/>
        </w:trPr>
        <w:tc>
          <w:tcPr>
            <w:tcW w:w="1348"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rFonts w:ascii="Calibri" w:hAnsi="Calibri" w:cs="Calibri"/>
                <w:color w:val="000000"/>
                <w:sz w:val="22"/>
                <w:szCs w:val="22"/>
                <w:lang w:eastAsia="ru-RU"/>
              </w:rPr>
            </w:pPr>
            <w:r w:rsidRPr="00427D04">
              <w:rPr>
                <w:rFonts w:ascii="Calibri" w:hAnsi="Calibri" w:cs="Calibri"/>
                <w:color w:val="000000"/>
                <w:sz w:val="22"/>
                <w:szCs w:val="22"/>
                <w:lang w:eastAsia="ru-RU"/>
              </w:rPr>
              <w:t> </w:t>
            </w:r>
          </w:p>
        </w:tc>
        <w:tc>
          <w:tcPr>
            <w:tcW w:w="1503" w:type="dxa"/>
            <w:gridSpan w:val="2"/>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994"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4352" w:type="dxa"/>
            <w:gridSpan w:val="10"/>
            <w:vMerge/>
            <w:tcBorders>
              <w:top w:val="nil"/>
              <w:left w:val="nil"/>
              <w:bottom w:val="nil"/>
              <w:right w:val="nil"/>
            </w:tcBorders>
            <w:vAlign w:val="center"/>
            <w:hideMark/>
          </w:tcPr>
          <w:p w:rsidR="00427D04" w:rsidRPr="00427D04" w:rsidRDefault="00427D04" w:rsidP="00427D04">
            <w:pPr>
              <w:suppressAutoHyphens w:val="0"/>
              <w:rPr>
                <w:color w:val="000000"/>
                <w:sz w:val="20"/>
                <w:szCs w:val="20"/>
                <w:lang w:eastAsia="ru-RU"/>
              </w:rPr>
            </w:pPr>
          </w:p>
        </w:tc>
      </w:tr>
      <w:tr w:rsidR="00427D04" w:rsidRPr="00427D04" w:rsidTr="00427D04">
        <w:trPr>
          <w:gridBefore w:val="1"/>
          <w:wBefore w:w="268" w:type="dxa"/>
          <w:trHeight w:val="210"/>
        </w:trPr>
        <w:tc>
          <w:tcPr>
            <w:tcW w:w="1348"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rFonts w:ascii="Calibri" w:hAnsi="Calibri" w:cs="Calibri"/>
                <w:color w:val="000000"/>
                <w:sz w:val="22"/>
                <w:szCs w:val="22"/>
                <w:lang w:eastAsia="ru-RU"/>
              </w:rPr>
            </w:pPr>
            <w:r w:rsidRPr="00427D04">
              <w:rPr>
                <w:rFonts w:ascii="Calibri" w:hAnsi="Calibri" w:cs="Calibri"/>
                <w:color w:val="000000"/>
                <w:sz w:val="22"/>
                <w:szCs w:val="22"/>
                <w:lang w:eastAsia="ru-RU"/>
              </w:rPr>
              <w:t> </w:t>
            </w:r>
          </w:p>
        </w:tc>
        <w:tc>
          <w:tcPr>
            <w:tcW w:w="1503" w:type="dxa"/>
            <w:gridSpan w:val="2"/>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14"/>
                <w:szCs w:val="14"/>
                <w:lang w:eastAsia="ru-RU"/>
              </w:rPr>
            </w:pPr>
            <w:r w:rsidRPr="00427D04">
              <w:rPr>
                <w:color w:val="000000"/>
                <w:sz w:val="14"/>
                <w:szCs w:val="14"/>
                <w:lang w:eastAsia="ru-RU"/>
              </w:rPr>
              <w:t> </w:t>
            </w:r>
          </w:p>
        </w:tc>
        <w:tc>
          <w:tcPr>
            <w:tcW w:w="994"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14"/>
                <w:szCs w:val="14"/>
                <w:lang w:eastAsia="ru-RU"/>
              </w:rPr>
            </w:pPr>
            <w:r w:rsidRPr="00427D04">
              <w:rPr>
                <w:color w:val="000000"/>
                <w:sz w:val="14"/>
                <w:szCs w:val="14"/>
                <w:lang w:eastAsia="ru-RU"/>
              </w:rPr>
              <w:t> </w:t>
            </w:r>
          </w:p>
        </w:tc>
        <w:tc>
          <w:tcPr>
            <w:tcW w:w="1600" w:type="dxa"/>
            <w:gridSpan w:val="10"/>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14"/>
                <w:szCs w:val="14"/>
                <w:lang w:eastAsia="ru-RU"/>
              </w:rPr>
            </w:pPr>
            <w:r w:rsidRPr="00427D04">
              <w:rPr>
                <w:color w:val="000000"/>
                <w:sz w:val="14"/>
                <w:szCs w:val="14"/>
                <w:lang w:eastAsia="ru-RU"/>
              </w:rPr>
              <w:t> </w:t>
            </w:r>
          </w:p>
        </w:tc>
        <w:tc>
          <w:tcPr>
            <w:tcW w:w="4352" w:type="dxa"/>
            <w:gridSpan w:val="10"/>
            <w:tcBorders>
              <w:top w:val="nil"/>
              <w:left w:val="nil"/>
              <w:bottom w:val="nil"/>
              <w:right w:val="nil"/>
            </w:tcBorders>
            <w:shd w:val="clear" w:color="auto" w:fill="auto"/>
            <w:noWrap/>
            <w:hideMark/>
          </w:tcPr>
          <w:p w:rsidR="00427D04" w:rsidRPr="00427D04" w:rsidRDefault="00427D04" w:rsidP="00427D04">
            <w:pPr>
              <w:suppressAutoHyphens w:val="0"/>
              <w:jc w:val="center"/>
              <w:rPr>
                <w:color w:val="000000"/>
                <w:sz w:val="16"/>
                <w:szCs w:val="16"/>
                <w:lang w:eastAsia="ru-RU"/>
              </w:rPr>
            </w:pPr>
            <w:r w:rsidRPr="00427D04">
              <w:rPr>
                <w:color w:val="000000"/>
                <w:sz w:val="16"/>
                <w:szCs w:val="16"/>
                <w:lang w:eastAsia="ru-RU"/>
              </w:rPr>
              <w:t>(наименование, ОГРН, ИНН, КПП, местонахождение)</w:t>
            </w:r>
          </w:p>
        </w:tc>
      </w:tr>
      <w:tr w:rsidR="00427D04" w:rsidRPr="00427D04" w:rsidTr="00427D04">
        <w:trPr>
          <w:gridBefore w:val="1"/>
          <w:wBefore w:w="268" w:type="dxa"/>
          <w:trHeight w:val="255"/>
        </w:trPr>
        <w:tc>
          <w:tcPr>
            <w:tcW w:w="1348"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rFonts w:ascii="Calibri" w:hAnsi="Calibri" w:cs="Calibri"/>
                <w:color w:val="000000"/>
                <w:sz w:val="22"/>
                <w:szCs w:val="22"/>
                <w:lang w:eastAsia="ru-RU"/>
              </w:rPr>
            </w:pPr>
            <w:r w:rsidRPr="00427D04">
              <w:rPr>
                <w:rFonts w:ascii="Calibri" w:hAnsi="Calibri" w:cs="Calibri"/>
                <w:color w:val="000000"/>
                <w:sz w:val="22"/>
                <w:szCs w:val="22"/>
                <w:lang w:eastAsia="ru-RU"/>
              </w:rPr>
              <w:t> </w:t>
            </w:r>
          </w:p>
        </w:tc>
        <w:tc>
          <w:tcPr>
            <w:tcW w:w="1503" w:type="dxa"/>
            <w:gridSpan w:val="2"/>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994"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134" w:type="dxa"/>
            <w:gridSpan w:val="3"/>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99"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r>
      <w:tr w:rsidR="00427D04" w:rsidRPr="00427D04" w:rsidTr="00427D04">
        <w:trPr>
          <w:gridBefore w:val="1"/>
          <w:wBefore w:w="268" w:type="dxa"/>
          <w:trHeight w:val="300"/>
        </w:trPr>
        <w:tc>
          <w:tcPr>
            <w:tcW w:w="1348"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rFonts w:ascii="Calibri" w:hAnsi="Calibri" w:cs="Calibri"/>
                <w:color w:val="000000"/>
                <w:sz w:val="22"/>
                <w:szCs w:val="22"/>
                <w:lang w:eastAsia="ru-RU"/>
              </w:rPr>
            </w:pPr>
            <w:r w:rsidRPr="00427D04">
              <w:rPr>
                <w:rFonts w:ascii="Calibri" w:hAnsi="Calibri" w:cs="Calibri"/>
                <w:color w:val="000000"/>
                <w:sz w:val="22"/>
                <w:szCs w:val="22"/>
                <w:lang w:eastAsia="ru-RU"/>
              </w:rPr>
              <w:t> </w:t>
            </w:r>
          </w:p>
        </w:tc>
        <w:tc>
          <w:tcPr>
            <w:tcW w:w="1503" w:type="dxa"/>
            <w:gridSpan w:val="2"/>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994"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nil"/>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w:t>
            </w:r>
          </w:p>
        </w:tc>
        <w:tc>
          <w:tcPr>
            <w:tcW w:w="1134" w:type="dxa"/>
            <w:gridSpan w:val="3"/>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99"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r>
      <w:tr w:rsidR="00427D04" w:rsidRPr="00427D04" w:rsidTr="00427D04">
        <w:trPr>
          <w:gridBefore w:val="1"/>
          <w:wBefore w:w="268" w:type="dxa"/>
          <w:trHeight w:val="255"/>
        </w:trPr>
        <w:tc>
          <w:tcPr>
            <w:tcW w:w="1348"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rFonts w:ascii="Calibri" w:hAnsi="Calibri" w:cs="Calibri"/>
                <w:color w:val="000000"/>
                <w:sz w:val="22"/>
                <w:szCs w:val="22"/>
                <w:lang w:eastAsia="ru-RU"/>
              </w:rPr>
            </w:pPr>
            <w:r w:rsidRPr="00427D04">
              <w:rPr>
                <w:rFonts w:ascii="Calibri" w:hAnsi="Calibri" w:cs="Calibri"/>
                <w:color w:val="000000"/>
                <w:sz w:val="22"/>
                <w:szCs w:val="22"/>
                <w:lang w:eastAsia="ru-RU"/>
              </w:rPr>
              <w:t> </w:t>
            </w:r>
          </w:p>
        </w:tc>
        <w:tc>
          <w:tcPr>
            <w:tcW w:w="1503" w:type="dxa"/>
            <w:gridSpan w:val="2"/>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994"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134" w:type="dxa"/>
            <w:gridSpan w:val="3"/>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99"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r>
      <w:tr w:rsidR="00427D04" w:rsidRPr="00427D04" w:rsidTr="00427D04">
        <w:trPr>
          <w:gridBefore w:val="1"/>
          <w:wBefore w:w="268" w:type="dxa"/>
          <w:trHeight w:val="255"/>
        </w:trPr>
        <w:tc>
          <w:tcPr>
            <w:tcW w:w="1348"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rFonts w:ascii="Calibri" w:hAnsi="Calibri" w:cs="Calibri"/>
                <w:color w:val="000000"/>
                <w:sz w:val="22"/>
                <w:szCs w:val="22"/>
                <w:lang w:eastAsia="ru-RU"/>
              </w:rPr>
            </w:pPr>
            <w:r w:rsidRPr="00427D04">
              <w:rPr>
                <w:rFonts w:ascii="Calibri" w:hAnsi="Calibri" w:cs="Calibri"/>
                <w:color w:val="000000"/>
                <w:sz w:val="22"/>
                <w:szCs w:val="22"/>
                <w:lang w:eastAsia="ru-RU"/>
              </w:rPr>
              <w:lastRenderedPageBreak/>
              <w:t> </w:t>
            </w:r>
          </w:p>
        </w:tc>
        <w:tc>
          <w:tcPr>
            <w:tcW w:w="1503" w:type="dxa"/>
            <w:gridSpan w:val="2"/>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994"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134" w:type="dxa"/>
            <w:gridSpan w:val="3"/>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99"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r>
      <w:tr w:rsidR="00427D04" w:rsidRPr="00427D04" w:rsidTr="00427D04">
        <w:trPr>
          <w:gridBefore w:val="1"/>
          <w:wBefore w:w="268" w:type="dxa"/>
          <w:trHeight w:val="255"/>
        </w:trPr>
        <w:tc>
          <w:tcPr>
            <w:tcW w:w="1348"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rFonts w:ascii="Calibri" w:hAnsi="Calibri" w:cs="Calibri"/>
                <w:color w:val="000000"/>
                <w:sz w:val="22"/>
                <w:szCs w:val="22"/>
                <w:lang w:eastAsia="ru-RU"/>
              </w:rPr>
            </w:pPr>
            <w:r w:rsidRPr="00427D04">
              <w:rPr>
                <w:rFonts w:ascii="Calibri" w:hAnsi="Calibri" w:cs="Calibri"/>
                <w:color w:val="000000"/>
                <w:sz w:val="22"/>
                <w:szCs w:val="22"/>
                <w:lang w:eastAsia="ru-RU"/>
              </w:rPr>
              <w:t> </w:t>
            </w:r>
          </w:p>
        </w:tc>
        <w:tc>
          <w:tcPr>
            <w:tcW w:w="1503" w:type="dxa"/>
            <w:gridSpan w:val="2"/>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994"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134" w:type="dxa"/>
            <w:gridSpan w:val="3"/>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99"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r>
      <w:tr w:rsidR="00427D04" w:rsidRPr="00427D04" w:rsidTr="00427D04">
        <w:trPr>
          <w:gridBefore w:val="1"/>
          <w:wBefore w:w="268" w:type="dxa"/>
          <w:trHeight w:val="255"/>
        </w:trPr>
        <w:tc>
          <w:tcPr>
            <w:tcW w:w="1348"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rFonts w:ascii="Calibri" w:hAnsi="Calibri" w:cs="Calibri"/>
                <w:color w:val="000000"/>
                <w:sz w:val="22"/>
                <w:szCs w:val="22"/>
                <w:lang w:eastAsia="ru-RU"/>
              </w:rPr>
            </w:pPr>
            <w:r w:rsidRPr="00427D04">
              <w:rPr>
                <w:rFonts w:ascii="Calibri" w:hAnsi="Calibri" w:cs="Calibri"/>
                <w:color w:val="000000"/>
                <w:sz w:val="22"/>
                <w:szCs w:val="22"/>
                <w:lang w:eastAsia="ru-RU"/>
              </w:rPr>
              <w:t> </w:t>
            </w:r>
          </w:p>
        </w:tc>
        <w:tc>
          <w:tcPr>
            <w:tcW w:w="1503" w:type="dxa"/>
            <w:gridSpan w:val="2"/>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994"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134" w:type="dxa"/>
            <w:gridSpan w:val="3"/>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99"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r>
      <w:tr w:rsidR="00427D04" w:rsidRPr="00427D04" w:rsidTr="00427D04">
        <w:trPr>
          <w:gridBefore w:val="1"/>
          <w:wBefore w:w="268" w:type="dxa"/>
          <w:trHeight w:val="255"/>
        </w:trPr>
        <w:tc>
          <w:tcPr>
            <w:tcW w:w="1348"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rFonts w:ascii="Calibri" w:hAnsi="Calibri" w:cs="Calibri"/>
                <w:color w:val="000000"/>
                <w:sz w:val="22"/>
                <w:szCs w:val="22"/>
                <w:lang w:eastAsia="ru-RU"/>
              </w:rPr>
            </w:pPr>
            <w:r w:rsidRPr="00427D04">
              <w:rPr>
                <w:rFonts w:ascii="Calibri" w:hAnsi="Calibri" w:cs="Calibri"/>
                <w:color w:val="000000"/>
                <w:sz w:val="22"/>
                <w:szCs w:val="22"/>
                <w:lang w:eastAsia="ru-RU"/>
              </w:rPr>
              <w:t> </w:t>
            </w:r>
          </w:p>
        </w:tc>
        <w:tc>
          <w:tcPr>
            <w:tcW w:w="1503" w:type="dxa"/>
            <w:gridSpan w:val="2"/>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2594" w:type="dxa"/>
            <w:gridSpan w:val="16"/>
            <w:tcBorders>
              <w:top w:val="nil"/>
              <w:left w:val="nil"/>
              <w:bottom w:val="nil"/>
              <w:right w:val="nil"/>
            </w:tcBorders>
            <w:shd w:val="clear" w:color="auto" w:fill="auto"/>
            <w:noWrap/>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Руководитель</w:t>
            </w:r>
          </w:p>
        </w:tc>
        <w:tc>
          <w:tcPr>
            <w:tcW w:w="1519" w:type="dxa"/>
            <w:gridSpan w:val="6"/>
            <w:tcBorders>
              <w:top w:val="nil"/>
              <w:left w:val="nil"/>
              <w:bottom w:val="single" w:sz="4" w:space="0" w:color="000000"/>
              <w:right w:val="nil"/>
            </w:tcBorders>
            <w:shd w:val="clear" w:color="auto" w:fill="auto"/>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134" w:type="dxa"/>
            <w:gridSpan w:val="3"/>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99" w:type="dxa"/>
            <w:tcBorders>
              <w:top w:val="nil"/>
              <w:left w:val="nil"/>
              <w:bottom w:val="single" w:sz="4" w:space="0" w:color="000000"/>
              <w:right w:val="nil"/>
            </w:tcBorders>
            <w:shd w:val="clear" w:color="auto" w:fill="auto"/>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r>
      <w:tr w:rsidR="00427D04" w:rsidRPr="00427D04" w:rsidTr="00427D04">
        <w:trPr>
          <w:gridBefore w:val="1"/>
          <w:wBefore w:w="268" w:type="dxa"/>
          <w:trHeight w:val="300"/>
        </w:trPr>
        <w:tc>
          <w:tcPr>
            <w:tcW w:w="1348"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rFonts w:ascii="Calibri" w:hAnsi="Calibri" w:cs="Calibri"/>
                <w:color w:val="000000"/>
                <w:sz w:val="22"/>
                <w:szCs w:val="22"/>
                <w:lang w:eastAsia="ru-RU"/>
              </w:rPr>
            </w:pPr>
            <w:r w:rsidRPr="00427D04">
              <w:rPr>
                <w:rFonts w:ascii="Calibri" w:hAnsi="Calibri" w:cs="Calibri"/>
                <w:color w:val="000000"/>
                <w:sz w:val="22"/>
                <w:szCs w:val="22"/>
                <w:lang w:eastAsia="ru-RU"/>
              </w:rPr>
              <w:t> </w:t>
            </w:r>
          </w:p>
        </w:tc>
        <w:tc>
          <w:tcPr>
            <w:tcW w:w="1503" w:type="dxa"/>
            <w:gridSpan w:val="2"/>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14"/>
                <w:szCs w:val="14"/>
                <w:lang w:eastAsia="ru-RU"/>
              </w:rPr>
            </w:pPr>
            <w:r w:rsidRPr="00427D04">
              <w:rPr>
                <w:color w:val="000000"/>
                <w:sz w:val="14"/>
                <w:szCs w:val="14"/>
                <w:lang w:eastAsia="ru-RU"/>
              </w:rPr>
              <w:t> </w:t>
            </w:r>
          </w:p>
        </w:tc>
        <w:tc>
          <w:tcPr>
            <w:tcW w:w="2594" w:type="dxa"/>
            <w:gridSpan w:val="16"/>
            <w:tcBorders>
              <w:top w:val="nil"/>
              <w:left w:val="nil"/>
              <w:bottom w:val="nil"/>
              <w:right w:val="nil"/>
            </w:tcBorders>
            <w:shd w:val="clear" w:color="auto" w:fill="auto"/>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(уполномоченное лицо)</w:t>
            </w:r>
          </w:p>
        </w:tc>
        <w:tc>
          <w:tcPr>
            <w:tcW w:w="1519" w:type="dxa"/>
            <w:gridSpan w:val="6"/>
            <w:tcBorders>
              <w:top w:val="nil"/>
              <w:left w:val="nil"/>
              <w:bottom w:val="nil"/>
              <w:right w:val="nil"/>
            </w:tcBorders>
            <w:shd w:val="clear" w:color="auto" w:fill="auto"/>
            <w:noWrap/>
            <w:hideMark/>
          </w:tcPr>
          <w:p w:rsidR="00427D04" w:rsidRPr="00427D04" w:rsidRDefault="00427D04" w:rsidP="00427D04">
            <w:pPr>
              <w:suppressAutoHyphens w:val="0"/>
              <w:jc w:val="center"/>
              <w:rPr>
                <w:color w:val="000000"/>
                <w:sz w:val="16"/>
                <w:szCs w:val="16"/>
                <w:lang w:eastAsia="ru-RU"/>
              </w:rPr>
            </w:pPr>
            <w:r w:rsidRPr="00427D04">
              <w:rPr>
                <w:color w:val="000000"/>
                <w:sz w:val="16"/>
                <w:szCs w:val="16"/>
                <w:lang w:eastAsia="ru-RU"/>
              </w:rPr>
              <w:t>(должность)</w:t>
            </w:r>
          </w:p>
        </w:tc>
        <w:tc>
          <w:tcPr>
            <w:tcW w:w="1134" w:type="dxa"/>
            <w:gridSpan w:val="3"/>
            <w:tcBorders>
              <w:top w:val="single" w:sz="4" w:space="0" w:color="000000"/>
              <w:left w:val="nil"/>
              <w:bottom w:val="nil"/>
              <w:right w:val="nil"/>
            </w:tcBorders>
            <w:shd w:val="clear" w:color="auto" w:fill="auto"/>
            <w:noWrap/>
            <w:hideMark/>
          </w:tcPr>
          <w:p w:rsidR="00427D04" w:rsidRPr="00427D04" w:rsidRDefault="00427D04" w:rsidP="00427D04">
            <w:pPr>
              <w:suppressAutoHyphens w:val="0"/>
              <w:jc w:val="center"/>
              <w:rPr>
                <w:color w:val="000000"/>
                <w:sz w:val="16"/>
                <w:szCs w:val="16"/>
                <w:lang w:eastAsia="ru-RU"/>
              </w:rPr>
            </w:pPr>
            <w:r w:rsidRPr="00427D04">
              <w:rPr>
                <w:color w:val="000000"/>
                <w:sz w:val="16"/>
                <w:szCs w:val="16"/>
                <w:lang w:eastAsia="ru-RU"/>
              </w:rPr>
              <w:t>(подпись)</w:t>
            </w:r>
          </w:p>
        </w:tc>
        <w:tc>
          <w:tcPr>
            <w:tcW w:w="1699" w:type="dxa"/>
            <w:tcBorders>
              <w:top w:val="nil"/>
              <w:left w:val="nil"/>
              <w:bottom w:val="nil"/>
              <w:right w:val="nil"/>
            </w:tcBorders>
            <w:shd w:val="clear" w:color="auto" w:fill="auto"/>
            <w:noWrap/>
            <w:hideMark/>
          </w:tcPr>
          <w:p w:rsidR="00427D04" w:rsidRPr="00427D04" w:rsidRDefault="00427D04" w:rsidP="00427D04">
            <w:pPr>
              <w:suppressAutoHyphens w:val="0"/>
              <w:jc w:val="center"/>
              <w:rPr>
                <w:color w:val="000000"/>
                <w:sz w:val="16"/>
                <w:szCs w:val="16"/>
                <w:lang w:eastAsia="ru-RU"/>
              </w:rPr>
            </w:pPr>
            <w:r w:rsidRPr="00427D04">
              <w:rPr>
                <w:color w:val="000000"/>
                <w:sz w:val="16"/>
                <w:szCs w:val="16"/>
                <w:lang w:eastAsia="ru-RU"/>
              </w:rPr>
              <w:t>(расшифровка подписи)</w:t>
            </w:r>
          </w:p>
        </w:tc>
      </w:tr>
      <w:tr w:rsidR="00427D04" w:rsidRPr="00427D04" w:rsidTr="00427D04">
        <w:trPr>
          <w:gridBefore w:val="1"/>
          <w:wBefore w:w="268" w:type="dxa"/>
          <w:trHeight w:val="255"/>
        </w:trPr>
        <w:tc>
          <w:tcPr>
            <w:tcW w:w="1348"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rFonts w:ascii="Calibri" w:hAnsi="Calibri" w:cs="Calibri"/>
                <w:color w:val="000000"/>
                <w:sz w:val="22"/>
                <w:szCs w:val="22"/>
                <w:lang w:eastAsia="ru-RU"/>
              </w:rPr>
            </w:pPr>
            <w:r w:rsidRPr="00427D04">
              <w:rPr>
                <w:rFonts w:ascii="Calibri" w:hAnsi="Calibri" w:cs="Calibri"/>
                <w:color w:val="000000"/>
                <w:sz w:val="22"/>
                <w:szCs w:val="22"/>
                <w:lang w:eastAsia="ru-RU"/>
              </w:rPr>
              <w:t> </w:t>
            </w:r>
          </w:p>
        </w:tc>
        <w:tc>
          <w:tcPr>
            <w:tcW w:w="1503" w:type="dxa"/>
            <w:gridSpan w:val="2"/>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14"/>
                <w:szCs w:val="14"/>
                <w:lang w:eastAsia="ru-RU"/>
              </w:rPr>
            </w:pPr>
            <w:r w:rsidRPr="00427D04">
              <w:rPr>
                <w:color w:val="000000"/>
                <w:sz w:val="14"/>
                <w:szCs w:val="14"/>
                <w:lang w:eastAsia="ru-RU"/>
              </w:rPr>
              <w:t> </w:t>
            </w:r>
          </w:p>
        </w:tc>
        <w:tc>
          <w:tcPr>
            <w:tcW w:w="994" w:type="dxa"/>
            <w:gridSpan w:val="6"/>
            <w:tcBorders>
              <w:top w:val="nil"/>
              <w:left w:val="nil"/>
              <w:bottom w:val="nil"/>
              <w:right w:val="nil"/>
            </w:tcBorders>
            <w:shd w:val="clear" w:color="auto" w:fill="auto"/>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nil"/>
            </w:tcBorders>
            <w:shd w:val="clear" w:color="auto" w:fill="auto"/>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nil"/>
            </w:tcBorders>
            <w:shd w:val="clear" w:color="auto" w:fill="auto"/>
            <w:noWrap/>
            <w:hideMark/>
          </w:tcPr>
          <w:p w:rsidR="00427D04" w:rsidRPr="00427D04" w:rsidRDefault="00427D04" w:rsidP="00427D04">
            <w:pPr>
              <w:suppressAutoHyphens w:val="0"/>
              <w:jc w:val="center"/>
              <w:rPr>
                <w:color w:val="000000"/>
                <w:sz w:val="16"/>
                <w:szCs w:val="16"/>
                <w:lang w:eastAsia="ru-RU"/>
              </w:rPr>
            </w:pPr>
            <w:r w:rsidRPr="00427D04">
              <w:rPr>
                <w:color w:val="000000"/>
                <w:sz w:val="16"/>
                <w:szCs w:val="16"/>
                <w:lang w:eastAsia="ru-RU"/>
              </w:rPr>
              <w:t> </w:t>
            </w:r>
          </w:p>
        </w:tc>
        <w:tc>
          <w:tcPr>
            <w:tcW w:w="1134" w:type="dxa"/>
            <w:gridSpan w:val="3"/>
            <w:tcBorders>
              <w:top w:val="nil"/>
              <w:left w:val="nil"/>
              <w:bottom w:val="nil"/>
              <w:right w:val="nil"/>
            </w:tcBorders>
            <w:shd w:val="clear" w:color="auto" w:fill="auto"/>
            <w:noWrap/>
            <w:hideMark/>
          </w:tcPr>
          <w:p w:rsidR="00427D04" w:rsidRPr="00427D04" w:rsidRDefault="00427D04" w:rsidP="00427D04">
            <w:pPr>
              <w:suppressAutoHyphens w:val="0"/>
              <w:jc w:val="center"/>
              <w:rPr>
                <w:color w:val="000000"/>
                <w:sz w:val="16"/>
                <w:szCs w:val="16"/>
                <w:lang w:eastAsia="ru-RU"/>
              </w:rPr>
            </w:pPr>
            <w:r w:rsidRPr="00427D04">
              <w:rPr>
                <w:color w:val="000000"/>
                <w:sz w:val="16"/>
                <w:szCs w:val="16"/>
                <w:lang w:eastAsia="ru-RU"/>
              </w:rPr>
              <w:t> </w:t>
            </w:r>
          </w:p>
        </w:tc>
        <w:tc>
          <w:tcPr>
            <w:tcW w:w="1699" w:type="dxa"/>
            <w:tcBorders>
              <w:top w:val="nil"/>
              <w:left w:val="nil"/>
              <w:bottom w:val="nil"/>
              <w:right w:val="nil"/>
            </w:tcBorders>
            <w:shd w:val="clear" w:color="auto" w:fill="auto"/>
            <w:noWrap/>
            <w:hideMark/>
          </w:tcPr>
          <w:p w:rsidR="00427D04" w:rsidRPr="00427D04" w:rsidRDefault="00427D04" w:rsidP="00427D04">
            <w:pPr>
              <w:suppressAutoHyphens w:val="0"/>
              <w:jc w:val="center"/>
              <w:rPr>
                <w:color w:val="000000"/>
                <w:sz w:val="16"/>
                <w:szCs w:val="16"/>
                <w:lang w:eastAsia="ru-RU"/>
              </w:rPr>
            </w:pPr>
            <w:r w:rsidRPr="00427D04">
              <w:rPr>
                <w:color w:val="000000"/>
                <w:sz w:val="16"/>
                <w:szCs w:val="16"/>
                <w:lang w:eastAsia="ru-RU"/>
              </w:rPr>
              <w:t> </w:t>
            </w:r>
          </w:p>
        </w:tc>
      </w:tr>
      <w:tr w:rsidR="00427D04" w:rsidRPr="00427D04" w:rsidTr="00427D04">
        <w:trPr>
          <w:gridBefore w:val="1"/>
          <w:wBefore w:w="268" w:type="dxa"/>
          <w:trHeight w:val="300"/>
        </w:trPr>
        <w:tc>
          <w:tcPr>
            <w:tcW w:w="1348"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rFonts w:ascii="Calibri" w:hAnsi="Calibri" w:cs="Calibri"/>
                <w:color w:val="000000"/>
                <w:sz w:val="22"/>
                <w:szCs w:val="22"/>
                <w:lang w:eastAsia="ru-RU"/>
              </w:rPr>
            </w:pPr>
            <w:r w:rsidRPr="00427D04">
              <w:rPr>
                <w:rFonts w:ascii="Calibri" w:hAnsi="Calibri" w:cs="Calibri"/>
                <w:color w:val="000000"/>
                <w:sz w:val="22"/>
                <w:szCs w:val="22"/>
                <w:lang w:eastAsia="ru-RU"/>
              </w:rPr>
              <w:t> </w:t>
            </w:r>
          </w:p>
        </w:tc>
        <w:tc>
          <w:tcPr>
            <w:tcW w:w="1503" w:type="dxa"/>
            <w:gridSpan w:val="2"/>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14"/>
                <w:szCs w:val="14"/>
                <w:lang w:eastAsia="ru-RU"/>
              </w:rPr>
            </w:pPr>
            <w:r w:rsidRPr="00427D04">
              <w:rPr>
                <w:color w:val="000000"/>
                <w:sz w:val="14"/>
                <w:szCs w:val="14"/>
                <w:lang w:eastAsia="ru-RU"/>
              </w:rPr>
              <w:t> </w:t>
            </w:r>
          </w:p>
        </w:tc>
        <w:tc>
          <w:tcPr>
            <w:tcW w:w="994" w:type="dxa"/>
            <w:gridSpan w:val="6"/>
            <w:tcBorders>
              <w:top w:val="nil"/>
              <w:left w:val="nil"/>
              <w:bottom w:val="nil"/>
              <w:right w:val="nil"/>
            </w:tcBorders>
            <w:shd w:val="clear" w:color="auto" w:fill="auto"/>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nil"/>
            </w:tcBorders>
            <w:shd w:val="clear" w:color="auto" w:fill="auto"/>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nil"/>
            </w:tcBorders>
            <w:shd w:val="clear" w:color="auto" w:fill="auto"/>
            <w:noWrap/>
            <w:hideMark/>
          </w:tcPr>
          <w:p w:rsidR="00427D04" w:rsidRPr="00427D04" w:rsidRDefault="00427D04" w:rsidP="00427D04">
            <w:pPr>
              <w:suppressAutoHyphens w:val="0"/>
              <w:jc w:val="center"/>
              <w:rPr>
                <w:color w:val="000000"/>
                <w:sz w:val="14"/>
                <w:szCs w:val="14"/>
                <w:lang w:eastAsia="ru-RU"/>
              </w:rPr>
            </w:pPr>
            <w:r w:rsidRPr="00427D04">
              <w:rPr>
                <w:color w:val="000000"/>
                <w:sz w:val="14"/>
                <w:szCs w:val="14"/>
                <w:lang w:eastAsia="ru-RU"/>
              </w:rPr>
              <w:t> </w:t>
            </w:r>
          </w:p>
        </w:tc>
        <w:tc>
          <w:tcPr>
            <w:tcW w:w="1134" w:type="dxa"/>
            <w:gridSpan w:val="3"/>
            <w:tcBorders>
              <w:top w:val="nil"/>
              <w:left w:val="nil"/>
              <w:bottom w:val="nil"/>
              <w:right w:val="nil"/>
            </w:tcBorders>
            <w:shd w:val="clear" w:color="auto" w:fill="auto"/>
            <w:noWrap/>
            <w:hideMark/>
          </w:tcPr>
          <w:p w:rsidR="00427D04" w:rsidRPr="00427D04" w:rsidRDefault="00427D04" w:rsidP="00427D04">
            <w:pPr>
              <w:suppressAutoHyphens w:val="0"/>
              <w:jc w:val="center"/>
              <w:rPr>
                <w:color w:val="000000"/>
                <w:sz w:val="14"/>
                <w:szCs w:val="14"/>
                <w:lang w:eastAsia="ru-RU"/>
              </w:rPr>
            </w:pPr>
            <w:r w:rsidRPr="00427D04">
              <w:rPr>
                <w:color w:val="000000"/>
                <w:sz w:val="14"/>
                <w:szCs w:val="14"/>
                <w:lang w:eastAsia="ru-RU"/>
              </w:rPr>
              <w:t> </w:t>
            </w:r>
          </w:p>
        </w:tc>
        <w:tc>
          <w:tcPr>
            <w:tcW w:w="1699" w:type="dxa"/>
            <w:tcBorders>
              <w:top w:val="nil"/>
              <w:left w:val="nil"/>
              <w:bottom w:val="nil"/>
              <w:right w:val="nil"/>
            </w:tcBorders>
            <w:shd w:val="clear" w:color="auto" w:fill="auto"/>
            <w:noWrap/>
            <w:hideMark/>
          </w:tcPr>
          <w:p w:rsidR="00427D04" w:rsidRPr="00427D04" w:rsidRDefault="00427D04" w:rsidP="00427D04">
            <w:pPr>
              <w:suppressAutoHyphens w:val="0"/>
              <w:jc w:val="center"/>
              <w:rPr>
                <w:color w:val="000000"/>
                <w:sz w:val="14"/>
                <w:szCs w:val="14"/>
                <w:lang w:eastAsia="ru-RU"/>
              </w:rPr>
            </w:pPr>
            <w:r w:rsidRPr="00427D04">
              <w:rPr>
                <w:color w:val="000000"/>
                <w:sz w:val="14"/>
                <w:szCs w:val="14"/>
                <w:lang w:eastAsia="ru-RU"/>
              </w:rPr>
              <w:t> </w:t>
            </w:r>
          </w:p>
        </w:tc>
      </w:tr>
      <w:tr w:rsidR="00427D04" w:rsidRPr="00427D04" w:rsidTr="00427D04">
        <w:trPr>
          <w:gridBefore w:val="1"/>
          <w:wBefore w:w="268" w:type="dxa"/>
          <w:trHeight w:val="240"/>
        </w:trPr>
        <w:tc>
          <w:tcPr>
            <w:tcW w:w="1348"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rFonts w:ascii="Calibri" w:hAnsi="Calibri" w:cs="Calibri"/>
                <w:color w:val="000000"/>
                <w:sz w:val="22"/>
                <w:szCs w:val="22"/>
                <w:lang w:eastAsia="ru-RU"/>
              </w:rPr>
            </w:pPr>
            <w:r w:rsidRPr="00427D04">
              <w:rPr>
                <w:rFonts w:ascii="Calibri" w:hAnsi="Calibri" w:cs="Calibri"/>
                <w:color w:val="000000"/>
                <w:sz w:val="22"/>
                <w:szCs w:val="22"/>
                <w:lang w:eastAsia="ru-RU"/>
              </w:rPr>
              <w:t> </w:t>
            </w:r>
          </w:p>
        </w:tc>
        <w:tc>
          <w:tcPr>
            <w:tcW w:w="1503" w:type="dxa"/>
            <w:gridSpan w:val="2"/>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14"/>
                <w:szCs w:val="14"/>
                <w:lang w:eastAsia="ru-RU"/>
              </w:rPr>
            </w:pPr>
            <w:r w:rsidRPr="00427D04">
              <w:rPr>
                <w:color w:val="000000"/>
                <w:sz w:val="14"/>
                <w:szCs w:val="14"/>
                <w:lang w:eastAsia="ru-RU"/>
              </w:rPr>
              <w:t> </w:t>
            </w:r>
          </w:p>
        </w:tc>
        <w:tc>
          <w:tcPr>
            <w:tcW w:w="994" w:type="dxa"/>
            <w:gridSpan w:val="6"/>
            <w:tcBorders>
              <w:top w:val="nil"/>
              <w:left w:val="nil"/>
              <w:bottom w:val="nil"/>
              <w:right w:val="nil"/>
            </w:tcBorders>
            <w:shd w:val="clear" w:color="auto" w:fill="auto"/>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nil"/>
            </w:tcBorders>
            <w:shd w:val="clear" w:color="auto" w:fill="auto"/>
            <w:noWrap/>
            <w:vAlign w:val="bottom"/>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nil"/>
            </w:tcBorders>
            <w:shd w:val="clear" w:color="auto" w:fill="auto"/>
            <w:noWrap/>
            <w:hideMark/>
          </w:tcPr>
          <w:p w:rsidR="00427D04" w:rsidRPr="00427D04" w:rsidRDefault="00427D04" w:rsidP="00427D04">
            <w:pPr>
              <w:suppressAutoHyphens w:val="0"/>
              <w:jc w:val="center"/>
              <w:rPr>
                <w:color w:val="000000"/>
                <w:sz w:val="14"/>
                <w:szCs w:val="14"/>
                <w:lang w:eastAsia="ru-RU"/>
              </w:rPr>
            </w:pPr>
            <w:r w:rsidRPr="00427D04">
              <w:rPr>
                <w:color w:val="000000"/>
                <w:sz w:val="14"/>
                <w:szCs w:val="14"/>
                <w:lang w:eastAsia="ru-RU"/>
              </w:rPr>
              <w:t> </w:t>
            </w:r>
          </w:p>
        </w:tc>
        <w:tc>
          <w:tcPr>
            <w:tcW w:w="1134" w:type="dxa"/>
            <w:gridSpan w:val="3"/>
            <w:tcBorders>
              <w:top w:val="nil"/>
              <w:left w:val="nil"/>
              <w:bottom w:val="nil"/>
              <w:right w:val="nil"/>
            </w:tcBorders>
            <w:shd w:val="clear" w:color="auto" w:fill="auto"/>
            <w:noWrap/>
            <w:hideMark/>
          </w:tcPr>
          <w:p w:rsidR="00427D04" w:rsidRPr="00427D04" w:rsidRDefault="00427D04" w:rsidP="00427D04">
            <w:pPr>
              <w:suppressAutoHyphens w:val="0"/>
              <w:jc w:val="center"/>
              <w:rPr>
                <w:color w:val="000000"/>
                <w:sz w:val="14"/>
                <w:szCs w:val="14"/>
                <w:lang w:eastAsia="ru-RU"/>
              </w:rPr>
            </w:pPr>
            <w:r w:rsidRPr="00427D04">
              <w:rPr>
                <w:color w:val="000000"/>
                <w:sz w:val="14"/>
                <w:szCs w:val="14"/>
                <w:lang w:eastAsia="ru-RU"/>
              </w:rPr>
              <w:t> </w:t>
            </w:r>
          </w:p>
        </w:tc>
        <w:tc>
          <w:tcPr>
            <w:tcW w:w="1699" w:type="dxa"/>
            <w:tcBorders>
              <w:top w:val="nil"/>
              <w:left w:val="nil"/>
              <w:bottom w:val="nil"/>
              <w:right w:val="nil"/>
            </w:tcBorders>
            <w:shd w:val="clear" w:color="auto" w:fill="auto"/>
            <w:noWrap/>
            <w:hideMark/>
          </w:tcPr>
          <w:p w:rsidR="00427D04" w:rsidRPr="00427D04" w:rsidRDefault="00427D04" w:rsidP="00427D04">
            <w:pPr>
              <w:suppressAutoHyphens w:val="0"/>
              <w:jc w:val="center"/>
              <w:rPr>
                <w:color w:val="000000"/>
                <w:sz w:val="14"/>
                <w:szCs w:val="14"/>
                <w:lang w:eastAsia="ru-RU"/>
              </w:rPr>
            </w:pPr>
            <w:r w:rsidRPr="00427D04">
              <w:rPr>
                <w:color w:val="000000"/>
                <w:sz w:val="14"/>
                <w:szCs w:val="14"/>
                <w:lang w:eastAsia="ru-RU"/>
              </w:rPr>
              <w:t> </w:t>
            </w:r>
          </w:p>
        </w:tc>
      </w:tr>
      <w:tr w:rsidR="00427D04" w:rsidRPr="00427D04" w:rsidTr="00427D04">
        <w:trPr>
          <w:gridBefore w:val="1"/>
          <w:wBefore w:w="268" w:type="dxa"/>
          <w:trHeight w:val="285"/>
        </w:trPr>
        <w:tc>
          <w:tcPr>
            <w:tcW w:w="1348"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rFonts w:ascii="Calibri" w:hAnsi="Calibri" w:cs="Calibri"/>
                <w:color w:val="000000"/>
                <w:sz w:val="22"/>
                <w:szCs w:val="22"/>
                <w:lang w:eastAsia="ru-RU"/>
              </w:rPr>
            </w:pPr>
            <w:r w:rsidRPr="00427D04">
              <w:rPr>
                <w:rFonts w:ascii="Calibri" w:hAnsi="Calibri" w:cs="Calibri"/>
                <w:color w:val="000000"/>
                <w:sz w:val="22"/>
                <w:szCs w:val="22"/>
                <w:lang w:eastAsia="ru-RU"/>
              </w:rPr>
              <w:t> </w:t>
            </w:r>
          </w:p>
        </w:tc>
        <w:tc>
          <w:tcPr>
            <w:tcW w:w="1503" w:type="dxa"/>
            <w:gridSpan w:val="2"/>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14"/>
                <w:szCs w:val="14"/>
                <w:lang w:eastAsia="ru-RU"/>
              </w:rPr>
            </w:pPr>
            <w:r w:rsidRPr="00427D04">
              <w:rPr>
                <w:color w:val="000000"/>
                <w:sz w:val="14"/>
                <w:szCs w:val="14"/>
                <w:lang w:eastAsia="ru-RU"/>
              </w:rPr>
              <w:t> </w:t>
            </w:r>
          </w:p>
        </w:tc>
        <w:tc>
          <w:tcPr>
            <w:tcW w:w="994" w:type="dxa"/>
            <w:gridSpan w:val="6"/>
            <w:tcBorders>
              <w:top w:val="nil"/>
              <w:left w:val="nil"/>
              <w:bottom w:val="nil"/>
              <w:right w:val="nil"/>
            </w:tcBorders>
            <w:shd w:val="clear" w:color="auto" w:fill="auto"/>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nil"/>
            </w:tcBorders>
            <w:shd w:val="clear" w:color="auto" w:fill="auto"/>
            <w:hideMark/>
          </w:tcPr>
          <w:p w:rsidR="00427D04" w:rsidRPr="00427D04" w:rsidRDefault="00427D04" w:rsidP="00427D04">
            <w:pPr>
              <w:suppressAutoHyphens w:val="0"/>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nil"/>
            </w:tcBorders>
            <w:shd w:val="clear" w:color="auto" w:fill="auto"/>
            <w:noWrap/>
            <w:hideMark/>
          </w:tcPr>
          <w:p w:rsidR="00427D04" w:rsidRPr="00427D04" w:rsidRDefault="00427D04" w:rsidP="00427D04">
            <w:pPr>
              <w:suppressAutoHyphens w:val="0"/>
              <w:jc w:val="center"/>
              <w:rPr>
                <w:color w:val="000000"/>
                <w:sz w:val="14"/>
                <w:szCs w:val="14"/>
                <w:lang w:eastAsia="ru-RU"/>
              </w:rPr>
            </w:pPr>
            <w:r w:rsidRPr="00427D04">
              <w:rPr>
                <w:color w:val="000000"/>
                <w:sz w:val="14"/>
                <w:szCs w:val="14"/>
                <w:lang w:eastAsia="ru-RU"/>
              </w:rPr>
              <w:t> </w:t>
            </w:r>
          </w:p>
        </w:tc>
        <w:tc>
          <w:tcPr>
            <w:tcW w:w="1134" w:type="dxa"/>
            <w:gridSpan w:val="3"/>
            <w:tcBorders>
              <w:top w:val="nil"/>
              <w:left w:val="nil"/>
              <w:bottom w:val="nil"/>
              <w:right w:val="nil"/>
            </w:tcBorders>
            <w:shd w:val="clear" w:color="auto" w:fill="auto"/>
            <w:noWrap/>
            <w:hideMark/>
          </w:tcPr>
          <w:p w:rsidR="00427D04" w:rsidRPr="00427D04" w:rsidRDefault="00427D04" w:rsidP="00427D04">
            <w:pPr>
              <w:suppressAutoHyphens w:val="0"/>
              <w:jc w:val="center"/>
              <w:rPr>
                <w:color w:val="000000"/>
                <w:sz w:val="14"/>
                <w:szCs w:val="14"/>
                <w:lang w:eastAsia="ru-RU"/>
              </w:rPr>
            </w:pPr>
            <w:r w:rsidRPr="00427D04">
              <w:rPr>
                <w:color w:val="000000"/>
                <w:sz w:val="14"/>
                <w:szCs w:val="14"/>
                <w:lang w:eastAsia="ru-RU"/>
              </w:rPr>
              <w:t> </w:t>
            </w:r>
          </w:p>
        </w:tc>
        <w:tc>
          <w:tcPr>
            <w:tcW w:w="1699" w:type="dxa"/>
            <w:tcBorders>
              <w:top w:val="nil"/>
              <w:left w:val="nil"/>
              <w:bottom w:val="nil"/>
              <w:right w:val="nil"/>
            </w:tcBorders>
            <w:shd w:val="clear" w:color="auto" w:fill="auto"/>
            <w:noWrap/>
            <w:hideMark/>
          </w:tcPr>
          <w:p w:rsidR="00427D04" w:rsidRPr="00427D04" w:rsidRDefault="00427D04" w:rsidP="00427D04">
            <w:pPr>
              <w:suppressAutoHyphens w:val="0"/>
              <w:jc w:val="center"/>
              <w:rPr>
                <w:color w:val="000000"/>
                <w:sz w:val="14"/>
                <w:szCs w:val="14"/>
                <w:lang w:eastAsia="ru-RU"/>
              </w:rPr>
            </w:pPr>
            <w:r w:rsidRPr="00427D04">
              <w:rPr>
                <w:color w:val="000000"/>
                <w:sz w:val="14"/>
                <w:szCs w:val="14"/>
                <w:lang w:eastAsia="ru-RU"/>
              </w:rPr>
              <w:t> </w:t>
            </w:r>
          </w:p>
        </w:tc>
      </w:tr>
      <w:tr w:rsidR="00427D04" w:rsidRPr="00427D04" w:rsidTr="00427D04">
        <w:trPr>
          <w:gridBefore w:val="1"/>
          <w:wBefore w:w="268" w:type="dxa"/>
          <w:trHeight w:val="255"/>
        </w:trPr>
        <w:tc>
          <w:tcPr>
            <w:tcW w:w="1348"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rFonts w:ascii="Calibri" w:hAnsi="Calibri" w:cs="Calibri"/>
                <w:color w:val="000000"/>
                <w:sz w:val="22"/>
                <w:szCs w:val="22"/>
                <w:lang w:eastAsia="ru-RU"/>
              </w:rPr>
            </w:pPr>
            <w:r w:rsidRPr="00427D04">
              <w:rPr>
                <w:rFonts w:ascii="Calibri" w:hAnsi="Calibri" w:cs="Calibri"/>
                <w:color w:val="000000"/>
                <w:sz w:val="22"/>
                <w:szCs w:val="22"/>
                <w:lang w:eastAsia="ru-RU"/>
              </w:rPr>
              <w:t> </w:t>
            </w:r>
          </w:p>
        </w:tc>
        <w:tc>
          <w:tcPr>
            <w:tcW w:w="1503" w:type="dxa"/>
            <w:gridSpan w:val="2"/>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994"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134" w:type="dxa"/>
            <w:gridSpan w:val="3"/>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99"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r>
      <w:tr w:rsidR="00427D04" w:rsidRPr="00427D04" w:rsidTr="00427D04">
        <w:trPr>
          <w:gridBefore w:val="1"/>
          <w:wBefore w:w="268" w:type="dxa"/>
          <w:trHeight w:val="525"/>
        </w:trPr>
        <w:tc>
          <w:tcPr>
            <w:tcW w:w="1348"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Исполнитель</w:t>
            </w:r>
          </w:p>
        </w:tc>
        <w:tc>
          <w:tcPr>
            <w:tcW w:w="1503" w:type="dxa"/>
            <w:gridSpan w:val="2"/>
            <w:tcBorders>
              <w:top w:val="nil"/>
              <w:left w:val="nil"/>
              <w:bottom w:val="single" w:sz="4" w:space="0" w:color="000000"/>
              <w:right w:val="nil"/>
            </w:tcBorders>
            <w:shd w:val="clear" w:color="auto" w:fill="auto"/>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главный бухгалтер</w:t>
            </w:r>
          </w:p>
        </w:tc>
        <w:tc>
          <w:tcPr>
            <w:tcW w:w="994"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3119" w:type="dxa"/>
            <w:gridSpan w:val="16"/>
            <w:tcBorders>
              <w:top w:val="nil"/>
              <w:left w:val="nil"/>
              <w:bottom w:val="single" w:sz="4" w:space="0" w:color="000000"/>
              <w:right w:val="nil"/>
            </w:tcBorders>
            <w:shd w:val="clear" w:color="auto" w:fill="auto"/>
            <w:noWrap/>
            <w:vAlign w:val="bottom"/>
            <w:hideMark/>
          </w:tcPr>
          <w:p w:rsidR="00427D04" w:rsidRPr="00427D04" w:rsidRDefault="00427D04" w:rsidP="00427D04">
            <w:pPr>
              <w:suppressAutoHyphens w:val="0"/>
              <w:jc w:val="center"/>
              <w:rPr>
                <w:rFonts w:ascii="Calibri" w:hAnsi="Calibri" w:cs="Calibri"/>
                <w:color w:val="000000"/>
                <w:sz w:val="22"/>
                <w:szCs w:val="22"/>
                <w:lang w:eastAsia="ru-RU"/>
              </w:rPr>
            </w:pPr>
            <w:r w:rsidRPr="00427D04">
              <w:rPr>
                <w:rFonts w:ascii="Calibri" w:hAnsi="Calibri" w:cs="Calibri"/>
                <w:color w:val="000000"/>
                <w:sz w:val="22"/>
                <w:szCs w:val="22"/>
                <w:lang w:eastAsia="ru-RU"/>
              </w:rPr>
              <w:t> </w:t>
            </w:r>
          </w:p>
        </w:tc>
        <w:tc>
          <w:tcPr>
            <w:tcW w:w="1134" w:type="dxa"/>
            <w:gridSpan w:val="3"/>
            <w:tcBorders>
              <w:top w:val="nil"/>
              <w:left w:val="nil"/>
              <w:bottom w:val="single" w:sz="4" w:space="0" w:color="000000"/>
              <w:right w:val="nil"/>
            </w:tcBorders>
            <w:shd w:val="clear" w:color="auto" w:fill="auto"/>
            <w:vAlign w:val="bottom"/>
            <w:hideMark/>
          </w:tcPr>
          <w:p w:rsidR="00427D04" w:rsidRPr="00427D04" w:rsidRDefault="00427D04" w:rsidP="00427D04">
            <w:pPr>
              <w:suppressAutoHyphens w:val="0"/>
              <w:jc w:val="center"/>
              <w:rPr>
                <w:color w:val="000000"/>
                <w:sz w:val="20"/>
                <w:szCs w:val="20"/>
                <w:lang w:eastAsia="ru-RU"/>
              </w:rPr>
            </w:pPr>
            <w:proofErr w:type="spellStart"/>
            <w:r w:rsidRPr="00427D04">
              <w:rPr>
                <w:color w:val="000000"/>
                <w:sz w:val="20"/>
                <w:szCs w:val="20"/>
                <w:lang w:eastAsia="ru-RU"/>
              </w:rPr>
              <w:t>Елпашева</w:t>
            </w:r>
            <w:proofErr w:type="spellEnd"/>
            <w:r w:rsidRPr="00427D04">
              <w:rPr>
                <w:color w:val="000000"/>
                <w:sz w:val="20"/>
                <w:szCs w:val="20"/>
                <w:lang w:eastAsia="ru-RU"/>
              </w:rPr>
              <w:t xml:space="preserve"> Оксана </w:t>
            </w:r>
            <w:proofErr w:type="spellStart"/>
            <w:r w:rsidRPr="00427D04">
              <w:rPr>
                <w:color w:val="000000"/>
                <w:sz w:val="20"/>
                <w:szCs w:val="20"/>
                <w:lang w:eastAsia="ru-RU"/>
              </w:rPr>
              <w:t>Владимирована</w:t>
            </w:r>
            <w:proofErr w:type="spellEnd"/>
          </w:p>
        </w:tc>
        <w:tc>
          <w:tcPr>
            <w:tcW w:w="1699" w:type="dxa"/>
            <w:tcBorders>
              <w:top w:val="nil"/>
              <w:left w:val="nil"/>
              <w:bottom w:val="nil"/>
              <w:right w:val="nil"/>
            </w:tcBorders>
            <w:shd w:val="clear" w:color="auto" w:fill="auto"/>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8(83361)49-157, rfoglbuh@mail.ru</w:t>
            </w:r>
          </w:p>
        </w:tc>
      </w:tr>
      <w:tr w:rsidR="00427D04" w:rsidRPr="00427D04" w:rsidTr="00427D04">
        <w:trPr>
          <w:gridBefore w:val="1"/>
          <w:wBefore w:w="268" w:type="dxa"/>
          <w:trHeight w:val="210"/>
        </w:trPr>
        <w:tc>
          <w:tcPr>
            <w:tcW w:w="1348" w:type="dxa"/>
            <w:tcBorders>
              <w:top w:val="nil"/>
              <w:left w:val="nil"/>
              <w:bottom w:val="nil"/>
              <w:right w:val="nil"/>
            </w:tcBorders>
            <w:shd w:val="clear" w:color="auto" w:fill="auto"/>
            <w:noWrap/>
            <w:vAlign w:val="bottom"/>
            <w:hideMark/>
          </w:tcPr>
          <w:p w:rsidR="00427D04" w:rsidRPr="00427D04" w:rsidRDefault="00427D04" w:rsidP="00427D04">
            <w:pPr>
              <w:suppressAutoHyphens w:val="0"/>
              <w:rPr>
                <w:rFonts w:ascii="Calibri" w:hAnsi="Calibri" w:cs="Calibri"/>
                <w:color w:val="000000"/>
                <w:sz w:val="22"/>
                <w:szCs w:val="22"/>
                <w:lang w:eastAsia="ru-RU"/>
              </w:rPr>
            </w:pPr>
            <w:r w:rsidRPr="00427D04">
              <w:rPr>
                <w:rFonts w:ascii="Calibri" w:hAnsi="Calibri" w:cs="Calibri"/>
                <w:color w:val="000000"/>
                <w:sz w:val="22"/>
                <w:szCs w:val="22"/>
                <w:lang w:eastAsia="ru-RU"/>
              </w:rPr>
              <w:t> </w:t>
            </w:r>
          </w:p>
        </w:tc>
        <w:tc>
          <w:tcPr>
            <w:tcW w:w="1503" w:type="dxa"/>
            <w:gridSpan w:val="2"/>
            <w:tcBorders>
              <w:top w:val="nil"/>
              <w:left w:val="nil"/>
              <w:bottom w:val="nil"/>
              <w:right w:val="nil"/>
            </w:tcBorders>
            <w:shd w:val="clear" w:color="auto" w:fill="auto"/>
            <w:noWrap/>
            <w:hideMark/>
          </w:tcPr>
          <w:p w:rsidR="00427D04" w:rsidRPr="00427D04" w:rsidRDefault="00427D04" w:rsidP="00427D04">
            <w:pPr>
              <w:suppressAutoHyphens w:val="0"/>
              <w:jc w:val="center"/>
              <w:rPr>
                <w:color w:val="000000"/>
                <w:sz w:val="16"/>
                <w:szCs w:val="16"/>
                <w:lang w:eastAsia="ru-RU"/>
              </w:rPr>
            </w:pPr>
            <w:r w:rsidRPr="00427D04">
              <w:rPr>
                <w:color w:val="000000"/>
                <w:sz w:val="16"/>
                <w:szCs w:val="16"/>
                <w:lang w:eastAsia="ru-RU"/>
              </w:rPr>
              <w:t>(должность)</w:t>
            </w:r>
          </w:p>
        </w:tc>
        <w:tc>
          <w:tcPr>
            <w:tcW w:w="994"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14"/>
                <w:szCs w:val="14"/>
                <w:lang w:eastAsia="ru-RU"/>
              </w:rPr>
            </w:pPr>
            <w:r w:rsidRPr="00427D04">
              <w:rPr>
                <w:color w:val="000000"/>
                <w:sz w:val="14"/>
                <w:szCs w:val="14"/>
                <w:lang w:eastAsia="ru-RU"/>
              </w:rPr>
              <w:t> </w:t>
            </w:r>
          </w:p>
        </w:tc>
        <w:tc>
          <w:tcPr>
            <w:tcW w:w="3119" w:type="dxa"/>
            <w:gridSpan w:val="1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16"/>
                <w:szCs w:val="16"/>
                <w:lang w:eastAsia="ru-RU"/>
              </w:rPr>
            </w:pPr>
            <w:r w:rsidRPr="00427D04">
              <w:rPr>
                <w:color w:val="000000"/>
                <w:sz w:val="16"/>
                <w:szCs w:val="16"/>
                <w:lang w:eastAsia="ru-RU"/>
              </w:rPr>
              <w:t>(подпись)</w:t>
            </w:r>
          </w:p>
        </w:tc>
        <w:tc>
          <w:tcPr>
            <w:tcW w:w="1134" w:type="dxa"/>
            <w:gridSpan w:val="3"/>
            <w:tcBorders>
              <w:top w:val="nil"/>
              <w:left w:val="nil"/>
              <w:bottom w:val="nil"/>
              <w:right w:val="nil"/>
            </w:tcBorders>
            <w:shd w:val="clear" w:color="auto" w:fill="auto"/>
            <w:noWrap/>
            <w:hideMark/>
          </w:tcPr>
          <w:p w:rsidR="00427D04" w:rsidRPr="00427D04" w:rsidRDefault="00427D04" w:rsidP="00427D04">
            <w:pPr>
              <w:suppressAutoHyphens w:val="0"/>
              <w:jc w:val="center"/>
              <w:rPr>
                <w:color w:val="000000"/>
                <w:sz w:val="16"/>
                <w:szCs w:val="16"/>
                <w:lang w:eastAsia="ru-RU"/>
              </w:rPr>
            </w:pPr>
            <w:r w:rsidRPr="00427D04">
              <w:rPr>
                <w:color w:val="000000"/>
                <w:sz w:val="16"/>
                <w:szCs w:val="16"/>
                <w:lang w:eastAsia="ru-RU"/>
              </w:rPr>
              <w:t>(расшифровка подписи)</w:t>
            </w:r>
          </w:p>
        </w:tc>
        <w:tc>
          <w:tcPr>
            <w:tcW w:w="1699" w:type="dxa"/>
            <w:tcBorders>
              <w:top w:val="single" w:sz="4" w:space="0" w:color="000000"/>
              <w:left w:val="nil"/>
              <w:bottom w:val="nil"/>
              <w:right w:val="nil"/>
            </w:tcBorders>
            <w:shd w:val="clear" w:color="auto" w:fill="auto"/>
            <w:noWrap/>
            <w:hideMark/>
          </w:tcPr>
          <w:p w:rsidR="00427D04" w:rsidRPr="00427D04" w:rsidRDefault="00427D04" w:rsidP="00427D04">
            <w:pPr>
              <w:suppressAutoHyphens w:val="0"/>
              <w:jc w:val="center"/>
              <w:rPr>
                <w:color w:val="000000"/>
                <w:sz w:val="16"/>
                <w:szCs w:val="16"/>
                <w:lang w:eastAsia="ru-RU"/>
              </w:rPr>
            </w:pPr>
            <w:r w:rsidRPr="00427D04">
              <w:rPr>
                <w:color w:val="000000"/>
                <w:sz w:val="16"/>
                <w:szCs w:val="16"/>
                <w:lang w:eastAsia="ru-RU"/>
              </w:rPr>
              <w:t>(телефон, e-</w:t>
            </w:r>
            <w:proofErr w:type="spellStart"/>
            <w:r w:rsidRPr="00427D04">
              <w:rPr>
                <w:color w:val="000000"/>
                <w:sz w:val="16"/>
                <w:szCs w:val="16"/>
                <w:lang w:eastAsia="ru-RU"/>
              </w:rPr>
              <w:t>mail</w:t>
            </w:r>
            <w:proofErr w:type="spellEnd"/>
            <w:r w:rsidRPr="00427D04">
              <w:rPr>
                <w:color w:val="000000"/>
                <w:sz w:val="16"/>
                <w:szCs w:val="16"/>
                <w:lang w:eastAsia="ru-RU"/>
              </w:rPr>
              <w:t>)</w:t>
            </w:r>
          </w:p>
        </w:tc>
      </w:tr>
      <w:tr w:rsidR="00427D04" w:rsidRPr="00427D04" w:rsidTr="00427D04">
        <w:trPr>
          <w:gridBefore w:val="1"/>
          <w:wBefore w:w="268" w:type="dxa"/>
          <w:trHeight w:val="255"/>
        </w:trPr>
        <w:tc>
          <w:tcPr>
            <w:tcW w:w="1348" w:type="dxa"/>
            <w:tcBorders>
              <w:top w:val="nil"/>
              <w:left w:val="nil"/>
              <w:bottom w:val="nil"/>
              <w:right w:val="nil"/>
            </w:tcBorders>
            <w:shd w:val="clear" w:color="auto" w:fill="auto"/>
            <w:noWrap/>
            <w:vAlign w:val="bottom"/>
            <w:hideMark/>
          </w:tcPr>
          <w:p w:rsidR="00427D04" w:rsidRPr="00427D04" w:rsidRDefault="00427D04" w:rsidP="00427D04">
            <w:pPr>
              <w:suppressAutoHyphens w:val="0"/>
              <w:rPr>
                <w:rFonts w:ascii="Calibri" w:hAnsi="Calibri" w:cs="Calibri"/>
                <w:color w:val="000000"/>
                <w:sz w:val="22"/>
                <w:szCs w:val="22"/>
                <w:lang w:eastAsia="ru-RU"/>
              </w:rPr>
            </w:pPr>
            <w:r w:rsidRPr="00427D04">
              <w:rPr>
                <w:rFonts w:ascii="Calibri" w:hAnsi="Calibri" w:cs="Calibri"/>
                <w:color w:val="000000"/>
                <w:sz w:val="22"/>
                <w:szCs w:val="22"/>
                <w:lang w:eastAsia="ru-RU"/>
              </w:rPr>
              <w:t> </w:t>
            </w:r>
          </w:p>
        </w:tc>
        <w:tc>
          <w:tcPr>
            <w:tcW w:w="1503" w:type="dxa"/>
            <w:gridSpan w:val="2"/>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994"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134" w:type="dxa"/>
            <w:gridSpan w:val="3"/>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99"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r>
      <w:tr w:rsidR="00427D04" w:rsidRPr="00427D04" w:rsidTr="00427D04">
        <w:trPr>
          <w:gridBefore w:val="1"/>
          <w:wBefore w:w="268" w:type="dxa"/>
          <w:trHeight w:val="255"/>
        </w:trPr>
        <w:tc>
          <w:tcPr>
            <w:tcW w:w="1348" w:type="dxa"/>
            <w:tcBorders>
              <w:top w:val="nil"/>
              <w:left w:val="nil"/>
              <w:bottom w:val="nil"/>
              <w:right w:val="nil"/>
            </w:tcBorders>
            <w:shd w:val="clear" w:color="auto" w:fill="auto"/>
            <w:noWrap/>
            <w:vAlign w:val="bottom"/>
            <w:hideMark/>
          </w:tcPr>
          <w:p w:rsidR="00427D04" w:rsidRPr="00427D04" w:rsidRDefault="00427D04" w:rsidP="00427D04">
            <w:pPr>
              <w:suppressAutoHyphens w:val="0"/>
              <w:rPr>
                <w:rFonts w:ascii="Calibri" w:hAnsi="Calibri" w:cs="Calibri"/>
                <w:color w:val="000000"/>
                <w:sz w:val="22"/>
                <w:szCs w:val="22"/>
                <w:lang w:eastAsia="ru-RU"/>
              </w:rPr>
            </w:pPr>
            <w:r w:rsidRPr="00427D04">
              <w:rPr>
                <w:rFonts w:ascii="Calibri" w:hAnsi="Calibri" w:cs="Calibri"/>
                <w:color w:val="000000"/>
                <w:sz w:val="22"/>
                <w:szCs w:val="22"/>
                <w:lang w:eastAsia="ru-RU"/>
              </w:rPr>
              <w:t> </w:t>
            </w:r>
          </w:p>
        </w:tc>
        <w:tc>
          <w:tcPr>
            <w:tcW w:w="1503" w:type="dxa"/>
            <w:gridSpan w:val="2"/>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994"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134" w:type="dxa"/>
            <w:gridSpan w:val="3"/>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99"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r>
      <w:tr w:rsidR="00427D04" w:rsidRPr="00427D04" w:rsidTr="00427D04">
        <w:trPr>
          <w:gridBefore w:val="1"/>
          <w:wBefore w:w="268" w:type="dxa"/>
          <w:trHeight w:val="255"/>
        </w:trPr>
        <w:tc>
          <w:tcPr>
            <w:tcW w:w="8098" w:type="dxa"/>
            <w:gridSpan w:val="28"/>
            <w:tcBorders>
              <w:top w:val="nil"/>
              <w:left w:val="nil"/>
              <w:bottom w:val="nil"/>
              <w:right w:val="nil"/>
            </w:tcBorders>
            <w:shd w:val="clear" w:color="auto" w:fill="auto"/>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"01" января 2025 г.</w:t>
            </w:r>
          </w:p>
        </w:tc>
        <w:tc>
          <w:tcPr>
            <w:tcW w:w="1699"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r>
      <w:tr w:rsidR="00427D04" w:rsidRPr="00427D04" w:rsidTr="00427D04">
        <w:trPr>
          <w:gridBefore w:val="1"/>
          <w:wBefore w:w="268" w:type="dxa"/>
          <w:trHeight w:val="300"/>
        </w:trPr>
        <w:tc>
          <w:tcPr>
            <w:tcW w:w="1348" w:type="dxa"/>
            <w:tcBorders>
              <w:top w:val="nil"/>
              <w:left w:val="nil"/>
              <w:bottom w:val="nil"/>
              <w:right w:val="nil"/>
            </w:tcBorders>
            <w:shd w:val="clear" w:color="auto" w:fill="auto"/>
            <w:noWrap/>
            <w:vAlign w:val="bottom"/>
            <w:hideMark/>
          </w:tcPr>
          <w:p w:rsidR="00427D04" w:rsidRPr="00427D04" w:rsidRDefault="00427D04" w:rsidP="00427D04">
            <w:pPr>
              <w:suppressAutoHyphens w:val="0"/>
              <w:rPr>
                <w:rFonts w:ascii="Calibri" w:hAnsi="Calibri" w:cs="Calibri"/>
                <w:color w:val="000000"/>
                <w:sz w:val="22"/>
                <w:szCs w:val="22"/>
                <w:lang w:eastAsia="ru-RU"/>
              </w:rPr>
            </w:pPr>
            <w:r w:rsidRPr="00427D04">
              <w:rPr>
                <w:rFonts w:ascii="Calibri" w:hAnsi="Calibri" w:cs="Calibri"/>
                <w:color w:val="000000"/>
                <w:sz w:val="22"/>
                <w:szCs w:val="22"/>
                <w:lang w:eastAsia="ru-RU"/>
              </w:rPr>
              <w:t> </w:t>
            </w:r>
          </w:p>
        </w:tc>
        <w:tc>
          <w:tcPr>
            <w:tcW w:w="1503" w:type="dxa"/>
            <w:gridSpan w:val="2"/>
            <w:tcBorders>
              <w:top w:val="nil"/>
              <w:left w:val="nil"/>
              <w:bottom w:val="nil"/>
              <w:right w:val="nil"/>
            </w:tcBorders>
            <w:shd w:val="clear" w:color="auto" w:fill="auto"/>
            <w:noWrap/>
            <w:vAlign w:val="bottom"/>
            <w:hideMark/>
          </w:tcPr>
          <w:p w:rsidR="00427D04" w:rsidRPr="00427D04" w:rsidRDefault="00427D04" w:rsidP="00427D04">
            <w:pPr>
              <w:suppressAutoHyphens w:val="0"/>
              <w:rPr>
                <w:rFonts w:ascii="Arial CYR" w:hAnsi="Arial CYR" w:cs="Arial CYR"/>
                <w:color w:val="000000"/>
                <w:sz w:val="20"/>
                <w:szCs w:val="20"/>
                <w:lang w:eastAsia="ru-RU"/>
              </w:rPr>
            </w:pPr>
            <w:r w:rsidRPr="00427D04">
              <w:rPr>
                <w:rFonts w:ascii="Arial CYR" w:hAnsi="Arial CYR" w:cs="Arial CYR"/>
                <w:color w:val="000000"/>
                <w:sz w:val="20"/>
                <w:szCs w:val="20"/>
                <w:lang w:eastAsia="ru-RU"/>
              </w:rPr>
              <w:t> </w:t>
            </w:r>
          </w:p>
        </w:tc>
        <w:tc>
          <w:tcPr>
            <w:tcW w:w="994"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134" w:type="dxa"/>
            <w:gridSpan w:val="3"/>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99"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r>
      <w:tr w:rsidR="00427D04" w:rsidRPr="00427D04" w:rsidTr="00427D04">
        <w:trPr>
          <w:gridBefore w:val="1"/>
          <w:wBefore w:w="268" w:type="dxa"/>
          <w:trHeight w:val="300"/>
        </w:trPr>
        <w:tc>
          <w:tcPr>
            <w:tcW w:w="1348" w:type="dxa"/>
            <w:tcBorders>
              <w:top w:val="nil"/>
              <w:left w:val="nil"/>
              <w:bottom w:val="nil"/>
              <w:right w:val="nil"/>
            </w:tcBorders>
            <w:shd w:val="clear" w:color="auto" w:fill="auto"/>
            <w:noWrap/>
            <w:vAlign w:val="bottom"/>
            <w:hideMark/>
          </w:tcPr>
          <w:p w:rsidR="00427D04" w:rsidRPr="00427D04" w:rsidRDefault="00427D04" w:rsidP="00427D04">
            <w:pPr>
              <w:suppressAutoHyphens w:val="0"/>
              <w:rPr>
                <w:rFonts w:ascii="Arial CYR" w:hAnsi="Arial CYR" w:cs="Arial CYR"/>
                <w:color w:val="000000"/>
                <w:sz w:val="20"/>
                <w:szCs w:val="20"/>
                <w:lang w:eastAsia="ru-RU"/>
              </w:rPr>
            </w:pPr>
            <w:r w:rsidRPr="00427D04">
              <w:rPr>
                <w:rFonts w:ascii="Arial CYR" w:hAnsi="Arial CYR" w:cs="Arial CYR"/>
                <w:color w:val="000000"/>
                <w:sz w:val="20"/>
                <w:szCs w:val="20"/>
                <w:lang w:eastAsia="ru-RU"/>
              </w:rPr>
              <w:t> </w:t>
            </w:r>
          </w:p>
        </w:tc>
        <w:tc>
          <w:tcPr>
            <w:tcW w:w="1503" w:type="dxa"/>
            <w:gridSpan w:val="2"/>
            <w:tcBorders>
              <w:top w:val="nil"/>
              <w:left w:val="nil"/>
              <w:bottom w:val="nil"/>
              <w:right w:val="nil"/>
            </w:tcBorders>
            <w:shd w:val="clear" w:color="auto" w:fill="auto"/>
            <w:noWrap/>
            <w:vAlign w:val="bottom"/>
            <w:hideMark/>
          </w:tcPr>
          <w:p w:rsidR="00427D04" w:rsidRPr="00427D04" w:rsidRDefault="00427D04" w:rsidP="00427D04">
            <w:pPr>
              <w:suppressAutoHyphens w:val="0"/>
              <w:rPr>
                <w:rFonts w:ascii="Calibri" w:hAnsi="Calibri" w:cs="Calibri"/>
                <w:color w:val="000000"/>
                <w:sz w:val="22"/>
                <w:szCs w:val="22"/>
                <w:lang w:eastAsia="ru-RU"/>
              </w:rPr>
            </w:pPr>
            <w:r w:rsidRPr="00427D04">
              <w:rPr>
                <w:rFonts w:ascii="Calibri" w:hAnsi="Calibri" w:cs="Calibri"/>
                <w:color w:val="000000"/>
                <w:sz w:val="22"/>
                <w:szCs w:val="22"/>
                <w:lang w:eastAsia="ru-RU"/>
              </w:rPr>
              <w:t> </w:t>
            </w:r>
          </w:p>
        </w:tc>
        <w:tc>
          <w:tcPr>
            <w:tcW w:w="994"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00" w:type="dxa"/>
            <w:gridSpan w:val="10"/>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519" w:type="dxa"/>
            <w:gridSpan w:val="6"/>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134" w:type="dxa"/>
            <w:gridSpan w:val="3"/>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c>
          <w:tcPr>
            <w:tcW w:w="1699"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center"/>
              <w:rPr>
                <w:color w:val="000000"/>
                <w:sz w:val="20"/>
                <w:szCs w:val="20"/>
                <w:lang w:eastAsia="ru-RU"/>
              </w:rPr>
            </w:pPr>
            <w:r w:rsidRPr="00427D04">
              <w:rPr>
                <w:color w:val="000000"/>
                <w:sz w:val="20"/>
                <w:szCs w:val="20"/>
                <w:lang w:eastAsia="ru-RU"/>
              </w:rPr>
              <w:t> </w:t>
            </w:r>
          </w:p>
        </w:tc>
      </w:tr>
      <w:tr w:rsidR="00427D04" w:rsidRPr="00427D04" w:rsidTr="00427D04">
        <w:trPr>
          <w:gridBefore w:val="1"/>
          <w:wBefore w:w="268" w:type="dxa"/>
          <w:trHeight w:val="514"/>
        </w:trPr>
        <w:tc>
          <w:tcPr>
            <w:tcW w:w="9797" w:type="dxa"/>
            <w:gridSpan w:val="29"/>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rPr>
                <w:rFonts w:ascii="Arial CYR" w:hAnsi="Arial CYR" w:cs="Arial CYR"/>
                <w:color w:val="000000"/>
                <w:sz w:val="20"/>
                <w:szCs w:val="20"/>
                <w:lang w:eastAsia="ru-RU"/>
              </w:rPr>
            </w:pPr>
            <w:r w:rsidRPr="00427D04">
              <w:rPr>
                <w:rFonts w:ascii="Arial CYR" w:hAnsi="Arial CYR" w:cs="Arial CYR"/>
                <w:color w:val="000000"/>
                <w:sz w:val="20"/>
                <w:szCs w:val="20"/>
                <w:lang w:eastAsia="ru-RU"/>
              </w:rPr>
              <w:t xml:space="preserve">Документ подписан электронной подписью. </w:t>
            </w:r>
            <w:r w:rsidRPr="00427D04">
              <w:rPr>
                <w:rFonts w:ascii="Arial CYR" w:hAnsi="Arial CYR" w:cs="Arial CYR"/>
                <w:color w:val="000000"/>
                <w:sz w:val="20"/>
                <w:szCs w:val="20"/>
                <w:lang w:eastAsia="ru-RU"/>
              </w:rPr>
              <w:br/>
              <w:t>Ответственны</w:t>
            </w:r>
            <w:proofErr w:type="gramStart"/>
            <w:r w:rsidRPr="00427D04">
              <w:rPr>
                <w:rFonts w:ascii="Arial CYR" w:hAnsi="Arial CYR" w:cs="Arial CYR"/>
                <w:color w:val="000000"/>
                <w:sz w:val="20"/>
                <w:szCs w:val="20"/>
                <w:lang w:eastAsia="ru-RU"/>
              </w:rPr>
              <w:t>й(</w:t>
            </w:r>
            <w:proofErr w:type="spellStart"/>
            <w:proofErr w:type="gramEnd"/>
            <w:r w:rsidRPr="00427D04">
              <w:rPr>
                <w:rFonts w:ascii="Arial CYR" w:hAnsi="Arial CYR" w:cs="Arial CYR"/>
                <w:color w:val="000000"/>
                <w:sz w:val="20"/>
                <w:szCs w:val="20"/>
                <w:lang w:eastAsia="ru-RU"/>
              </w:rPr>
              <w:t>Дровосекова</w:t>
            </w:r>
            <w:proofErr w:type="spellEnd"/>
            <w:r w:rsidRPr="00427D04">
              <w:rPr>
                <w:rFonts w:ascii="Arial CYR" w:hAnsi="Arial CYR" w:cs="Arial CYR"/>
                <w:color w:val="000000"/>
                <w:sz w:val="20"/>
                <w:szCs w:val="20"/>
                <w:lang w:eastAsia="ru-RU"/>
              </w:rPr>
              <w:t xml:space="preserve"> Ольга Алексеевна, Сертификат: 00A5EFA87F220B093844D30643AFA7D964, Действителен: с 19.12.2023 по 13.03.2025)</w:t>
            </w:r>
          </w:p>
        </w:tc>
      </w:tr>
    </w:tbl>
    <w:p w:rsidR="00C1436C" w:rsidRDefault="00C1436C" w:rsidP="00FB47C1">
      <w:pPr>
        <w:shd w:val="clear" w:color="auto" w:fill="FFFFFF"/>
        <w:tabs>
          <w:tab w:val="left" w:pos="7088"/>
        </w:tabs>
        <w:suppressAutoHyphens w:val="0"/>
        <w:autoSpaceDE w:val="0"/>
        <w:autoSpaceDN w:val="0"/>
        <w:adjustRightInd w:val="0"/>
        <w:jc w:val="center"/>
        <w:rPr>
          <w:b/>
          <w:bCs/>
          <w:i/>
          <w:sz w:val="22"/>
          <w:szCs w:val="22"/>
          <w:u w:val="single"/>
          <w:lang w:val="en-US" w:eastAsia="ru-RU"/>
        </w:rPr>
      </w:pPr>
    </w:p>
    <w:tbl>
      <w:tblPr>
        <w:tblW w:w="11154" w:type="dxa"/>
        <w:tblInd w:w="93" w:type="dxa"/>
        <w:tblLook w:val="04A0" w:firstRow="1" w:lastRow="0" w:firstColumn="1" w:lastColumn="0" w:noHBand="0" w:noVBand="1"/>
      </w:tblPr>
      <w:tblGrid>
        <w:gridCol w:w="3134"/>
        <w:gridCol w:w="1020"/>
        <w:gridCol w:w="1612"/>
        <w:gridCol w:w="1337"/>
        <w:gridCol w:w="2126"/>
        <w:gridCol w:w="567"/>
        <w:gridCol w:w="279"/>
        <w:gridCol w:w="233"/>
        <w:gridCol w:w="846"/>
      </w:tblGrid>
      <w:tr w:rsidR="00427D04" w:rsidRPr="00427D04" w:rsidTr="00427D04">
        <w:trPr>
          <w:gridAfter w:val="2"/>
          <w:wAfter w:w="1079" w:type="dxa"/>
          <w:trHeight w:val="300"/>
        </w:trPr>
        <w:tc>
          <w:tcPr>
            <w:tcW w:w="9229" w:type="dxa"/>
            <w:gridSpan w:val="5"/>
            <w:tcBorders>
              <w:top w:val="nil"/>
              <w:left w:val="nil"/>
              <w:bottom w:val="nil"/>
              <w:right w:val="nil"/>
            </w:tcBorders>
            <w:shd w:val="clear" w:color="000000" w:fill="FFFFFF"/>
            <w:noWrap/>
            <w:vAlign w:val="bottom"/>
            <w:hideMark/>
          </w:tcPr>
          <w:p w:rsidR="00427D04" w:rsidRPr="00427D04" w:rsidRDefault="00427D04" w:rsidP="00427D04">
            <w:pPr>
              <w:suppressAutoHyphens w:val="0"/>
              <w:jc w:val="center"/>
              <w:rPr>
                <w:b/>
                <w:bCs/>
                <w:color w:val="000000"/>
                <w:sz w:val="18"/>
                <w:szCs w:val="18"/>
                <w:lang w:eastAsia="ru-RU"/>
              </w:rPr>
            </w:pPr>
            <w:r w:rsidRPr="00427D04">
              <w:rPr>
                <w:b/>
                <w:bCs/>
                <w:color w:val="000000"/>
                <w:sz w:val="18"/>
                <w:szCs w:val="18"/>
                <w:lang w:eastAsia="ru-RU"/>
              </w:rPr>
              <w:t xml:space="preserve">  ОТЧЕТ О ДВИЖЕНИИ ДЕНЕЖНЫХ СРЕДСТВ</w:t>
            </w:r>
          </w:p>
        </w:tc>
        <w:tc>
          <w:tcPr>
            <w:tcW w:w="846" w:type="dxa"/>
            <w:gridSpan w:val="2"/>
            <w:tcBorders>
              <w:top w:val="single" w:sz="4" w:space="0" w:color="000000"/>
              <w:left w:val="single" w:sz="4" w:space="0" w:color="000000"/>
              <w:bottom w:val="single" w:sz="8" w:space="0" w:color="000000"/>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4"/>
                <w:szCs w:val="14"/>
                <w:lang w:eastAsia="ru-RU"/>
              </w:rPr>
            </w:pPr>
            <w:r w:rsidRPr="00427D04">
              <w:rPr>
                <w:color w:val="000000"/>
                <w:sz w:val="14"/>
                <w:szCs w:val="14"/>
                <w:lang w:eastAsia="ru-RU"/>
              </w:rPr>
              <w:t>КОДЫ</w:t>
            </w:r>
          </w:p>
        </w:tc>
      </w:tr>
      <w:tr w:rsidR="00427D04" w:rsidRPr="00427D04" w:rsidTr="00427D04">
        <w:trPr>
          <w:gridAfter w:val="2"/>
          <w:wAfter w:w="1079" w:type="dxa"/>
          <w:trHeight w:val="210"/>
        </w:trPr>
        <w:tc>
          <w:tcPr>
            <w:tcW w:w="3134" w:type="dxa"/>
            <w:tcBorders>
              <w:top w:val="nil"/>
              <w:left w:val="nil"/>
              <w:bottom w:val="nil"/>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1020" w:type="dxa"/>
            <w:tcBorders>
              <w:top w:val="nil"/>
              <w:left w:val="nil"/>
              <w:bottom w:val="nil"/>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nil"/>
            </w:tcBorders>
            <w:shd w:val="clear" w:color="000000" w:fill="FFFFFF"/>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126" w:type="dxa"/>
            <w:tcBorders>
              <w:top w:val="nil"/>
              <w:left w:val="nil"/>
              <w:bottom w:val="nil"/>
              <w:right w:val="single" w:sz="8" w:space="0" w:color="000000"/>
            </w:tcBorders>
            <w:shd w:val="clear" w:color="000000" w:fill="FFFFFF"/>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xml:space="preserve">Форма по ОКУД </w:t>
            </w:r>
          </w:p>
        </w:tc>
        <w:tc>
          <w:tcPr>
            <w:tcW w:w="846" w:type="dxa"/>
            <w:gridSpan w:val="2"/>
            <w:tcBorders>
              <w:top w:val="nil"/>
              <w:left w:val="nil"/>
              <w:bottom w:val="single" w:sz="4" w:space="0" w:color="000000"/>
              <w:right w:val="single" w:sz="8" w:space="0" w:color="000000"/>
            </w:tcBorders>
            <w:shd w:val="clear" w:color="000000" w:fill="FFFFFF"/>
            <w:vAlign w:val="bottom"/>
            <w:hideMark/>
          </w:tcPr>
          <w:p w:rsidR="00427D04" w:rsidRPr="00427D04" w:rsidRDefault="00427D04" w:rsidP="00427D04">
            <w:pPr>
              <w:suppressAutoHyphens w:val="0"/>
              <w:jc w:val="center"/>
              <w:rPr>
                <w:color w:val="000000"/>
                <w:sz w:val="14"/>
                <w:szCs w:val="14"/>
                <w:lang w:eastAsia="ru-RU"/>
              </w:rPr>
            </w:pPr>
            <w:r w:rsidRPr="00427D04">
              <w:rPr>
                <w:color w:val="000000"/>
                <w:sz w:val="14"/>
                <w:szCs w:val="14"/>
                <w:lang w:eastAsia="ru-RU"/>
              </w:rPr>
              <w:t>0503123</w:t>
            </w:r>
          </w:p>
        </w:tc>
      </w:tr>
      <w:tr w:rsidR="00427D04" w:rsidRPr="00427D04" w:rsidTr="00427D04">
        <w:trPr>
          <w:gridAfter w:val="2"/>
          <w:wAfter w:w="1079" w:type="dxa"/>
          <w:trHeight w:val="300"/>
        </w:trPr>
        <w:tc>
          <w:tcPr>
            <w:tcW w:w="3134" w:type="dxa"/>
            <w:tcBorders>
              <w:top w:val="nil"/>
              <w:left w:val="nil"/>
              <w:bottom w:val="nil"/>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2632" w:type="dxa"/>
            <w:gridSpan w:val="2"/>
            <w:tcBorders>
              <w:top w:val="nil"/>
              <w:left w:val="nil"/>
              <w:bottom w:val="nil"/>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на  1 января 2025 г.</w:t>
            </w:r>
          </w:p>
        </w:tc>
        <w:tc>
          <w:tcPr>
            <w:tcW w:w="1337" w:type="dxa"/>
            <w:tcBorders>
              <w:top w:val="nil"/>
              <w:left w:val="nil"/>
              <w:bottom w:val="nil"/>
              <w:right w:val="nil"/>
            </w:tcBorders>
            <w:shd w:val="clear" w:color="000000" w:fill="FFFFFF"/>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126" w:type="dxa"/>
            <w:tcBorders>
              <w:top w:val="nil"/>
              <w:left w:val="nil"/>
              <w:bottom w:val="nil"/>
              <w:right w:val="single" w:sz="8" w:space="0" w:color="000000"/>
            </w:tcBorders>
            <w:shd w:val="clear" w:color="000000" w:fill="FFFFFF"/>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xml:space="preserve">Дата </w:t>
            </w:r>
          </w:p>
        </w:tc>
        <w:tc>
          <w:tcPr>
            <w:tcW w:w="846"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4"/>
                <w:szCs w:val="14"/>
                <w:lang w:eastAsia="ru-RU"/>
              </w:rPr>
            </w:pPr>
            <w:r w:rsidRPr="00427D04">
              <w:rPr>
                <w:color w:val="000000"/>
                <w:sz w:val="14"/>
                <w:szCs w:val="14"/>
                <w:lang w:eastAsia="ru-RU"/>
              </w:rPr>
              <w:t>01.01.2025</w:t>
            </w:r>
          </w:p>
        </w:tc>
      </w:tr>
      <w:tr w:rsidR="00427D04" w:rsidRPr="00427D04" w:rsidTr="00427D04">
        <w:trPr>
          <w:gridAfter w:val="2"/>
          <w:wAfter w:w="1079" w:type="dxa"/>
          <w:trHeight w:val="300"/>
        </w:trPr>
        <w:tc>
          <w:tcPr>
            <w:tcW w:w="3134" w:type="dxa"/>
            <w:tcBorders>
              <w:top w:val="nil"/>
              <w:left w:val="nil"/>
              <w:bottom w:val="nil"/>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1020" w:type="dxa"/>
            <w:tcBorders>
              <w:top w:val="nil"/>
              <w:left w:val="nil"/>
              <w:bottom w:val="nil"/>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nil"/>
            </w:tcBorders>
            <w:shd w:val="clear" w:color="000000" w:fill="FFFFFF"/>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126" w:type="dxa"/>
            <w:tcBorders>
              <w:top w:val="nil"/>
              <w:left w:val="nil"/>
              <w:bottom w:val="nil"/>
              <w:right w:val="single" w:sz="8" w:space="0" w:color="000000"/>
            </w:tcBorders>
            <w:shd w:val="clear" w:color="000000" w:fill="FFFFFF"/>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xml:space="preserve">       Код субъекта бюджетной отчетности</w:t>
            </w:r>
          </w:p>
        </w:tc>
        <w:tc>
          <w:tcPr>
            <w:tcW w:w="846"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4"/>
                <w:szCs w:val="14"/>
                <w:lang w:eastAsia="ru-RU"/>
              </w:rPr>
            </w:pPr>
            <w:r w:rsidRPr="00427D04">
              <w:rPr>
                <w:color w:val="000000"/>
                <w:sz w:val="14"/>
                <w:szCs w:val="14"/>
                <w:lang w:eastAsia="ru-RU"/>
              </w:rPr>
              <w:t>ГРБС</w:t>
            </w:r>
          </w:p>
        </w:tc>
      </w:tr>
      <w:tr w:rsidR="00427D04" w:rsidRPr="00427D04" w:rsidTr="00427D04">
        <w:trPr>
          <w:gridAfter w:val="2"/>
          <w:wAfter w:w="1079" w:type="dxa"/>
          <w:trHeight w:val="285"/>
        </w:trPr>
        <w:tc>
          <w:tcPr>
            <w:tcW w:w="3134" w:type="dxa"/>
            <w:tcBorders>
              <w:top w:val="nil"/>
              <w:left w:val="nil"/>
              <w:bottom w:val="nil"/>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xml:space="preserve">Главный распорядитель, распорядитель, получатель бюджетных средств, </w:t>
            </w:r>
          </w:p>
        </w:tc>
        <w:tc>
          <w:tcPr>
            <w:tcW w:w="1020" w:type="dxa"/>
            <w:tcBorders>
              <w:top w:val="nil"/>
              <w:left w:val="nil"/>
              <w:bottom w:val="nil"/>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2126" w:type="dxa"/>
            <w:tcBorders>
              <w:top w:val="nil"/>
              <w:left w:val="nil"/>
              <w:bottom w:val="nil"/>
              <w:right w:val="single" w:sz="8" w:space="0" w:color="000000"/>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846" w:type="dxa"/>
            <w:gridSpan w:val="2"/>
            <w:tcBorders>
              <w:top w:val="nil"/>
              <w:left w:val="nil"/>
              <w:bottom w:val="nil"/>
              <w:right w:val="single" w:sz="8" w:space="0" w:color="000000"/>
            </w:tcBorders>
            <w:shd w:val="clear" w:color="000000" w:fill="FFFFFF"/>
            <w:noWrap/>
            <w:vAlign w:val="bottom"/>
            <w:hideMark/>
          </w:tcPr>
          <w:p w:rsidR="00427D04" w:rsidRPr="00427D04" w:rsidRDefault="00427D04" w:rsidP="00427D04">
            <w:pPr>
              <w:suppressAutoHyphens w:val="0"/>
              <w:rPr>
                <w:color w:val="000000"/>
                <w:sz w:val="14"/>
                <w:szCs w:val="14"/>
                <w:lang w:eastAsia="ru-RU"/>
              </w:rPr>
            </w:pPr>
            <w:r w:rsidRPr="00427D04">
              <w:rPr>
                <w:color w:val="000000"/>
                <w:sz w:val="14"/>
                <w:szCs w:val="14"/>
                <w:lang w:eastAsia="ru-RU"/>
              </w:rPr>
              <w:t> </w:t>
            </w:r>
          </w:p>
        </w:tc>
      </w:tr>
      <w:tr w:rsidR="00427D04" w:rsidRPr="00427D04" w:rsidTr="00427D04">
        <w:trPr>
          <w:gridAfter w:val="2"/>
          <w:wAfter w:w="1079" w:type="dxa"/>
          <w:trHeight w:val="300"/>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xml:space="preserve">главный администратор, администратор доходов бюджета, </w:t>
            </w:r>
          </w:p>
        </w:tc>
        <w:tc>
          <w:tcPr>
            <w:tcW w:w="1020" w:type="dxa"/>
            <w:tcBorders>
              <w:top w:val="nil"/>
              <w:left w:val="nil"/>
              <w:bottom w:val="nil"/>
              <w:right w:val="nil"/>
            </w:tcBorders>
            <w:shd w:val="clear" w:color="000000" w:fill="FFFFFF"/>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nil"/>
            </w:tcBorders>
            <w:shd w:val="clear" w:color="000000" w:fill="FFFFFF"/>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126" w:type="dxa"/>
            <w:tcBorders>
              <w:top w:val="nil"/>
              <w:left w:val="nil"/>
              <w:bottom w:val="nil"/>
              <w:right w:val="single" w:sz="8" w:space="0" w:color="000000"/>
            </w:tcBorders>
            <w:shd w:val="clear" w:color="000000" w:fill="FFFFFF"/>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xml:space="preserve">по ОКПО </w:t>
            </w:r>
          </w:p>
        </w:tc>
        <w:tc>
          <w:tcPr>
            <w:tcW w:w="846"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4"/>
                <w:szCs w:val="14"/>
                <w:lang w:eastAsia="ru-RU"/>
              </w:rPr>
            </w:pPr>
            <w:r w:rsidRPr="00427D04">
              <w:rPr>
                <w:color w:val="000000"/>
                <w:sz w:val="14"/>
                <w:szCs w:val="14"/>
                <w:lang w:eastAsia="ru-RU"/>
              </w:rPr>
              <w:t>77404481</w:t>
            </w:r>
          </w:p>
        </w:tc>
      </w:tr>
      <w:tr w:rsidR="00427D04" w:rsidRPr="00427D04" w:rsidTr="00427D04">
        <w:trPr>
          <w:gridAfter w:val="2"/>
          <w:wAfter w:w="1079" w:type="dxa"/>
          <w:trHeight w:val="484"/>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xml:space="preserve">главный администратор, администратор источников финансирования дефицита бюджета </w:t>
            </w:r>
          </w:p>
        </w:tc>
        <w:tc>
          <w:tcPr>
            <w:tcW w:w="3969" w:type="dxa"/>
            <w:gridSpan w:val="3"/>
            <w:tcBorders>
              <w:top w:val="nil"/>
              <w:left w:val="nil"/>
              <w:bottom w:val="single" w:sz="4" w:space="0" w:color="000000"/>
              <w:right w:val="nil"/>
            </w:tcBorders>
            <w:shd w:val="clear" w:color="000000" w:fill="FFFFFF"/>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xml:space="preserve">Бюджет </w:t>
            </w:r>
            <w:proofErr w:type="spellStart"/>
            <w:r w:rsidRPr="00427D04">
              <w:rPr>
                <w:color w:val="000000"/>
                <w:sz w:val="18"/>
                <w:szCs w:val="18"/>
                <w:lang w:eastAsia="ru-RU"/>
              </w:rPr>
              <w:t>Просницкого</w:t>
            </w:r>
            <w:proofErr w:type="spellEnd"/>
            <w:r w:rsidRPr="00427D04">
              <w:rPr>
                <w:color w:val="000000"/>
                <w:sz w:val="18"/>
                <w:szCs w:val="18"/>
                <w:lang w:eastAsia="ru-RU"/>
              </w:rPr>
              <w:t xml:space="preserve"> сельского поселения Кирово-Чепецкого района Кировской области</w:t>
            </w:r>
          </w:p>
        </w:tc>
        <w:tc>
          <w:tcPr>
            <w:tcW w:w="2126" w:type="dxa"/>
            <w:tcBorders>
              <w:top w:val="nil"/>
              <w:left w:val="nil"/>
              <w:bottom w:val="nil"/>
              <w:right w:val="single" w:sz="8" w:space="0" w:color="000000"/>
            </w:tcBorders>
            <w:shd w:val="clear" w:color="000000" w:fill="FFFFFF"/>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xml:space="preserve">Глава по БК </w:t>
            </w:r>
          </w:p>
        </w:tc>
        <w:tc>
          <w:tcPr>
            <w:tcW w:w="846"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4"/>
                <w:szCs w:val="14"/>
                <w:lang w:eastAsia="ru-RU"/>
              </w:rPr>
            </w:pPr>
            <w:r w:rsidRPr="00427D04">
              <w:rPr>
                <w:color w:val="000000"/>
                <w:sz w:val="14"/>
                <w:szCs w:val="14"/>
                <w:lang w:eastAsia="ru-RU"/>
              </w:rPr>
              <w:t>921</w:t>
            </w:r>
          </w:p>
        </w:tc>
      </w:tr>
      <w:tr w:rsidR="00427D04" w:rsidRPr="00427D04" w:rsidTr="00427D04">
        <w:trPr>
          <w:gridAfter w:val="2"/>
          <w:wAfter w:w="1079" w:type="dxa"/>
          <w:trHeight w:val="304"/>
        </w:trPr>
        <w:tc>
          <w:tcPr>
            <w:tcW w:w="3134" w:type="dxa"/>
            <w:tcBorders>
              <w:top w:val="nil"/>
              <w:left w:val="nil"/>
              <w:bottom w:val="nil"/>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Наименование бюджета</w:t>
            </w:r>
          </w:p>
        </w:tc>
        <w:tc>
          <w:tcPr>
            <w:tcW w:w="3969" w:type="dxa"/>
            <w:gridSpan w:val="3"/>
            <w:tcBorders>
              <w:top w:val="single" w:sz="4" w:space="0" w:color="000000"/>
              <w:left w:val="nil"/>
              <w:bottom w:val="single" w:sz="4" w:space="0" w:color="000000"/>
              <w:right w:val="nil"/>
            </w:tcBorders>
            <w:shd w:val="clear" w:color="000000" w:fill="FFFFFF"/>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xml:space="preserve">Бюджет </w:t>
            </w:r>
            <w:proofErr w:type="spellStart"/>
            <w:r w:rsidRPr="00427D04">
              <w:rPr>
                <w:color w:val="000000"/>
                <w:sz w:val="18"/>
                <w:szCs w:val="18"/>
                <w:lang w:eastAsia="ru-RU"/>
              </w:rPr>
              <w:t>Просницкого</w:t>
            </w:r>
            <w:proofErr w:type="spellEnd"/>
            <w:r w:rsidRPr="00427D04">
              <w:rPr>
                <w:color w:val="000000"/>
                <w:sz w:val="18"/>
                <w:szCs w:val="18"/>
                <w:lang w:eastAsia="ru-RU"/>
              </w:rPr>
              <w:t xml:space="preserve"> сельского поселения</w:t>
            </w:r>
          </w:p>
        </w:tc>
        <w:tc>
          <w:tcPr>
            <w:tcW w:w="2126" w:type="dxa"/>
            <w:tcBorders>
              <w:top w:val="nil"/>
              <w:left w:val="nil"/>
              <w:bottom w:val="nil"/>
              <w:right w:val="single" w:sz="8" w:space="0" w:color="000000"/>
            </w:tcBorders>
            <w:shd w:val="clear" w:color="000000" w:fill="FFFFFF"/>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xml:space="preserve">по ОКТМО </w:t>
            </w:r>
          </w:p>
        </w:tc>
        <w:tc>
          <w:tcPr>
            <w:tcW w:w="846"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4"/>
                <w:szCs w:val="14"/>
                <w:lang w:eastAsia="ru-RU"/>
              </w:rPr>
            </w:pPr>
            <w:r w:rsidRPr="00427D04">
              <w:rPr>
                <w:color w:val="000000"/>
                <w:sz w:val="14"/>
                <w:szCs w:val="14"/>
                <w:lang w:eastAsia="ru-RU"/>
              </w:rPr>
              <w:t>33618412</w:t>
            </w:r>
          </w:p>
        </w:tc>
      </w:tr>
      <w:tr w:rsidR="00427D04" w:rsidRPr="00427D04" w:rsidTr="00427D04">
        <w:trPr>
          <w:gridAfter w:val="2"/>
          <w:wAfter w:w="1079" w:type="dxa"/>
          <w:trHeight w:val="300"/>
        </w:trPr>
        <w:tc>
          <w:tcPr>
            <w:tcW w:w="3134" w:type="dxa"/>
            <w:tcBorders>
              <w:top w:val="nil"/>
              <w:left w:val="nil"/>
              <w:bottom w:val="nil"/>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xml:space="preserve">Периодичность:  полугодовая, годовая </w:t>
            </w:r>
          </w:p>
        </w:tc>
        <w:tc>
          <w:tcPr>
            <w:tcW w:w="1020" w:type="dxa"/>
            <w:tcBorders>
              <w:top w:val="nil"/>
              <w:left w:val="nil"/>
              <w:bottom w:val="nil"/>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nil"/>
            </w:tcBorders>
            <w:shd w:val="clear" w:color="000000" w:fill="FFFFFF"/>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126" w:type="dxa"/>
            <w:tcBorders>
              <w:top w:val="nil"/>
              <w:left w:val="nil"/>
              <w:bottom w:val="nil"/>
              <w:right w:val="single" w:sz="8" w:space="0" w:color="000000"/>
            </w:tcBorders>
            <w:shd w:val="clear" w:color="000000" w:fill="FFFFFF"/>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846" w:type="dxa"/>
            <w:gridSpan w:val="2"/>
            <w:tcBorders>
              <w:top w:val="nil"/>
              <w:left w:val="nil"/>
              <w:bottom w:val="single" w:sz="4" w:space="0" w:color="000000"/>
              <w:right w:val="single" w:sz="8" w:space="0" w:color="000000"/>
            </w:tcBorders>
            <w:shd w:val="clear" w:color="000000" w:fill="FFFFFF"/>
            <w:noWrap/>
            <w:vAlign w:val="bottom"/>
            <w:hideMark/>
          </w:tcPr>
          <w:p w:rsidR="00427D04" w:rsidRPr="00427D04" w:rsidRDefault="00427D04" w:rsidP="00427D04">
            <w:pPr>
              <w:suppressAutoHyphens w:val="0"/>
              <w:jc w:val="center"/>
              <w:rPr>
                <w:color w:val="000000"/>
                <w:sz w:val="14"/>
                <w:szCs w:val="14"/>
                <w:lang w:eastAsia="ru-RU"/>
              </w:rPr>
            </w:pPr>
            <w:r w:rsidRPr="00427D04">
              <w:rPr>
                <w:color w:val="000000"/>
                <w:sz w:val="14"/>
                <w:szCs w:val="14"/>
                <w:lang w:eastAsia="ru-RU"/>
              </w:rPr>
              <w:t> </w:t>
            </w:r>
          </w:p>
        </w:tc>
      </w:tr>
      <w:tr w:rsidR="00427D04" w:rsidRPr="00427D04" w:rsidTr="00427D04">
        <w:trPr>
          <w:gridAfter w:val="2"/>
          <w:wAfter w:w="1079" w:type="dxa"/>
          <w:trHeight w:val="300"/>
        </w:trPr>
        <w:tc>
          <w:tcPr>
            <w:tcW w:w="3134" w:type="dxa"/>
            <w:tcBorders>
              <w:top w:val="nil"/>
              <w:left w:val="nil"/>
              <w:bottom w:val="nil"/>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Единица измерения: руб.</w:t>
            </w:r>
          </w:p>
        </w:tc>
        <w:tc>
          <w:tcPr>
            <w:tcW w:w="1020" w:type="dxa"/>
            <w:tcBorders>
              <w:top w:val="nil"/>
              <w:left w:val="nil"/>
              <w:bottom w:val="nil"/>
              <w:right w:val="nil"/>
            </w:tcBorders>
            <w:shd w:val="clear" w:color="000000" w:fill="FFFFFF"/>
            <w:noWrap/>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bookmarkStart w:id="4" w:name="_GoBack"/>
            <w:bookmarkEnd w:id="4"/>
          </w:p>
        </w:tc>
        <w:tc>
          <w:tcPr>
            <w:tcW w:w="1337" w:type="dxa"/>
            <w:tcBorders>
              <w:top w:val="nil"/>
              <w:left w:val="nil"/>
              <w:bottom w:val="nil"/>
              <w:right w:val="nil"/>
            </w:tcBorders>
            <w:shd w:val="clear" w:color="000000" w:fill="FFFFFF"/>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126" w:type="dxa"/>
            <w:tcBorders>
              <w:top w:val="nil"/>
              <w:left w:val="nil"/>
              <w:bottom w:val="nil"/>
              <w:right w:val="single" w:sz="8" w:space="0" w:color="000000"/>
            </w:tcBorders>
            <w:shd w:val="clear" w:color="000000" w:fill="FFFFFF"/>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xml:space="preserve">по ОКЕИ </w:t>
            </w:r>
          </w:p>
        </w:tc>
        <w:tc>
          <w:tcPr>
            <w:tcW w:w="846" w:type="dxa"/>
            <w:gridSpan w:val="2"/>
            <w:tcBorders>
              <w:top w:val="nil"/>
              <w:left w:val="nil"/>
              <w:bottom w:val="single" w:sz="8" w:space="0" w:color="000000"/>
              <w:right w:val="single" w:sz="8" w:space="0" w:color="000000"/>
            </w:tcBorders>
            <w:shd w:val="clear" w:color="000000" w:fill="FFFFFF"/>
            <w:noWrap/>
            <w:vAlign w:val="bottom"/>
            <w:hideMark/>
          </w:tcPr>
          <w:p w:rsidR="00427D04" w:rsidRPr="00427D04" w:rsidRDefault="00427D04" w:rsidP="00427D04">
            <w:pPr>
              <w:suppressAutoHyphens w:val="0"/>
              <w:jc w:val="center"/>
              <w:rPr>
                <w:color w:val="000000"/>
                <w:sz w:val="14"/>
                <w:szCs w:val="14"/>
                <w:lang w:eastAsia="ru-RU"/>
              </w:rPr>
            </w:pPr>
            <w:r w:rsidRPr="00427D04">
              <w:rPr>
                <w:color w:val="000000"/>
                <w:sz w:val="14"/>
                <w:szCs w:val="14"/>
                <w:lang w:eastAsia="ru-RU"/>
              </w:rPr>
              <w:t>383</w:t>
            </w:r>
          </w:p>
        </w:tc>
      </w:tr>
      <w:tr w:rsidR="00427D04" w:rsidRPr="00427D04" w:rsidTr="00427D04">
        <w:trPr>
          <w:trHeight w:val="210"/>
        </w:trPr>
        <w:tc>
          <w:tcPr>
            <w:tcW w:w="3134" w:type="dxa"/>
            <w:tcBorders>
              <w:top w:val="nil"/>
              <w:left w:val="nil"/>
              <w:bottom w:val="nil"/>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1020" w:type="dxa"/>
            <w:tcBorders>
              <w:top w:val="nil"/>
              <w:left w:val="nil"/>
              <w:bottom w:val="nil"/>
              <w:right w:val="nil"/>
            </w:tcBorders>
            <w:shd w:val="clear" w:color="000000" w:fill="FFFFFF"/>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nil"/>
            </w:tcBorders>
            <w:shd w:val="clear" w:color="000000" w:fill="FFFFFF"/>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3205" w:type="dxa"/>
            <w:gridSpan w:val="4"/>
            <w:tcBorders>
              <w:top w:val="nil"/>
              <w:left w:val="nil"/>
              <w:bottom w:val="nil"/>
              <w:right w:val="nil"/>
            </w:tcBorders>
            <w:shd w:val="clear" w:color="000000" w:fill="FFFFFF"/>
            <w:noWrap/>
            <w:vAlign w:val="bottom"/>
            <w:hideMark/>
          </w:tcPr>
          <w:p w:rsidR="00427D04" w:rsidRPr="00427D04" w:rsidRDefault="00427D04" w:rsidP="00427D04">
            <w:pPr>
              <w:suppressAutoHyphens w:val="0"/>
              <w:jc w:val="center"/>
              <w:rPr>
                <w:color w:val="000000"/>
                <w:sz w:val="14"/>
                <w:szCs w:val="14"/>
                <w:lang w:eastAsia="ru-RU"/>
              </w:rPr>
            </w:pPr>
            <w:r w:rsidRPr="00427D04">
              <w:rPr>
                <w:color w:val="000000"/>
                <w:sz w:val="14"/>
                <w:szCs w:val="14"/>
                <w:lang w:eastAsia="ru-RU"/>
              </w:rPr>
              <w:t> </w:t>
            </w:r>
          </w:p>
        </w:tc>
        <w:tc>
          <w:tcPr>
            <w:tcW w:w="846" w:type="dxa"/>
            <w:tcBorders>
              <w:top w:val="nil"/>
              <w:left w:val="nil"/>
              <w:bottom w:val="nil"/>
              <w:right w:val="nil"/>
            </w:tcBorders>
            <w:shd w:val="clear" w:color="000000" w:fill="FFFFFF"/>
            <w:noWrap/>
            <w:vAlign w:val="bottom"/>
            <w:hideMark/>
          </w:tcPr>
          <w:p w:rsidR="00427D04" w:rsidRPr="00427D04" w:rsidRDefault="00427D04" w:rsidP="00427D04">
            <w:pPr>
              <w:suppressAutoHyphens w:val="0"/>
              <w:rPr>
                <w:color w:val="000000"/>
                <w:sz w:val="14"/>
                <w:szCs w:val="14"/>
                <w:lang w:eastAsia="ru-RU"/>
              </w:rPr>
            </w:pPr>
            <w:r w:rsidRPr="00427D04">
              <w:rPr>
                <w:color w:val="000000"/>
                <w:sz w:val="14"/>
                <w:szCs w:val="14"/>
                <w:lang w:eastAsia="ru-RU"/>
              </w:rPr>
              <w:t> </w:t>
            </w:r>
          </w:p>
        </w:tc>
      </w:tr>
      <w:tr w:rsidR="00427D04" w:rsidRPr="00427D04" w:rsidTr="00427D04">
        <w:trPr>
          <w:trHeight w:val="300"/>
        </w:trPr>
        <w:tc>
          <w:tcPr>
            <w:tcW w:w="3134" w:type="dxa"/>
            <w:tcBorders>
              <w:top w:val="nil"/>
              <w:left w:val="nil"/>
              <w:bottom w:val="single" w:sz="4" w:space="0" w:color="000000"/>
              <w:right w:val="nil"/>
            </w:tcBorders>
            <w:shd w:val="clear" w:color="000000" w:fill="FFFFFF"/>
            <w:noWrap/>
            <w:hideMark/>
          </w:tcPr>
          <w:p w:rsidR="00427D04" w:rsidRPr="00427D04" w:rsidRDefault="00427D04" w:rsidP="00427D04">
            <w:pPr>
              <w:suppressAutoHyphens w:val="0"/>
              <w:jc w:val="center"/>
              <w:rPr>
                <w:b/>
                <w:bCs/>
                <w:color w:val="000000"/>
                <w:sz w:val="18"/>
                <w:szCs w:val="18"/>
                <w:lang w:eastAsia="ru-RU"/>
              </w:rPr>
            </w:pPr>
            <w:r w:rsidRPr="00427D04">
              <w:rPr>
                <w:b/>
                <w:bCs/>
                <w:color w:val="000000"/>
                <w:sz w:val="18"/>
                <w:szCs w:val="18"/>
                <w:lang w:eastAsia="ru-RU"/>
              </w:rPr>
              <w:t xml:space="preserve">  1. ПОСТУПЛЕНИЯ</w:t>
            </w:r>
          </w:p>
        </w:tc>
        <w:tc>
          <w:tcPr>
            <w:tcW w:w="1020" w:type="dxa"/>
            <w:tcBorders>
              <w:top w:val="nil"/>
              <w:left w:val="nil"/>
              <w:bottom w:val="single" w:sz="4" w:space="0" w:color="000000"/>
              <w:right w:val="nil"/>
            </w:tcBorders>
            <w:shd w:val="clear" w:color="000000" w:fill="FFFFFF"/>
            <w:noWrap/>
            <w:hideMark/>
          </w:tcPr>
          <w:p w:rsidR="00427D04" w:rsidRPr="00427D04" w:rsidRDefault="00427D04" w:rsidP="00427D04">
            <w:pPr>
              <w:suppressAutoHyphens w:val="0"/>
              <w:rPr>
                <w:b/>
                <w:bCs/>
                <w:color w:val="000000"/>
                <w:sz w:val="16"/>
                <w:szCs w:val="16"/>
                <w:lang w:eastAsia="ru-RU"/>
              </w:rPr>
            </w:pPr>
            <w:r w:rsidRPr="00427D04">
              <w:rPr>
                <w:b/>
                <w:bCs/>
                <w:color w:val="000000"/>
                <w:sz w:val="16"/>
                <w:szCs w:val="16"/>
                <w:lang w:eastAsia="ru-RU"/>
              </w:rPr>
              <w:t> </w:t>
            </w:r>
          </w:p>
        </w:tc>
        <w:tc>
          <w:tcPr>
            <w:tcW w:w="1612" w:type="dxa"/>
            <w:tcBorders>
              <w:top w:val="nil"/>
              <w:left w:val="nil"/>
              <w:bottom w:val="single" w:sz="4" w:space="0" w:color="000000"/>
              <w:right w:val="nil"/>
            </w:tcBorders>
            <w:shd w:val="clear" w:color="000000" w:fill="FFFFFF"/>
            <w:noWrap/>
            <w:hideMark/>
          </w:tcPr>
          <w:p w:rsidR="00427D04" w:rsidRPr="00427D04" w:rsidRDefault="00427D04" w:rsidP="00427D04">
            <w:pPr>
              <w:suppressAutoHyphens w:val="0"/>
              <w:rPr>
                <w:b/>
                <w:bCs/>
                <w:color w:val="000000"/>
                <w:sz w:val="16"/>
                <w:szCs w:val="16"/>
                <w:lang w:eastAsia="ru-RU"/>
              </w:rPr>
            </w:pPr>
            <w:r w:rsidRPr="00427D04">
              <w:rPr>
                <w:b/>
                <w:bCs/>
                <w:color w:val="000000"/>
                <w:sz w:val="16"/>
                <w:szCs w:val="16"/>
                <w:lang w:eastAsia="ru-RU"/>
              </w:rPr>
              <w:t> </w:t>
            </w:r>
          </w:p>
        </w:tc>
        <w:tc>
          <w:tcPr>
            <w:tcW w:w="1337" w:type="dxa"/>
            <w:tcBorders>
              <w:top w:val="nil"/>
              <w:left w:val="nil"/>
              <w:bottom w:val="single" w:sz="4" w:space="0" w:color="000000"/>
              <w:right w:val="nil"/>
            </w:tcBorders>
            <w:shd w:val="clear" w:color="000000" w:fill="FFFFFF"/>
            <w:noWrap/>
            <w:hideMark/>
          </w:tcPr>
          <w:p w:rsidR="00427D04" w:rsidRPr="00427D04" w:rsidRDefault="00427D04" w:rsidP="00427D04">
            <w:pPr>
              <w:suppressAutoHyphens w:val="0"/>
              <w:rPr>
                <w:b/>
                <w:bCs/>
                <w:color w:val="000000"/>
                <w:sz w:val="16"/>
                <w:szCs w:val="16"/>
                <w:lang w:eastAsia="ru-RU"/>
              </w:rPr>
            </w:pPr>
            <w:r w:rsidRPr="00427D04">
              <w:rPr>
                <w:b/>
                <w:bCs/>
                <w:color w:val="000000"/>
                <w:sz w:val="16"/>
                <w:szCs w:val="16"/>
                <w:lang w:eastAsia="ru-RU"/>
              </w:rPr>
              <w:t> </w:t>
            </w:r>
          </w:p>
        </w:tc>
        <w:tc>
          <w:tcPr>
            <w:tcW w:w="3205" w:type="dxa"/>
            <w:gridSpan w:val="4"/>
            <w:tcBorders>
              <w:top w:val="nil"/>
              <w:left w:val="nil"/>
              <w:bottom w:val="single" w:sz="4" w:space="0" w:color="000000"/>
              <w:right w:val="nil"/>
            </w:tcBorders>
            <w:shd w:val="clear" w:color="000000" w:fill="FFFFFF"/>
            <w:noWrap/>
            <w:vAlign w:val="bottom"/>
            <w:hideMark/>
          </w:tcPr>
          <w:p w:rsidR="00427D04" w:rsidRPr="00427D04" w:rsidRDefault="00427D04" w:rsidP="00427D04">
            <w:pPr>
              <w:suppressAutoHyphens w:val="0"/>
              <w:jc w:val="center"/>
              <w:rPr>
                <w:b/>
                <w:bCs/>
                <w:color w:val="000000"/>
                <w:sz w:val="18"/>
                <w:szCs w:val="18"/>
                <w:lang w:eastAsia="ru-RU"/>
              </w:rPr>
            </w:pPr>
            <w:r w:rsidRPr="00427D04">
              <w:rPr>
                <w:b/>
                <w:bCs/>
                <w:color w:val="000000"/>
                <w:sz w:val="18"/>
                <w:szCs w:val="18"/>
                <w:lang w:eastAsia="ru-RU"/>
              </w:rPr>
              <w:t> </w:t>
            </w:r>
          </w:p>
        </w:tc>
        <w:tc>
          <w:tcPr>
            <w:tcW w:w="846" w:type="dxa"/>
            <w:tcBorders>
              <w:top w:val="nil"/>
              <w:left w:val="nil"/>
              <w:bottom w:val="single" w:sz="4" w:space="0" w:color="000000"/>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690"/>
        </w:trPr>
        <w:tc>
          <w:tcPr>
            <w:tcW w:w="3134" w:type="dxa"/>
            <w:tcBorders>
              <w:top w:val="nil"/>
              <w:left w:val="nil"/>
              <w:bottom w:val="single" w:sz="4" w:space="0" w:color="000000"/>
              <w:right w:val="single" w:sz="4" w:space="0" w:color="000000"/>
            </w:tcBorders>
            <w:shd w:val="clear" w:color="000000" w:fill="FFFFFF"/>
            <w:noWrap/>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Наименование показателя</w:t>
            </w:r>
          </w:p>
        </w:tc>
        <w:tc>
          <w:tcPr>
            <w:tcW w:w="1020" w:type="dxa"/>
            <w:tcBorders>
              <w:top w:val="nil"/>
              <w:left w:val="nil"/>
              <w:bottom w:val="single" w:sz="4" w:space="0" w:color="000000"/>
              <w:right w:val="single" w:sz="4" w:space="0" w:color="000000"/>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Код строки</w:t>
            </w:r>
          </w:p>
        </w:tc>
        <w:tc>
          <w:tcPr>
            <w:tcW w:w="1612" w:type="dxa"/>
            <w:tcBorders>
              <w:top w:val="nil"/>
              <w:left w:val="nil"/>
              <w:bottom w:val="single" w:sz="4" w:space="0" w:color="000000"/>
              <w:right w:val="single" w:sz="4" w:space="0" w:color="000000"/>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Код по КОСГУ</w:t>
            </w:r>
          </w:p>
        </w:tc>
        <w:tc>
          <w:tcPr>
            <w:tcW w:w="1337" w:type="dxa"/>
            <w:tcBorders>
              <w:top w:val="nil"/>
              <w:left w:val="nil"/>
              <w:bottom w:val="single" w:sz="4" w:space="0" w:color="000000"/>
              <w:right w:val="single" w:sz="4" w:space="0" w:color="000000"/>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За отчетный период</w:t>
            </w:r>
          </w:p>
        </w:tc>
        <w:tc>
          <w:tcPr>
            <w:tcW w:w="2693" w:type="dxa"/>
            <w:gridSpan w:val="2"/>
            <w:tcBorders>
              <w:top w:val="single" w:sz="4" w:space="0" w:color="000000"/>
              <w:left w:val="nil"/>
              <w:bottom w:val="single" w:sz="4" w:space="0" w:color="000000"/>
              <w:right w:val="nil"/>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xml:space="preserve">За аналогичный период прошлого финансового года </w:t>
            </w:r>
          </w:p>
        </w:tc>
      </w:tr>
      <w:tr w:rsidR="00427D04" w:rsidRPr="00427D04" w:rsidTr="00427D04">
        <w:trPr>
          <w:gridAfter w:val="3"/>
          <w:wAfter w:w="1358" w:type="dxa"/>
          <w:trHeight w:val="240"/>
        </w:trPr>
        <w:tc>
          <w:tcPr>
            <w:tcW w:w="3134" w:type="dxa"/>
            <w:tcBorders>
              <w:top w:val="nil"/>
              <w:left w:val="nil"/>
              <w:bottom w:val="single" w:sz="4" w:space="0" w:color="000000"/>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w:t>
            </w:r>
          </w:p>
        </w:tc>
        <w:tc>
          <w:tcPr>
            <w:tcW w:w="1020" w:type="dxa"/>
            <w:tcBorders>
              <w:top w:val="nil"/>
              <w:left w:val="nil"/>
              <w:bottom w:val="nil"/>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w:t>
            </w:r>
          </w:p>
        </w:tc>
        <w:tc>
          <w:tcPr>
            <w:tcW w:w="1612" w:type="dxa"/>
            <w:tcBorders>
              <w:top w:val="nil"/>
              <w:left w:val="nil"/>
              <w:bottom w:val="nil"/>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w:t>
            </w:r>
          </w:p>
        </w:tc>
        <w:tc>
          <w:tcPr>
            <w:tcW w:w="1337" w:type="dxa"/>
            <w:tcBorders>
              <w:top w:val="nil"/>
              <w:left w:val="nil"/>
              <w:bottom w:val="nil"/>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w:t>
            </w:r>
          </w:p>
        </w:tc>
        <w:tc>
          <w:tcPr>
            <w:tcW w:w="2693" w:type="dxa"/>
            <w:gridSpan w:val="2"/>
            <w:tcBorders>
              <w:top w:val="single" w:sz="4" w:space="0" w:color="000000"/>
              <w:left w:val="nil"/>
              <w:bottom w:val="nil"/>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5</w:t>
            </w:r>
          </w:p>
        </w:tc>
      </w:tr>
      <w:tr w:rsidR="00427D04" w:rsidRPr="00427D04" w:rsidTr="00427D04">
        <w:trPr>
          <w:gridAfter w:val="3"/>
          <w:wAfter w:w="1358" w:type="dxa"/>
          <w:trHeight w:val="300"/>
        </w:trPr>
        <w:tc>
          <w:tcPr>
            <w:tcW w:w="3134" w:type="dxa"/>
            <w:tcBorders>
              <w:top w:val="nil"/>
              <w:left w:val="nil"/>
              <w:bottom w:val="single" w:sz="4" w:space="0" w:color="000000"/>
              <w:right w:val="nil"/>
            </w:tcBorders>
            <w:shd w:val="clear" w:color="000000" w:fill="FFFFFF"/>
            <w:vAlign w:val="bottom"/>
            <w:hideMark/>
          </w:tcPr>
          <w:p w:rsidR="00427D04" w:rsidRPr="00427D04" w:rsidRDefault="00427D04" w:rsidP="00427D04">
            <w:pPr>
              <w:suppressAutoHyphens w:val="0"/>
              <w:jc w:val="center"/>
              <w:rPr>
                <w:b/>
                <w:bCs/>
                <w:color w:val="000000"/>
                <w:sz w:val="18"/>
                <w:szCs w:val="18"/>
                <w:lang w:eastAsia="ru-RU"/>
              </w:rPr>
            </w:pPr>
            <w:r w:rsidRPr="00427D04">
              <w:rPr>
                <w:b/>
                <w:bCs/>
                <w:color w:val="000000"/>
                <w:sz w:val="18"/>
                <w:szCs w:val="18"/>
                <w:lang w:eastAsia="ru-RU"/>
              </w:rPr>
              <w:t>ПОСТУПЛЕНИЯ</w:t>
            </w:r>
          </w:p>
        </w:tc>
        <w:tc>
          <w:tcPr>
            <w:tcW w:w="1020" w:type="dxa"/>
            <w:tcBorders>
              <w:top w:val="single" w:sz="8" w:space="0" w:color="000000"/>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0100</w:t>
            </w:r>
          </w:p>
        </w:tc>
        <w:tc>
          <w:tcPr>
            <w:tcW w:w="1612" w:type="dxa"/>
            <w:tcBorders>
              <w:top w:val="single" w:sz="8" w:space="0" w:color="000000"/>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single" w:sz="8"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28 798 412,73</w:t>
            </w:r>
          </w:p>
        </w:tc>
        <w:tc>
          <w:tcPr>
            <w:tcW w:w="2693" w:type="dxa"/>
            <w:gridSpan w:val="2"/>
            <w:tcBorders>
              <w:top w:val="single" w:sz="8"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19 628 040,10</w:t>
            </w:r>
          </w:p>
        </w:tc>
      </w:tr>
      <w:tr w:rsidR="00427D04" w:rsidRPr="00427D04" w:rsidTr="00427D04">
        <w:trPr>
          <w:gridAfter w:val="3"/>
          <w:wAfter w:w="1358" w:type="dxa"/>
          <w:trHeight w:val="300"/>
        </w:trPr>
        <w:tc>
          <w:tcPr>
            <w:tcW w:w="3134" w:type="dxa"/>
            <w:tcBorders>
              <w:top w:val="nil"/>
              <w:left w:val="nil"/>
              <w:bottom w:val="single" w:sz="4" w:space="0" w:color="000000"/>
              <w:right w:val="nil"/>
            </w:tcBorders>
            <w:shd w:val="clear" w:color="000000" w:fill="FFFFFF"/>
            <w:vAlign w:val="bottom"/>
            <w:hideMark/>
          </w:tcPr>
          <w:p w:rsidR="00427D04" w:rsidRPr="00427D04" w:rsidRDefault="00427D04" w:rsidP="00427D04">
            <w:pPr>
              <w:suppressAutoHyphens w:val="0"/>
              <w:rPr>
                <w:b/>
                <w:bCs/>
                <w:i/>
                <w:iCs/>
                <w:color w:val="000000"/>
                <w:sz w:val="18"/>
                <w:szCs w:val="18"/>
                <w:lang w:eastAsia="ru-RU"/>
              </w:rPr>
            </w:pPr>
            <w:r w:rsidRPr="00427D04">
              <w:rPr>
                <w:b/>
                <w:bCs/>
                <w:i/>
                <w:iCs/>
                <w:color w:val="000000"/>
                <w:sz w:val="18"/>
                <w:szCs w:val="18"/>
                <w:lang w:eastAsia="ru-RU"/>
              </w:rPr>
              <w:t>Поступления по текущим операциям — всего</w:t>
            </w:r>
          </w:p>
        </w:tc>
        <w:tc>
          <w:tcPr>
            <w:tcW w:w="1020" w:type="dxa"/>
            <w:tcBorders>
              <w:top w:val="nil"/>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0200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100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27 578 099,65</w:t>
            </w:r>
          </w:p>
        </w:tc>
        <w:tc>
          <w:tcPr>
            <w:tcW w:w="2693"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18 611 730,46</w:t>
            </w:r>
          </w:p>
        </w:tc>
      </w:tr>
      <w:tr w:rsidR="00427D04" w:rsidRPr="00427D04" w:rsidTr="00427D04">
        <w:trPr>
          <w:gridAfter w:val="3"/>
          <w:wAfter w:w="1358" w:type="dxa"/>
          <w:trHeight w:val="240"/>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200" w:firstLine="360"/>
              <w:rPr>
                <w:i/>
                <w:iCs/>
                <w:color w:val="000000"/>
                <w:sz w:val="18"/>
                <w:szCs w:val="18"/>
                <w:lang w:eastAsia="ru-RU"/>
              </w:rPr>
            </w:pPr>
            <w:r w:rsidRPr="00427D04">
              <w:rPr>
                <w:i/>
                <w:iCs/>
                <w:color w:val="000000"/>
                <w:sz w:val="18"/>
                <w:szCs w:val="18"/>
                <w:lang w:eastAsia="ru-RU"/>
              </w:rPr>
              <w:t>в том числе:</w:t>
            </w:r>
          </w:p>
        </w:tc>
        <w:tc>
          <w:tcPr>
            <w:tcW w:w="1020" w:type="dxa"/>
            <w:tcBorders>
              <w:top w:val="nil"/>
              <w:left w:val="single" w:sz="8" w:space="0" w:color="000000"/>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693" w:type="dxa"/>
            <w:gridSpan w:val="2"/>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480"/>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200" w:firstLine="360"/>
              <w:rPr>
                <w:color w:val="000000"/>
                <w:sz w:val="18"/>
                <w:szCs w:val="18"/>
                <w:lang w:eastAsia="ru-RU"/>
              </w:rPr>
            </w:pPr>
            <w:r w:rsidRPr="00427D04">
              <w:rPr>
                <w:color w:val="000000"/>
                <w:sz w:val="18"/>
                <w:szCs w:val="18"/>
                <w:lang w:eastAsia="ru-RU"/>
              </w:rPr>
              <w:t>по налоговым доходам, таможенным платежам и страховым взносам на обязательное социальное страхование</w:t>
            </w:r>
          </w:p>
        </w:tc>
        <w:tc>
          <w:tcPr>
            <w:tcW w:w="1020" w:type="dxa"/>
            <w:tcBorders>
              <w:top w:val="nil"/>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0300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110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13 507 610,43</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11 161 481,93</w:t>
            </w:r>
          </w:p>
        </w:tc>
      </w:tr>
      <w:tr w:rsidR="00427D04" w:rsidRPr="00427D04" w:rsidTr="00427D04">
        <w:trPr>
          <w:gridAfter w:val="3"/>
          <w:wAfter w:w="1358" w:type="dxa"/>
          <w:trHeight w:val="300"/>
        </w:trPr>
        <w:tc>
          <w:tcPr>
            <w:tcW w:w="3134" w:type="dxa"/>
            <w:tcBorders>
              <w:top w:val="single" w:sz="4" w:space="0" w:color="7F7F7F"/>
              <w:left w:val="nil"/>
              <w:bottom w:val="nil"/>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в том числе:</w:t>
            </w:r>
          </w:p>
        </w:tc>
        <w:tc>
          <w:tcPr>
            <w:tcW w:w="1020"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693" w:type="dxa"/>
            <w:gridSpan w:val="2"/>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255"/>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lastRenderedPageBreak/>
              <w:t>по налогам</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0301</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111</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13 507 610,43</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11 161 481,93</w:t>
            </w:r>
          </w:p>
        </w:tc>
      </w:tr>
      <w:tr w:rsidR="00427D04" w:rsidRPr="00427D04" w:rsidTr="00427D04">
        <w:trPr>
          <w:gridAfter w:val="3"/>
          <w:wAfter w:w="1358" w:type="dxa"/>
          <w:trHeight w:val="255"/>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по государственным пошлинам, сборам</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0302</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112</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255"/>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по таможенным платежам</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0303</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113</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255"/>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по обязательным страховым взносам</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0304</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114</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255"/>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200" w:firstLine="360"/>
              <w:rPr>
                <w:color w:val="000000"/>
                <w:sz w:val="18"/>
                <w:szCs w:val="18"/>
                <w:lang w:eastAsia="ru-RU"/>
              </w:rPr>
            </w:pPr>
            <w:r w:rsidRPr="00427D04">
              <w:rPr>
                <w:color w:val="000000"/>
                <w:sz w:val="18"/>
                <w:szCs w:val="18"/>
                <w:lang w:eastAsia="ru-RU"/>
              </w:rPr>
              <w:t>по доходам от собственности</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0400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120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831 105,59</w:t>
            </w:r>
          </w:p>
        </w:tc>
        <w:tc>
          <w:tcPr>
            <w:tcW w:w="2693"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568 734,38</w:t>
            </w:r>
          </w:p>
        </w:tc>
      </w:tr>
      <w:tr w:rsidR="00427D04" w:rsidRPr="00427D04" w:rsidTr="00427D04">
        <w:trPr>
          <w:gridAfter w:val="3"/>
          <w:wAfter w:w="1358" w:type="dxa"/>
          <w:trHeight w:val="255"/>
        </w:trPr>
        <w:tc>
          <w:tcPr>
            <w:tcW w:w="3134" w:type="dxa"/>
            <w:tcBorders>
              <w:top w:val="nil"/>
              <w:left w:val="nil"/>
              <w:bottom w:val="nil"/>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в том числе:</w:t>
            </w:r>
          </w:p>
        </w:tc>
        <w:tc>
          <w:tcPr>
            <w:tcW w:w="1020"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693" w:type="dxa"/>
            <w:gridSpan w:val="2"/>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255"/>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от операционной аренды</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0401</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121</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255"/>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от финансовой аренды</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0402</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122</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от платежей при пользовании природными ресурсами</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0403</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123</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262 263,50</w:t>
            </w:r>
          </w:p>
        </w:tc>
        <w:tc>
          <w:tcPr>
            <w:tcW w:w="2693"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247 452,33</w:t>
            </w:r>
          </w:p>
        </w:tc>
      </w:tr>
      <w:tr w:rsidR="00427D04" w:rsidRPr="00427D04" w:rsidTr="00427D04">
        <w:trPr>
          <w:gridAfter w:val="3"/>
          <w:wAfter w:w="1358" w:type="dxa"/>
          <w:trHeight w:val="255"/>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от процентов по депозитам, остаткам денежных средств</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0404</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124</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24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от процентов по предоставленным заимствованиям</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0405</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125</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от процентов по иным финансовым инструментам</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0406</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126</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от дивидендов от объектов инвестирования</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0407</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127</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54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от предоставления неисключительных прав на результаты интеллектуальной деятельности и средства индивидуализации</w:t>
            </w:r>
          </w:p>
        </w:tc>
        <w:tc>
          <w:tcPr>
            <w:tcW w:w="1020" w:type="dxa"/>
            <w:tcBorders>
              <w:top w:val="nil"/>
              <w:left w:val="nil"/>
              <w:bottom w:val="single" w:sz="8"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0408</w:t>
            </w:r>
          </w:p>
        </w:tc>
        <w:tc>
          <w:tcPr>
            <w:tcW w:w="1612" w:type="dxa"/>
            <w:tcBorders>
              <w:top w:val="nil"/>
              <w:left w:val="nil"/>
              <w:bottom w:val="single" w:sz="8"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128</w:t>
            </w:r>
          </w:p>
        </w:tc>
        <w:tc>
          <w:tcPr>
            <w:tcW w:w="1337" w:type="dxa"/>
            <w:tcBorders>
              <w:top w:val="nil"/>
              <w:left w:val="nil"/>
              <w:bottom w:val="single" w:sz="8"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single" w:sz="4" w:space="0" w:color="000000"/>
              <w:left w:val="nil"/>
              <w:bottom w:val="single" w:sz="8"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trHeight w:val="240"/>
        </w:trPr>
        <w:tc>
          <w:tcPr>
            <w:tcW w:w="3134"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020"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3205" w:type="dxa"/>
            <w:gridSpan w:val="4"/>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846"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r>
      <w:tr w:rsidR="00427D04" w:rsidRPr="00427D04" w:rsidTr="00427D04">
        <w:trPr>
          <w:trHeight w:val="225"/>
        </w:trPr>
        <w:tc>
          <w:tcPr>
            <w:tcW w:w="3134" w:type="dxa"/>
            <w:tcBorders>
              <w:top w:val="nil"/>
              <w:left w:val="nil"/>
              <w:bottom w:val="nil"/>
              <w:right w:val="nil"/>
            </w:tcBorders>
            <w:shd w:val="clear" w:color="auto" w:fill="auto"/>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1020"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3205" w:type="dxa"/>
            <w:gridSpan w:val="4"/>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846"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r>
      <w:tr w:rsidR="00427D04" w:rsidRPr="00427D04" w:rsidTr="00427D04">
        <w:trPr>
          <w:trHeight w:val="240"/>
        </w:trPr>
        <w:tc>
          <w:tcPr>
            <w:tcW w:w="3134" w:type="dxa"/>
            <w:tcBorders>
              <w:top w:val="nil"/>
              <w:left w:val="nil"/>
              <w:bottom w:val="single" w:sz="4" w:space="0" w:color="000000"/>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020" w:type="dxa"/>
            <w:tcBorders>
              <w:top w:val="nil"/>
              <w:left w:val="nil"/>
              <w:bottom w:val="single" w:sz="4" w:space="0" w:color="000000"/>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612" w:type="dxa"/>
            <w:tcBorders>
              <w:top w:val="nil"/>
              <w:left w:val="nil"/>
              <w:bottom w:val="single" w:sz="4" w:space="0" w:color="000000"/>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337" w:type="dxa"/>
            <w:tcBorders>
              <w:top w:val="nil"/>
              <w:left w:val="nil"/>
              <w:bottom w:val="single" w:sz="4" w:space="0" w:color="000000"/>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3205" w:type="dxa"/>
            <w:gridSpan w:val="4"/>
            <w:tcBorders>
              <w:top w:val="nil"/>
              <w:left w:val="nil"/>
              <w:bottom w:val="single" w:sz="4" w:space="0" w:color="000000"/>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846" w:type="dxa"/>
            <w:tcBorders>
              <w:top w:val="nil"/>
              <w:left w:val="nil"/>
              <w:bottom w:val="single" w:sz="4" w:space="0" w:color="000000"/>
              <w:right w:val="nil"/>
            </w:tcBorders>
            <w:shd w:val="clear" w:color="000000" w:fill="FFFFFF"/>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Форма 0503123 с. 2</w:t>
            </w:r>
          </w:p>
        </w:tc>
      </w:tr>
      <w:tr w:rsidR="00427D04" w:rsidRPr="00427D04" w:rsidTr="00427D04">
        <w:trPr>
          <w:gridAfter w:val="3"/>
          <w:wAfter w:w="1358" w:type="dxa"/>
          <w:trHeight w:val="495"/>
        </w:trPr>
        <w:tc>
          <w:tcPr>
            <w:tcW w:w="3134" w:type="dxa"/>
            <w:tcBorders>
              <w:top w:val="nil"/>
              <w:left w:val="nil"/>
              <w:bottom w:val="single" w:sz="4" w:space="0" w:color="000000"/>
              <w:right w:val="single" w:sz="4" w:space="0" w:color="000000"/>
            </w:tcBorders>
            <w:shd w:val="clear" w:color="000000" w:fill="FFFFFF"/>
            <w:noWrap/>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Наименование показателя</w:t>
            </w:r>
          </w:p>
        </w:tc>
        <w:tc>
          <w:tcPr>
            <w:tcW w:w="1020" w:type="dxa"/>
            <w:tcBorders>
              <w:top w:val="nil"/>
              <w:left w:val="nil"/>
              <w:bottom w:val="single" w:sz="4" w:space="0" w:color="000000"/>
              <w:right w:val="single" w:sz="4" w:space="0" w:color="000000"/>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Код строки</w:t>
            </w:r>
          </w:p>
        </w:tc>
        <w:tc>
          <w:tcPr>
            <w:tcW w:w="1612" w:type="dxa"/>
            <w:tcBorders>
              <w:top w:val="nil"/>
              <w:left w:val="nil"/>
              <w:bottom w:val="single" w:sz="4" w:space="0" w:color="000000"/>
              <w:right w:val="single" w:sz="4" w:space="0" w:color="000000"/>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Код по КОСГУ</w:t>
            </w:r>
          </w:p>
        </w:tc>
        <w:tc>
          <w:tcPr>
            <w:tcW w:w="1337" w:type="dxa"/>
            <w:tcBorders>
              <w:top w:val="nil"/>
              <w:left w:val="nil"/>
              <w:bottom w:val="single" w:sz="4" w:space="0" w:color="000000"/>
              <w:right w:val="single" w:sz="4" w:space="0" w:color="000000"/>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За отчетный период</w:t>
            </w:r>
          </w:p>
        </w:tc>
        <w:tc>
          <w:tcPr>
            <w:tcW w:w="2693" w:type="dxa"/>
            <w:gridSpan w:val="2"/>
            <w:tcBorders>
              <w:top w:val="single" w:sz="4" w:space="0" w:color="000000"/>
              <w:left w:val="nil"/>
              <w:bottom w:val="single" w:sz="4" w:space="0" w:color="000000"/>
              <w:right w:val="nil"/>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xml:space="preserve">За аналогичный период прошлого финансового года </w:t>
            </w:r>
          </w:p>
        </w:tc>
      </w:tr>
      <w:tr w:rsidR="00427D04" w:rsidRPr="00427D04" w:rsidTr="00427D04">
        <w:trPr>
          <w:gridAfter w:val="3"/>
          <w:wAfter w:w="1358" w:type="dxa"/>
          <w:trHeight w:val="240"/>
        </w:trPr>
        <w:tc>
          <w:tcPr>
            <w:tcW w:w="3134" w:type="dxa"/>
            <w:tcBorders>
              <w:top w:val="nil"/>
              <w:left w:val="nil"/>
              <w:bottom w:val="single" w:sz="4" w:space="0" w:color="000000"/>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w:t>
            </w:r>
          </w:p>
        </w:tc>
        <w:tc>
          <w:tcPr>
            <w:tcW w:w="1020" w:type="dxa"/>
            <w:tcBorders>
              <w:top w:val="nil"/>
              <w:left w:val="nil"/>
              <w:bottom w:val="nil"/>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w:t>
            </w:r>
          </w:p>
        </w:tc>
        <w:tc>
          <w:tcPr>
            <w:tcW w:w="1612" w:type="dxa"/>
            <w:tcBorders>
              <w:top w:val="nil"/>
              <w:left w:val="nil"/>
              <w:bottom w:val="nil"/>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w:t>
            </w:r>
          </w:p>
        </w:tc>
        <w:tc>
          <w:tcPr>
            <w:tcW w:w="1337" w:type="dxa"/>
            <w:tcBorders>
              <w:top w:val="nil"/>
              <w:left w:val="nil"/>
              <w:bottom w:val="nil"/>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w:t>
            </w:r>
          </w:p>
        </w:tc>
        <w:tc>
          <w:tcPr>
            <w:tcW w:w="2693" w:type="dxa"/>
            <w:gridSpan w:val="2"/>
            <w:tcBorders>
              <w:top w:val="single" w:sz="4" w:space="0" w:color="000000"/>
              <w:left w:val="nil"/>
              <w:bottom w:val="single" w:sz="8" w:space="0" w:color="000000"/>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5</w:t>
            </w:r>
          </w:p>
        </w:tc>
      </w:tr>
      <w:tr w:rsidR="00427D04" w:rsidRPr="00427D04" w:rsidTr="00427D04">
        <w:trPr>
          <w:gridAfter w:val="3"/>
          <w:wAfter w:w="1358" w:type="dxa"/>
          <w:trHeight w:val="270"/>
        </w:trPr>
        <w:tc>
          <w:tcPr>
            <w:tcW w:w="3134" w:type="dxa"/>
            <w:tcBorders>
              <w:top w:val="single" w:sz="4" w:space="0" w:color="BFC5D2"/>
              <w:left w:val="nil"/>
              <w:bottom w:val="nil"/>
              <w:right w:val="nil"/>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от иных доходов от собственности</w:t>
            </w:r>
          </w:p>
        </w:tc>
        <w:tc>
          <w:tcPr>
            <w:tcW w:w="1020" w:type="dxa"/>
            <w:tcBorders>
              <w:top w:val="single" w:sz="8" w:space="0" w:color="000000"/>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0409</w:t>
            </w:r>
          </w:p>
        </w:tc>
        <w:tc>
          <w:tcPr>
            <w:tcW w:w="1612" w:type="dxa"/>
            <w:tcBorders>
              <w:top w:val="single" w:sz="8" w:space="0" w:color="000000"/>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129</w:t>
            </w:r>
          </w:p>
        </w:tc>
        <w:tc>
          <w:tcPr>
            <w:tcW w:w="1337" w:type="dxa"/>
            <w:tcBorders>
              <w:top w:val="single" w:sz="8"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568 842,09</w:t>
            </w:r>
          </w:p>
        </w:tc>
        <w:tc>
          <w:tcPr>
            <w:tcW w:w="2693" w:type="dxa"/>
            <w:gridSpan w:val="2"/>
            <w:tcBorders>
              <w:top w:val="single" w:sz="8"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321 282,05</w:t>
            </w:r>
          </w:p>
        </w:tc>
      </w:tr>
      <w:tr w:rsidR="00427D04" w:rsidRPr="00427D04" w:rsidTr="00427D04">
        <w:trPr>
          <w:gridAfter w:val="3"/>
          <w:wAfter w:w="1358" w:type="dxa"/>
          <w:trHeight w:val="270"/>
        </w:trPr>
        <w:tc>
          <w:tcPr>
            <w:tcW w:w="3134" w:type="dxa"/>
            <w:tcBorders>
              <w:top w:val="single" w:sz="4" w:space="0" w:color="BFC5D2"/>
              <w:left w:val="nil"/>
              <w:bottom w:val="nil"/>
              <w:right w:val="nil"/>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от концессионной платы</w:t>
            </w:r>
          </w:p>
        </w:tc>
        <w:tc>
          <w:tcPr>
            <w:tcW w:w="1020" w:type="dxa"/>
            <w:tcBorders>
              <w:top w:val="nil"/>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0410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12K</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270"/>
        </w:trPr>
        <w:tc>
          <w:tcPr>
            <w:tcW w:w="3134" w:type="dxa"/>
            <w:tcBorders>
              <w:top w:val="single" w:sz="4" w:space="0" w:color="BFC5D2"/>
              <w:left w:val="nil"/>
              <w:bottom w:val="single" w:sz="4" w:space="0" w:color="000000"/>
              <w:right w:val="nil"/>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от простого товарищества</w:t>
            </w:r>
          </w:p>
        </w:tc>
        <w:tc>
          <w:tcPr>
            <w:tcW w:w="1020" w:type="dxa"/>
            <w:tcBorders>
              <w:top w:val="nil"/>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0411</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12T</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200" w:firstLine="360"/>
              <w:rPr>
                <w:color w:val="000000"/>
                <w:sz w:val="18"/>
                <w:szCs w:val="18"/>
                <w:lang w:eastAsia="ru-RU"/>
              </w:rPr>
            </w:pPr>
            <w:r w:rsidRPr="00427D04">
              <w:rPr>
                <w:color w:val="000000"/>
                <w:sz w:val="18"/>
                <w:szCs w:val="18"/>
                <w:lang w:eastAsia="ru-RU"/>
              </w:rPr>
              <w:t>по доходам от оказания платных услуг (работ), компенсаций затрат</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0500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130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95 501,52</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90 740,00</w:t>
            </w:r>
          </w:p>
        </w:tc>
      </w:tr>
      <w:tr w:rsidR="00427D04" w:rsidRPr="00427D04" w:rsidTr="00427D04">
        <w:trPr>
          <w:gridAfter w:val="3"/>
          <w:wAfter w:w="1358" w:type="dxa"/>
          <w:trHeight w:val="300"/>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в том числе:</w:t>
            </w:r>
          </w:p>
        </w:tc>
        <w:tc>
          <w:tcPr>
            <w:tcW w:w="1020" w:type="dxa"/>
            <w:tcBorders>
              <w:top w:val="nil"/>
              <w:left w:val="single" w:sz="8" w:space="0" w:color="000000"/>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693" w:type="dxa"/>
            <w:gridSpan w:val="2"/>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555"/>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от оказания платных услуг (работ), кроме субсидии на выполнение государственного (муниципального) задания</w:t>
            </w:r>
          </w:p>
        </w:tc>
        <w:tc>
          <w:tcPr>
            <w:tcW w:w="1020" w:type="dxa"/>
            <w:tcBorders>
              <w:top w:val="nil"/>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0502</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131</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95 500,00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90 740,00</w:t>
            </w:r>
          </w:p>
        </w:tc>
      </w:tr>
      <w:tr w:rsidR="00427D04" w:rsidRPr="00427D04" w:rsidTr="00427D04">
        <w:trPr>
          <w:gridAfter w:val="3"/>
          <w:wAfter w:w="1358" w:type="dxa"/>
          <w:trHeight w:val="480"/>
        </w:trPr>
        <w:tc>
          <w:tcPr>
            <w:tcW w:w="3134" w:type="dxa"/>
            <w:tcBorders>
              <w:top w:val="single" w:sz="4" w:space="0" w:color="7F7F7F"/>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от оказания услуг по программе обязательного медицинского страхования</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0503</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132</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48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от платы за предоставление информации из государственных источников (реестров)</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0504</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133</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от компенсации затрат</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0505</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134</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1,52</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по условным арендным платежам</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0506</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135</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от возмещений Фондом социального страхования Российской Федерации расходов</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0507</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139</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200" w:firstLine="360"/>
              <w:rPr>
                <w:color w:val="000000"/>
                <w:sz w:val="18"/>
                <w:szCs w:val="18"/>
                <w:lang w:eastAsia="ru-RU"/>
              </w:rPr>
            </w:pPr>
            <w:r w:rsidRPr="00427D04">
              <w:rPr>
                <w:color w:val="000000"/>
                <w:sz w:val="18"/>
                <w:szCs w:val="18"/>
                <w:lang w:eastAsia="ru-RU"/>
              </w:rPr>
              <w:t>по штрафам, пеням, неустойкам, возмещению ущерба</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0600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140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97 219,30</w:t>
            </w:r>
          </w:p>
        </w:tc>
      </w:tr>
      <w:tr w:rsidR="00427D04" w:rsidRPr="00427D04" w:rsidTr="00427D04">
        <w:trPr>
          <w:gridAfter w:val="3"/>
          <w:wAfter w:w="1358" w:type="dxa"/>
          <w:trHeight w:val="255"/>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в том числе:</w:t>
            </w:r>
          </w:p>
        </w:tc>
        <w:tc>
          <w:tcPr>
            <w:tcW w:w="1020" w:type="dxa"/>
            <w:tcBorders>
              <w:top w:val="nil"/>
              <w:left w:val="single" w:sz="8" w:space="0" w:color="000000"/>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693" w:type="dxa"/>
            <w:gridSpan w:val="2"/>
            <w:tcBorders>
              <w:top w:val="single" w:sz="4" w:space="0" w:color="000000"/>
              <w:left w:val="single" w:sz="4" w:space="0" w:color="000000"/>
              <w:bottom w:val="nil"/>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480"/>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lastRenderedPageBreak/>
              <w:t>от штрафных санкций за нарушение законодательства о закупках и нарушение условий контрактов (договоров)</w:t>
            </w:r>
          </w:p>
        </w:tc>
        <w:tc>
          <w:tcPr>
            <w:tcW w:w="1020" w:type="dxa"/>
            <w:tcBorders>
              <w:top w:val="nil"/>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0601</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141</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97 219,30</w:t>
            </w:r>
          </w:p>
        </w:tc>
      </w:tr>
      <w:tr w:rsidR="00427D04" w:rsidRPr="00427D04" w:rsidTr="00427D04">
        <w:trPr>
          <w:gridAfter w:val="3"/>
          <w:wAfter w:w="1358" w:type="dxa"/>
          <w:trHeight w:val="300"/>
        </w:trPr>
        <w:tc>
          <w:tcPr>
            <w:tcW w:w="3134" w:type="dxa"/>
            <w:tcBorders>
              <w:top w:val="single" w:sz="4" w:space="0" w:color="7F7F7F"/>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от штрафных санкций по долговым обязательствам</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0602</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142</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от страховых возмещений</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0603</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143</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48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от возмещения ущерба имуществу (за исключением страховых возмещений)</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0604</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144</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от прочих доходов от сумм принудительного изъятия</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0605</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145</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200" w:firstLine="360"/>
              <w:rPr>
                <w:color w:val="000000"/>
                <w:sz w:val="18"/>
                <w:szCs w:val="18"/>
                <w:lang w:eastAsia="ru-RU"/>
              </w:rPr>
            </w:pPr>
            <w:r w:rsidRPr="00427D04">
              <w:rPr>
                <w:color w:val="000000"/>
                <w:sz w:val="18"/>
                <w:szCs w:val="18"/>
                <w:lang w:eastAsia="ru-RU"/>
              </w:rPr>
              <w:t>по безвозмездным денежным поступлениям текущего характера</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0700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150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13 143 110,49</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6 693 554,85</w:t>
            </w:r>
          </w:p>
        </w:tc>
      </w:tr>
      <w:tr w:rsidR="00427D04" w:rsidRPr="00427D04" w:rsidTr="00427D04">
        <w:trPr>
          <w:gridAfter w:val="3"/>
          <w:wAfter w:w="1358" w:type="dxa"/>
          <w:trHeight w:val="300"/>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в том числе:</w:t>
            </w:r>
          </w:p>
        </w:tc>
        <w:tc>
          <w:tcPr>
            <w:tcW w:w="1020" w:type="dxa"/>
            <w:tcBorders>
              <w:top w:val="nil"/>
              <w:left w:val="single" w:sz="8" w:space="0" w:color="000000"/>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693" w:type="dxa"/>
            <w:gridSpan w:val="2"/>
            <w:tcBorders>
              <w:top w:val="single" w:sz="4" w:space="0" w:color="000000"/>
              <w:left w:val="single" w:sz="4" w:space="0" w:color="000000"/>
              <w:bottom w:val="nil"/>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480"/>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по поступлениям текущего характера от других бюджетов бюджетной системы Российской Федерации</w:t>
            </w:r>
          </w:p>
        </w:tc>
        <w:tc>
          <w:tcPr>
            <w:tcW w:w="1020" w:type="dxa"/>
            <w:tcBorders>
              <w:top w:val="nil"/>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0701</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151</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12 176 560,49</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5 986 490,85</w:t>
            </w:r>
          </w:p>
        </w:tc>
      </w:tr>
      <w:tr w:rsidR="00427D04" w:rsidRPr="00427D04" w:rsidTr="00427D04">
        <w:trPr>
          <w:gridAfter w:val="3"/>
          <w:wAfter w:w="1358" w:type="dxa"/>
          <w:trHeight w:val="600"/>
        </w:trPr>
        <w:tc>
          <w:tcPr>
            <w:tcW w:w="3134" w:type="dxa"/>
            <w:tcBorders>
              <w:top w:val="single" w:sz="4" w:space="0" w:color="7F7F7F"/>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по поступлениям текущего характера в бюджеты бюджетной системы Российской Федерации от бюджетных и автономных учреждений</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0703</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153</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48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по поступлениям текущего характера от организаций государственного сектора</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0704</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154</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72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0705</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155</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966 550,00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707 064,00</w:t>
            </w:r>
          </w:p>
        </w:tc>
      </w:tr>
      <w:tr w:rsidR="00427D04" w:rsidRPr="00427D04" w:rsidTr="00427D04">
        <w:trPr>
          <w:gridAfter w:val="3"/>
          <w:wAfter w:w="1358" w:type="dxa"/>
          <w:trHeight w:val="48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по поступлениям текущего характера от наднациональных организаций и правительств иностранных государств</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0706</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156</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495"/>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по поступлениям текущего характера от международных организаций</w:t>
            </w:r>
          </w:p>
        </w:tc>
        <w:tc>
          <w:tcPr>
            <w:tcW w:w="1020" w:type="dxa"/>
            <w:tcBorders>
              <w:top w:val="nil"/>
              <w:left w:val="nil"/>
              <w:bottom w:val="single" w:sz="8"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0707</w:t>
            </w:r>
          </w:p>
        </w:tc>
        <w:tc>
          <w:tcPr>
            <w:tcW w:w="1612" w:type="dxa"/>
            <w:tcBorders>
              <w:top w:val="nil"/>
              <w:left w:val="nil"/>
              <w:bottom w:val="single" w:sz="8"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157</w:t>
            </w:r>
          </w:p>
        </w:tc>
        <w:tc>
          <w:tcPr>
            <w:tcW w:w="1337" w:type="dxa"/>
            <w:tcBorders>
              <w:top w:val="nil"/>
              <w:left w:val="nil"/>
              <w:bottom w:val="single" w:sz="8"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8"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trHeight w:val="300"/>
        </w:trPr>
        <w:tc>
          <w:tcPr>
            <w:tcW w:w="3134"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020"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3205" w:type="dxa"/>
            <w:gridSpan w:val="4"/>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846"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r>
      <w:tr w:rsidR="00427D04" w:rsidRPr="00427D04" w:rsidTr="00427D04">
        <w:trPr>
          <w:trHeight w:val="300"/>
        </w:trPr>
        <w:tc>
          <w:tcPr>
            <w:tcW w:w="3134" w:type="dxa"/>
            <w:tcBorders>
              <w:top w:val="nil"/>
              <w:left w:val="nil"/>
              <w:bottom w:val="nil"/>
              <w:right w:val="nil"/>
            </w:tcBorders>
            <w:shd w:val="clear" w:color="auto" w:fill="auto"/>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1020"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3205" w:type="dxa"/>
            <w:gridSpan w:val="4"/>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846"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r>
      <w:tr w:rsidR="00427D04" w:rsidRPr="00427D04" w:rsidTr="00427D04">
        <w:trPr>
          <w:trHeight w:val="300"/>
        </w:trPr>
        <w:tc>
          <w:tcPr>
            <w:tcW w:w="3134"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020"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3205" w:type="dxa"/>
            <w:gridSpan w:val="4"/>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846" w:type="dxa"/>
            <w:tcBorders>
              <w:top w:val="nil"/>
              <w:left w:val="nil"/>
              <w:bottom w:val="single" w:sz="4" w:space="0" w:color="000000"/>
              <w:right w:val="nil"/>
            </w:tcBorders>
            <w:shd w:val="clear" w:color="000000" w:fill="FFFFFF"/>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Форма 0503123 с. 3</w:t>
            </w:r>
          </w:p>
        </w:tc>
      </w:tr>
      <w:tr w:rsidR="00427D04" w:rsidRPr="00427D04" w:rsidTr="00427D04">
        <w:trPr>
          <w:gridAfter w:val="3"/>
          <w:wAfter w:w="1358" w:type="dxa"/>
          <w:trHeight w:val="585"/>
        </w:trPr>
        <w:tc>
          <w:tcPr>
            <w:tcW w:w="3134" w:type="dxa"/>
            <w:tcBorders>
              <w:top w:val="single" w:sz="4" w:space="0" w:color="000000"/>
              <w:left w:val="nil"/>
              <w:bottom w:val="single" w:sz="4" w:space="0" w:color="000000"/>
              <w:right w:val="single" w:sz="4" w:space="0" w:color="000000"/>
            </w:tcBorders>
            <w:shd w:val="clear" w:color="000000" w:fill="FFFFFF"/>
            <w:noWrap/>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Наименование показателя</w:t>
            </w:r>
          </w:p>
        </w:tc>
        <w:tc>
          <w:tcPr>
            <w:tcW w:w="1020" w:type="dxa"/>
            <w:tcBorders>
              <w:top w:val="single" w:sz="4" w:space="0" w:color="000000"/>
              <w:left w:val="nil"/>
              <w:bottom w:val="single" w:sz="4" w:space="0" w:color="000000"/>
              <w:right w:val="single" w:sz="4" w:space="0" w:color="000000"/>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Код строки</w:t>
            </w:r>
          </w:p>
        </w:tc>
        <w:tc>
          <w:tcPr>
            <w:tcW w:w="1612" w:type="dxa"/>
            <w:tcBorders>
              <w:top w:val="single" w:sz="4" w:space="0" w:color="000000"/>
              <w:left w:val="nil"/>
              <w:bottom w:val="single" w:sz="4" w:space="0" w:color="000000"/>
              <w:right w:val="single" w:sz="4" w:space="0" w:color="000000"/>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Код по КОСГУ</w:t>
            </w:r>
          </w:p>
        </w:tc>
        <w:tc>
          <w:tcPr>
            <w:tcW w:w="1337" w:type="dxa"/>
            <w:tcBorders>
              <w:top w:val="single" w:sz="4" w:space="0" w:color="000000"/>
              <w:left w:val="nil"/>
              <w:bottom w:val="single" w:sz="4" w:space="0" w:color="000000"/>
              <w:right w:val="single" w:sz="4" w:space="0" w:color="000000"/>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За отчетный период</w:t>
            </w:r>
          </w:p>
        </w:tc>
        <w:tc>
          <w:tcPr>
            <w:tcW w:w="2693" w:type="dxa"/>
            <w:gridSpan w:val="2"/>
            <w:tcBorders>
              <w:top w:val="single" w:sz="4" w:space="0" w:color="000000"/>
              <w:left w:val="nil"/>
              <w:bottom w:val="single" w:sz="4" w:space="0" w:color="000000"/>
              <w:right w:val="nil"/>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xml:space="preserve">За аналогичный период прошлого финансового года </w:t>
            </w:r>
          </w:p>
        </w:tc>
      </w:tr>
      <w:tr w:rsidR="00427D04" w:rsidRPr="00427D04" w:rsidTr="00427D04">
        <w:trPr>
          <w:gridAfter w:val="3"/>
          <w:wAfter w:w="1358" w:type="dxa"/>
          <w:trHeight w:val="300"/>
        </w:trPr>
        <w:tc>
          <w:tcPr>
            <w:tcW w:w="3134" w:type="dxa"/>
            <w:tcBorders>
              <w:top w:val="nil"/>
              <w:left w:val="nil"/>
              <w:bottom w:val="single" w:sz="4" w:space="0" w:color="000000"/>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w:t>
            </w:r>
          </w:p>
        </w:tc>
        <w:tc>
          <w:tcPr>
            <w:tcW w:w="1020" w:type="dxa"/>
            <w:tcBorders>
              <w:top w:val="nil"/>
              <w:left w:val="nil"/>
              <w:bottom w:val="nil"/>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w:t>
            </w:r>
          </w:p>
        </w:tc>
        <w:tc>
          <w:tcPr>
            <w:tcW w:w="1612" w:type="dxa"/>
            <w:tcBorders>
              <w:top w:val="nil"/>
              <w:left w:val="nil"/>
              <w:bottom w:val="nil"/>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w:t>
            </w:r>
          </w:p>
        </w:tc>
        <w:tc>
          <w:tcPr>
            <w:tcW w:w="1337" w:type="dxa"/>
            <w:tcBorders>
              <w:top w:val="nil"/>
              <w:left w:val="nil"/>
              <w:bottom w:val="nil"/>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w:t>
            </w:r>
          </w:p>
        </w:tc>
        <w:tc>
          <w:tcPr>
            <w:tcW w:w="2693" w:type="dxa"/>
            <w:gridSpan w:val="2"/>
            <w:tcBorders>
              <w:top w:val="single" w:sz="4" w:space="0" w:color="000000"/>
              <w:left w:val="nil"/>
              <w:bottom w:val="nil"/>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5</w:t>
            </w:r>
          </w:p>
        </w:tc>
      </w:tr>
      <w:tr w:rsidR="00427D04" w:rsidRPr="00427D04" w:rsidTr="00427D04">
        <w:trPr>
          <w:gridAfter w:val="3"/>
          <w:wAfter w:w="1358" w:type="dxa"/>
          <w:trHeight w:val="720"/>
        </w:trPr>
        <w:tc>
          <w:tcPr>
            <w:tcW w:w="3134" w:type="dxa"/>
            <w:tcBorders>
              <w:top w:val="single" w:sz="4" w:space="0" w:color="BFC5D2"/>
              <w:left w:val="nil"/>
              <w:bottom w:val="nil"/>
              <w:right w:val="nil"/>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1020" w:type="dxa"/>
            <w:tcBorders>
              <w:top w:val="single" w:sz="8" w:space="0" w:color="000000"/>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0708</w:t>
            </w:r>
          </w:p>
        </w:tc>
        <w:tc>
          <w:tcPr>
            <w:tcW w:w="1612" w:type="dxa"/>
            <w:tcBorders>
              <w:top w:val="single" w:sz="8" w:space="0" w:color="000000"/>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158</w:t>
            </w:r>
          </w:p>
        </w:tc>
        <w:tc>
          <w:tcPr>
            <w:tcW w:w="1337" w:type="dxa"/>
            <w:tcBorders>
              <w:top w:val="single" w:sz="8"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single" w:sz="8"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720"/>
        </w:trPr>
        <w:tc>
          <w:tcPr>
            <w:tcW w:w="3134" w:type="dxa"/>
            <w:tcBorders>
              <w:top w:val="single" w:sz="4" w:space="0" w:color="7F7F7F"/>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по поступлениям (перечислениям) по урегулированию расчетов между бюджетами бюджетной системы Российской Федерации по распределенным доходам и безвозмездные поступления</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0709</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159</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200" w:firstLine="360"/>
              <w:rPr>
                <w:color w:val="000000"/>
                <w:sz w:val="18"/>
                <w:szCs w:val="18"/>
                <w:lang w:eastAsia="ru-RU"/>
              </w:rPr>
            </w:pPr>
            <w:r w:rsidRPr="00427D04">
              <w:rPr>
                <w:color w:val="000000"/>
                <w:sz w:val="18"/>
                <w:szCs w:val="18"/>
                <w:lang w:eastAsia="ru-RU"/>
              </w:rPr>
              <w:t>от безвозмездных денежных поступлений капитального характера</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0800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160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nil"/>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lastRenderedPageBreak/>
              <w:t>из них:</w:t>
            </w:r>
          </w:p>
        </w:tc>
        <w:tc>
          <w:tcPr>
            <w:tcW w:w="1020"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693" w:type="dxa"/>
            <w:gridSpan w:val="2"/>
            <w:tcBorders>
              <w:top w:val="single" w:sz="4" w:space="0" w:color="000000"/>
              <w:left w:val="single" w:sz="4" w:space="0" w:color="000000"/>
              <w:bottom w:val="nil"/>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480"/>
        </w:trPr>
        <w:tc>
          <w:tcPr>
            <w:tcW w:w="3134" w:type="dxa"/>
            <w:tcBorders>
              <w:top w:val="nil"/>
              <w:left w:val="nil"/>
              <w:bottom w:val="nil"/>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по поступлениям капитального характера от других бюджетов бюджетной системы Российской Федерации</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0801</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161</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720"/>
        </w:trPr>
        <w:tc>
          <w:tcPr>
            <w:tcW w:w="3134" w:type="dxa"/>
            <w:tcBorders>
              <w:top w:val="single" w:sz="4" w:space="0" w:color="7F7F7F"/>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по поступлениям капитального характера в бюджеты бюджетной системы Российской Федерации от бюджетных и автономных учреждений</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0803</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163</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48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по поступлениям капитального характера от организаций государственного сектора</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0804</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164</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72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0805</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165</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48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по поступлениям капитального характера от наднациональных организаций и правительств иностранных государств</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0806</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166</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48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по поступлениям капитального характера от международных организаций</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0807</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167</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72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0808</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168</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200" w:firstLine="360"/>
              <w:rPr>
                <w:color w:val="000000"/>
                <w:sz w:val="18"/>
                <w:szCs w:val="18"/>
                <w:lang w:eastAsia="ru-RU"/>
              </w:rPr>
            </w:pPr>
            <w:r w:rsidRPr="00427D04">
              <w:rPr>
                <w:color w:val="000000"/>
                <w:sz w:val="18"/>
                <w:szCs w:val="18"/>
                <w:lang w:eastAsia="ru-RU"/>
              </w:rPr>
              <w:t>по иным текущим поступлениям</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1200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771,62</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nil"/>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в том числе:</w:t>
            </w:r>
          </w:p>
        </w:tc>
        <w:tc>
          <w:tcPr>
            <w:tcW w:w="1020"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693" w:type="dxa"/>
            <w:gridSpan w:val="2"/>
            <w:tcBorders>
              <w:top w:val="single" w:sz="4" w:space="0" w:color="000000"/>
              <w:left w:val="single" w:sz="4" w:space="0" w:color="000000"/>
              <w:bottom w:val="nil"/>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300"/>
        </w:trPr>
        <w:tc>
          <w:tcPr>
            <w:tcW w:w="3134" w:type="dxa"/>
            <w:tcBorders>
              <w:top w:val="nil"/>
              <w:left w:val="nil"/>
              <w:bottom w:val="nil"/>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от невыясненных поступлений</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1201</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181</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771,62</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single" w:sz="4" w:space="0" w:color="7F7F7F"/>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от иных доходов</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1202</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189</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от реализации оборотных активов</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1203</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440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rPr>
                <w:b/>
                <w:bCs/>
                <w:i/>
                <w:iCs/>
                <w:color w:val="000000"/>
                <w:sz w:val="18"/>
                <w:szCs w:val="18"/>
                <w:lang w:eastAsia="ru-RU"/>
              </w:rPr>
            </w:pPr>
            <w:r w:rsidRPr="00427D04">
              <w:rPr>
                <w:b/>
                <w:bCs/>
                <w:i/>
                <w:iCs/>
                <w:color w:val="000000"/>
                <w:sz w:val="18"/>
                <w:szCs w:val="18"/>
                <w:lang w:eastAsia="ru-RU"/>
              </w:rPr>
              <w:t>Поступления от инвестиционных операций - всего</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1300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220 313,08</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16 309,64</w:t>
            </w:r>
          </w:p>
        </w:tc>
      </w:tr>
      <w:tr w:rsidR="00427D04" w:rsidRPr="00427D04" w:rsidTr="00427D04">
        <w:trPr>
          <w:gridAfter w:val="3"/>
          <w:wAfter w:w="1358" w:type="dxa"/>
          <w:trHeight w:val="300"/>
        </w:trPr>
        <w:tc>
          <w:tcPr>
            <w:tcW w:w="3134" w:type="dxa"/>
            <w:tcBorders>
              <w:top w:val="nil"/>
              <w:left w:val="nil"/>
              <w:bottom w:val="nil"/>
              <w:right w:val="single" w:sz="8" w:space="0" w:color="000000"/>
            </w:tcBorders>
            <w:shd w:val="clear" w:color="000000" w:fill="FFFFFF"/>
            <w:vAlign w:val="bottom"/>
            <w:hideMark/>
          </w:tcPr>
          <w:p w:rsidR="00427D04" w:rsidRPr="00427D04" w:rsidRDefault="00427D04" w:rsidP="00427D04">
            <w:pPr>
              <w:suppressAutoHyphens w:val="0"/>
              <w:ind w:firstLineChars="200" w:firstLine="360"/>
              <w:rPr>
                <w:color w:val="000000"/>
                <w:sz w:val="18"/>
                <w:szCs w:val="18"/>
                <w:lang w:eastAsia="ru-RU"/>
              </w:rPr>
            </w:pPr>
            <w:r w:rsidRPr="00427D04">
              <w:rPr>
                <w:color w:val="000000"/>
                <w:sz w:val="18"/>
                <w:szCs w:val="18"/>
                <w:lang w:eastAsia="ru-RU"/>
              </w:rPr>
              <w:t>в том числе:</w:t>
            </w:r>
          </w:p>
        </w:tc>
        <w:tc>
          <w:tcPr>
            <w:tcW w:w="1020"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693" w:type="dxa"/>
            <w:gridSpan w:val="2"/>
            <w:tcBorders>
              <w:top w:val="single" w:sz="4" w:space="0" w:color="000000"/>
              <w:left w:val="single" w:sz="4" w:space="0" w:color="000000"/>
              <w:bottom w:val="nil"/>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200" w:firstLine="360"/>
              <w:rPr>
                <w:color w:val="000000"/>
                <w:sz w:val="18"/>
                <w:szCs w:val="18"/>
                <w:lang w:eastAsia="ru-RU"/>
              </w:rPr>
            </w:pPr>
            <w:r w:rsidRPr="00427D04">
              <w:rPr>
                <w:color w:val="000000"/>
                <w:sz w:val="18"/>
                <w:szCs w:val="18"/>
                <w:lang w:eastAsia="ru-RU"/>
              </w:rPr>
              <w:t>от реализации нефинансовых активов</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1400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400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220 313,08</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16 309,64</w:t>
            </w:r>
          </w:p>
        </w:tc>
      </w:tr>
      <w:tr w:rsidR="00427D04" w:rsidRPr="00427D04" w:rsidTr="00427D04">
        <w:trPr>
          <w:gridAfter w:val="3"/>
          <w:wAfter w:w="1358" w:type="dxa"/>
          <w:trHeight w:val="300"/>
        </w:trPr>
        <w:tc>
          <w:tcPr>
            <w:tcW w:w="3134" w:type="dxa"/>
            <w:tcBorders>
              <w:top w:val="nil"/>
              <w:left w:val="nil"/>
              <w:bottom w:val="nil"/>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из них:</w:t>
            </w:r>
          </w:p>
        </w:tc>
        <w:tc>
          <w:tcPr>
            <w:tcW w:w="1020"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693" w:type="dxa"/>
            <w:gridSpan w:val="2"/>
            <w:tcBorders>
              <w:top w:val="single" w:sz="4" w:space="0" w:color="000000"/>
              <w:left w:val="single" w:sz="4" w:space="0" w:color="000000"/>
              <w:bottom w:val="nil"/>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300"/>
        </w:trPr>
        <w:tc>
          <w:tcPr>
            <w:tcW w:w="3134" w:type="dxa"/>
            <w:tcBorders>
              <w:top w:val="nil"/>
              <w:left w:val="nil"/>
              <w:bottom w:val="nil"/>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основных средств</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1410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410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single" w:sz="4" w:space="0" w:color="7F7F7F"/>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нематериальных активов</w:t>
            </w:r>
          </w:p>
        </w:tc>
        <w:tc>
          <w:tcPr>
            <w:tcW w:w="1020" w:type="dxa"/>
            <w:tcBorders>
              <w:top w:val="nil"/>
              <w:left w:val="nil"/>
              <w:bottom w:val="single" w:sz="8"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1420</w:t>
            </w:r>
          </w:p>
        </w:tc>
        <w:tc>
          <w:tcPr>
            <w:tcW w:w="1612" w:type="dxa"/>
            <w:tcBorders>
              <w:top w:val="nil"/>
              <w:left w:val="nil"/>
              <w:bottom w:val="single" w:sz="8"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420</w:t>
            </w:r>
          </w:p>
        </w:tc>
        <w:tc>
          <w:tcPr>
            <w:tcW w:w="1337" w:type="dxa"/>
            <w:tcBorders>
              <w:top w:val="nil"/>
              <w:left w:val="nil"/>
              <w:bottom w:val="single" w:sz="8"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single" w:sz="4" w:space="0" w:color="000000"/>
              <w:left w:val="nil"/>
              <w:bottom w:val="single" w:sz="8"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trHeight w:val="300"/>
        </w:trPr>
        <w:tc>
          <w:tcPr>
            <w:tcW w:w="3134" w:type="dxa"/>
            <w:tcBorders>
              <w:top w:val="nil"/>
              <w:left w:val="nil"/>
              <w:bottom w:val="nil"/>
              <w:right w:val="nil"/>
            </w:tcBorders>
            <w:shd w:val="clear" w:color="auto" w:fill="auto"/>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1020"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3205" w:type="dxa"/>
            <w:gridSpan w:val="4"/>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846"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r>
      <w:tr w:rsidR="00427D04" w:rsidRPr="00427D04" w:rsidTr="00427D04">
        <w:trPr>
          <w:trHeight w:val="285"/>
        </w:trPr>
        <w:tc>
          <w:tcPr>
            <w:tcW w:w="3134" w:type="dxa"/>
            <w:tcBorders>
              <w:top w:val="nil"/>
              <w:left w:val="nil"/>
              <w:bottom w:val="nil"/>
              <w:right w:val="nil"/>
            </w:tcBorders>
            <w:shd w:val="clear" w:color="auto" w:fill="auto"/>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1020"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3205" w:type="dxa"/>
            <w:gridSpan w:val="4"/>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846"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r>
      <w:tr w:rsidR="00427D04" w:rsidRPr="00427D04" w:rsidTr="00427D04">
        <w:trPr>
          <w:trHeight w:val="285"/>
        </w:trPr>
        <w:tc>
          <w:tcPr>
            <w:tcW w:w="3134" w:type="dxa"/>
            <w:tcBorders>
              <w:top w:val="nil"/>
              <w:left w:val="nil"/>
              <w:bottom w:val="nil"/>
              <w:right w:val="nil"/>
            </w:tcBorders>
            <w:shd w:val="clear" w:color="auto" w:fill="auto"/>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1020" w:type="dxa"/>
            <w:tcBorders>
              <w:top w:val="nil"/>
              <w:left w:val="nil"/>
              <w:bottom w:val="nil"/>
              <w:right w:val="nil"/>
            </w:tcBorders>
            <w:shd w:val="clear" w:color="auto" w:fill="auto"/>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nil"/>
            </w:tcBorders>
            <w:shd w:val="clear" w:color="auto" w:fill="auto"/>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nil"/>
            </w:tcBorders>
            <w:shd w:val="clear" w:color="auto" w:fill="auto"/>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3205" w:type="dxa"/>
            <w:gridSpan w:val="4"/>
            <w:tcBorders>
              <w:top w:val="nil"/>
              <w:left w:val="nil"/>
              <w:bottom w:val="nil"/>
              <w:right w:val="nil"/>
            </w:tcBorders>
            <w:shd w:val="clear" w:color="auto" w:fill="auto"/>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846" w:type="dxa"/>
            <w:tcBorders>
              <w:top w:val="nil"/>
              <w:left w:val="nil"/>
              <w:bottom w:val="nil"/>
              <w:right w:val="nil"/>
            </w:tcBorders>
            <w:shd w:val="clear" w:color="auto" w:fill="auto"/>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r>
      <w:tr w:rsidR="00427D04" w:rsidRPr="00427D04" w:rsidTr="00427D04">
        <w:trPr>
          <w:trHeight w:val="300"/>
        </w:trPr>
        <w:tc>
          <w:tcPr>
            <w:tcW w:w="3134"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020"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3205" w:type="dxa"/>
            <w:gridSpan w:val="4"/>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846" w:type="dxa"/>
            <w:tcBorders>
              <w:top w:val="nil"/>
              <w:left w:val="nil"/>
              <w:bottom w:val="single" w:sz="4" w:space="0" w:color="000000"/>
              <w:right w:val="nil"/>
            </w:tcBorders>
            <w:shd w:val="clear" w:color="000000" w:fill="FFFFFF"/>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Форма 0503123 с. 4</w:t>
            </w:r>
          </w:p>
        </w:tc>
      </w:tr>
      <w:tr w:rsidR="00427D04" w:rsidRPr="00427D04" w:rsidTr="00427D04">
        <w:trPr>
          <w:gridAfter w:val="3"/>
          <w:wAfter w:w="1358" w:type="dxa"/>
          <w:trHeight w:val="585"/>
        </w:trPr>
        <w:tc>
          <w:tcPr>
            <w:tcW w:w="3134" w:type="dxa"/>
            <w:tcBorders>
              <w:top w:val="single" w:sz="4" w:space="0" w:color="000000"/>
              <w:left w:val="nil"/>
              <w:bottom w:val="single" w:sz="4" w:space="0" w:color="000000"/>
              <w:right w:val="single" w:sz="4" w:space="0" w:color="000000"/>
            </w:tcBorders>
            <w:shd w:val="clear" w:color="000000" w:fill="FFFFFF"/>
            <w:noWrap/>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Наименование показателя</w:t>
            </w:r>
          </w:p>
        </w:tc>
        <w:tc>
          <w:tcPr>
            <w:tcW w:w="1020" w:type="dxa"/>
            <w:tcBorders>
              <w:top w:val="single" w:sz="4" w:space="0" w:color="000000"/>
              <w:left w:val="nil"/>
              <w:bottom w:val="single" w:sz="4" w:space="0" w:color="000000"/>
              <w:right w:val="single" w:sz="4" w:space="0" w:color="000000"/>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Код строки</w:t>
            </w:r>
          </w:p>
        </w:tc>
        <w:tc>
          <w:tcPr>
            <w:tcW w:w="1612" w:type="dxa"/>
            <w:tcBorders>
              <w:top w:val="single" w:sz="4" w:space="0" w:color="000000"/>
              <w:left w:val="nil"/>
              <w:bottom w:val="single" w:sz="4" w:space="0" w:color="000000"/>
              <w:right w:val="single" w:sz="4" w:space="0" w:color="000000"/>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Код по КОСГУ</w:t>
            </w:r>
          </w:p>
        </w:tc>
        <w:tc>
          <w:tcPr>
            <w:tcW w:w="1337" w:type="dxa"/>
            <w:tcBorders>
              <w:top w:val="single" w:sz="4" w:space="0" w:color="000000"/>
              <w:left w:val="nil"/>
              <w:bottom w:val="single" w:sz="4" w:space="0" w:color="000000"/>
              <w:right w:val="single" w:sz="4" w:space="0" w:color="000000"/>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За отчетный период</w:t>
            </w:r>
          </w:p>
        </w:tc>
        <w:tc>
          <w:tcPr>
            <w:tcW w:w="2693" w:type="dxa"/>
            <w:gridSpan w:val="2"/>
            <w:tcBorders>
              <w:top w:val="single" w:sz="4" w:space="0" w:color="000000"/>
              <w:left w:val="nil"/>
              <w:bottom w:val="single" w:sz="4" w:space="0" w:color="000000"/>
              <w:right w:val="nil"/>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xml:space="preserve">За аналогичный период прошлого финансового года </w:t>
            </w:r>
          </w:p>
        </w:tc>
      </w:tr>
      <w:tr w:rsidR="00427D04" w:rsidRPr="00427D04" w:rsidTr="00427D04">
        <w:trPr>
          <w:gridAfter w:val="3"/>
          <w:wAfter w:w="1358" w:type="dxa"/>
          <w:trHeight w:val="300"/>
        </w:trPr>
        <w:tc>
          <w:tcPr>
            <w:tcW w:w="3134" w:type="dxa"/>
            <w:tcBorders>
              <w:top w:val="nil"/>
              <w:left w:val="nil"/>
              <w:bottom w:val="single" w:sz="4" w:space="0" w:color="000000"/>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w:t>
            </w:r>
          </w:p>
        </w:tc>
        <w:tc>
          <w:tcPr>
            <w:tcW w:w="1020" w:type="dxa"/>
            <w:tcBorders>
              <w:top w:val="nil"/>
              <w:left w:val="nil"/>
              <w:bottom w:val="nil"/>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w:t>
            </w:r>
          </w:p>
        </w:tc>
        <w:tc>
          <w:tcPr>
            <w:tcW w:w="1612" w:type="dxa"/>
            <w:tcBorders>
              <w:top w:val="nil"/>
              <w:left w:val="nil"/>
              <w:bottom w:val="nil"/>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w:t>
            </w:r>
          </w:p>
        </w:tc>
        <w:tc>
          <w:tcPr>
            <w:tcW w:w="1337" w:type="dxa"/>
            <w:tcBorders>
              <w:top w:val="nil"/>
              <w:left w:val="nil"/>
              <w:bottom w:val="nil"/>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w:t>
            </w:r>
          </w:p>
        </w:tc>
        <w:tc>
          <w:tcPr>
            <w:tcW w:w="2693" w:type="dxa"/>
            <w:gridSpan w:val="2"/>
            <w:tcBorders>
              <w:top w:val="single" w:sz="4" w:space="0" w:color="000000"/>
              <w:left w:val="nil"/>
              <w:bottom w:val="nil"/>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5</w:t>
            </w:r>
          </w:p>
        </w:tc>
      </w:tr>
      <w:tr w:rsidR="00427D04" w:rsidRPr="00427D04" w:rsidTr="00427D04">
        <w:trPr>
          <w:gridAfter w:val="3"/>
          <w:wAfter w:w="1358" w:type="dxa"/>
          <w:trHeight w:val="300"/>
        </w:trPr>
        <w:tc>
          <w:tcPr>
            <w:tcW w:w="3134" w:type="dxa"/>
            <w:tcBorders>
              <w:top w:val="nil"/>
              <w:left w:val="nil"/>
              <w:bottom w:val="single" w:sz="4" w:space="0" w:color="7F7F7F"/>
              <w:right w:val="nil"/>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lastRenderedPageBreak/>
              <w:t>непроизведенных активов</w:t>
            </w:r>
          </w:p>
        </w:tc>
        <w:tc>
          <w:tcPr>
            <w:tcW w:w="1020" w:type="dxa"/>
            <w:tcBorders>
              <w:top w:val="single" w:sz="8" w:space="0" w:color="000000"/>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1430</w:t>
            </w:r>
          </w:p>
        </w:tc>
        <w:tc>
          <w:tcPr>
            <w:tcW w:w="1612" w:type="dxa"/>
            <w:tcBorders>
              <w:top w:val="single" w:sz="8" w:space="0" w:color="000000"/>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430</w:t>
            </w:r>
          </w:p>
        </w:tc>
        <w:tc>
          <w:tcPr>
            <w:tcW w:w="1337" w:type="dxa"/>
            <w:tcBorders>
              <w:top w:val="single" w:sz="8"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120 925,88</w:t>
            </w:r>
          </w:p>
        </w:tc>
        <w:tc>
          <w:tcPr>
            <w:tcW w:w="2693" w:type="dxa"/>
            <w:gridSpan w:val="2"/>
            <w:tcBorders>
              <w:top w:val="single" w:sz="8"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16 309,64</w:t>
            </w:r>
          </w:p>
        </w:tc>
      </w:tr>
      <w:tr w:rsidR="00427D04" w:rsidRPr="00427D04" w:rsidTr="00427D04">
        <w:trPr>
          <w:gridAfter w:val="3"/>
          <w:wAfter w:w="1358" w:type="dxa"/>
          <w:trHeight w:val="300"/>
        </w:trPr>
        <w:tc>
          <w:tcPr>
            <w:tcW w:w="3134" w:type="dxa"/>
            <w:tcBorders>
              <w:top w:val="nil"/>
              <w:left w:val="nil"/>
              <w:bottom w:val="single" w:sz="4" w:space="0" w:color="7F7F7F"/>
              <w:right w:val="nil"/>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материальных запасов</w:t>
            </w:r>
          </w:p>
        </w:tc>
        <w:tc>
          <w:tcPr>
            <w:tcW w:w="1020" w:type="dxa"/>
            <w:tcBorders>
              <w:top w:val="nil"/>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1440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440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99 387,20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600" w:firstLine="1080"/>
              <w:rPr>
                <w:i/>
                <w:iCs/>
                <w:color w:val="000000"/>
                <w:sz w:val="18"/>
                <w:szCs w:val="18"/>
                <w:lang w:eastAsia="ru-RU"/>
              </w:rPr>
            </w:pPr>
            <w:r w:rsidRPr="00427D04">
              <w:rPr>
                <w:i/>
                <w:iCs/>
                <w:color w:val="000000"/>
                <w:sz w:val="18"/>
                <w:szCs w:val="18"/>
                <w:lang w:eastAsia="ru-RU"/>
              </w:rPr>
              <w:t>в том числе:</w:t>
            </w:r>
          </w:p>
        </w:tc>
        <w:tc>
          <w:tcPr>
            <w:tcW w:w="1020" w:type="dxa"/>
            <w:tcBorders>
              <w:top w:val="nil"/>
              <w:left w:val="single" w:sz="8" w:space="0" w:color="000000"/>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693" w:type="dxa"/>
            <w:gridSpan w:val="2"/>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330"/>
        </w:trPr>
        <w:tc>
          <w:tcPr>
            <w:tcW w:w="3134" w:type="dxa"/>
            <w:tcBorders>
              <w:top w:val="nil"/>
              <w:left w:val="nil"/>
              <w:bottom w:val="single" w:sz="4" w:space="0" w:color="7F7F7F"/>
              <w:right w:val="nil"/>
            </w:tcBorders>
            <w:shd w:val="clear" w:color="000000" w:fill="FFFFFF"/>
            <w:vAlign w:val="bottom"/>
            <w:hideMark/>
          </w:tcPr>
          <w:p w:rsidR="00427D04" w:rsidRPr="00427D04" w:rsidRDefault="00427D04" w:rsidP="00427D04">
            <w:pPr>
              <w:suppressAutoHyphens w:val="0"/>
              <w:ind w:firstLineChars="600" w:firstLine="1080"/>
              <w:rPr>
                <w:i/>
                <w:iCs/>
                <w:color w:val="000000"/>
                <w:sz w:val="18"/>
                <w:szCs w:val="18"/>
                <w:lang w:eastAsia="ru-RU"/>
              </w:rPr>
            </w:pPr>
            <w:r w:rsidRPr="00427D04">
              <w:rPr>
                <w:i/>
                <w:iCs/>
                <w:color w:val="000000"/>
                <w:sz w:val="18"/>
                <w:szCs w:val="18"/>
                <w:lang w:eastAsia="ru-RU"/>
              </w:rPr>
              <w:t>лекарственных препаратов и материалов, применяемых в медицинских целях</w:t>
            </w:r>
          </w:p>
        </w:tc>
        <w:tc>
          <w:tcPr>
            <w:tcW w:w="1020" w:type="dxa"/>
            <w:tcBorders>
              <w:top w:val="nil"/>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1441</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441</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nil"/>
            </w:tcBorders>
            <w:shd w:val="clear" w:color="000000" w:fill="FFFFFF"/>
            <w:vAlign w:val="bottom"/>
            <w:hideMark/>
          </w:tcPr>
          <w:p w:rsidR="00427D04" w:rsidRPr="00427D04" w:rsidRDefault="00427D04" w:rsidP="00427D04">
            <w:pPr>
              <w:suppressAutoHyphens w:val="0"/>
              <w:ind w:firstLineChars="600" w:firstLine="1080"/>
              <w:rPr>
                <w:i/>
                <w:iCs/>
                <w:color w:val="000000"/>
                <w:sz w:val="18"/>
                <w:szCs w:val="18"/>
                <w:lang w:eastAsia="ru-RU"/>
              </w:rPr>
            </w:pPr>
            <w:r w:rsidRPr="00427D04">
              <w:rPr>
                <w:i/>
                <w:iCs/>
                <w:color w:val="000000"/>
                <w:sz w:val="18"/>
                <w:szCs w:val="18"/>
                <w:lang w:eastAsia="ru-RU"/>
              </w:rPr>
              <w:t>продуктов питания</w:t>
            </w:r>
          </w:p>
        </w:tc>
        <w:tc>
          <w:tcPr>
            <w:tcW w:w="1020" w:type="dxa"/>
            <w:tcBorders>
              <w:top w:val="nil"/>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1442</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442</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nil"/>
            </w:tcBorders>
            <w:shd w:val="clear" w:color="000000" w:fill="FFFFFF"/>
            <w:vAlign w:val="bottom"/>
            <w:hideMark/>
          </w:tcPr>
          <w:p w:rsidR="00427D04" w:rsidRPr="00427D04" w:rsidRDefault="00427D04" w:rsidP="00427D04">
            <w:pPr>
              <w:suppressAutoHyphens w:val="0"/>
              <w:ind w:firstLineChars="600" w:firstLine="1080"/>
              <w:rPr>
                <w:i/>
                <w:iCs/>
                <w:color w:val="000000"/>
                <w:sz w:val="18"/>
                <w:szCs w:val="18"/>
                <w:lang w:eastAsia="ru-RU"/>
              </w:rPr>
            </w:pPr>
            <w:r w:rsidRPr="00427D04">
              <w:rPr>
                <w:i/>
                <w:iCs/>
                <w:color w:val="000000"/>
                <w:sz w:val="18"/>
                <w:szCs w:val="18"/>
                <w:lang w:eastAsia="ru-RU"/>
              </w:rPr>
              <w:t>горюче-смазочных материалов</w:t>
            </w:r>
          </w:p>
        </w:tc>
        <w:tc>
          <w:tcPr>
            <w:tcW w:w="1020" w:type="dxa"/>
            <w:tcBorders>
              <w:top w:val="nil"/>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1443</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443</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nil"/>
            </w:tcBorders>
            <w:shd w:val="clear" w:color="000000" w:fill="FFFFFF"/>
            <w:vAlign w:val="bottom"/>
            <w:hideMark/>
          </w:tcPr>
          <w:p w:rsidR="00427D04" w:rsidRPr="00427D04" w:rsidRDefault="00427D04" w:rsidP="00427D04">
            <w:pPr>
              <w:suppressAutoHyphens w:val="0"/>
              <w:ind w:firstLineChars="600" w:firstLine="1080"/>
              <w:rPr>
                <w:i/>
                <w:iCs/>
                <w:color w:val="000000"/>
                <w:sz w:val="18"/>
                <w:szCs w:val="18"/>
                <w:lang w:eastAsia="ru-RU"/>
              </w:rPr>
            </w:pPr>
            <w:r w:rsidRPr="00427D04">
              <w:rPr>
                <w:i/>
                <w:iCs/>
                <w:color w:val="000000"/>
                <w:sz w:val="18"/>
                <w:szCs w:val="18"/>
                <w:lang w:eastAsia="ru-RU"/>
              </w:rPr>
              <w:t>строительных материалов</w:t>
            </w:r>
          </w:p>
        </w:tc>
        <w:tc>
          <w:tcPr>
            <w:tcW w:w="1020" w:type="dxa"/>
            <w:tcBorders>
              <w:top w:val="nil"/>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1444</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444</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nil"/>
            </w:tcBorders>
            <w:shd w:val="clear" w:color="000000" w:fill="FFFFFF"/>
            <w:vAlign w:val="bottom"/>
            <w:hideMark/>
          </w:tcPr>
          <w:p w:rsidR="00427D04" w:rsidRPr="00427D04" w:rsidRDefault="00427D04" w:rsidP="00427D04">
            <w:pPr>
              <w:suppressAutoHyphens w:val="0"/>
              <w:ind w:firstLineChars="600" w:firstLine="1080"/>
              <w:rPr>
                <w:i/>
                <w:iCs/>
                <w:color w:val="000000"/>
                <w:sz w:val="18"/>
                <w:szCs w:val="18"/>
                <w:lang w:eastAsia="ru-RU"/>
              </w:rPr>
            </w:pPr>
            <w:r w:rsidRPr="00427D04">
              <w:rPr>
                <w:i/>
                <w:iCs/>
                <w:color w:val="000000"/>
                <w:sz w:val="18"/>
                <w:szCs w:val="18"/>
                <w:lang w:eastAsia="ru-RU"/>
              </w:rPr>
              <w:t>мягкого инвентаря</w:t>
            </w:r>
          </w:p>
        </w:tc>
        <w:tc>
          <w:tcPr>
            <w:tcW w:w="1020" w:type="dxa"/>
            <w:tcBorders>
              <w:top w:val="nil"/>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1445</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445</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nil"/>
            </w:tcBorders>
            <w:shd w:val="clear" w:color="000000" w:fill="FFFFFF"/>
            <w:vAlign w:val="bottom"/>
            <w:hideMark/>
          </w:tcPr>
          <w:p w:rsidR="00427D04" w:rsidRPr="00427D04" w:rsidRDefault="00427D04" w:rsidP="00427D04">
            <w:pPr>
              <w:suppressAutoHyphens w:val="0"/>
              <w:ind w:firstLineChars="600" w:firstLine="1080"/>
              <w:rPr>
                <w:i/>
                <w:iCs/>
                <w:color w:val="000000"/>
                <w:sz w:val="18"/>
                <w:szCs w:val="18"/>
                <w:lang w:eastAsia="ru-RU"/>
              </w:rPr>
            </w:pPr>
            <w:r w:rsidRPr="00427D04">
              <w:rPr>
                <w:i/>
                <w:iCs/>
                <w:color w:val="000000"/>
                <w:sz w:val="18"/>
                <w:szCs w:val="18"/>
                <w:lang w:eastAsia="ru-RU"/>
              </w:rPr>
              <w:t>прочих оборотных ценностей (материалов)</w:t>
            </w:r>
          </w:p>
        </w:tc>
        <w:tc>
          <w:tcPr>
            <w:tcW w:w="1020" w:type="dxa"/>
            <w:tcBorders>
              <w:top w:val="nil"/>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1446</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446</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99 387,20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nil"/>
            </w:tcBorders>
            <w:shd w:val="clear" w:color="000000" w:fill="FFFFFF"/>
            <w:vAlign w:val="bottom"/>
            <w:hideMark/>
          </w:tcPr>
          <w:p w:rsidR="00427D04" w:rsidRPr="00427D04" w:rsidRDefault="00427D04" w:rsidP="00427D04">
            <w:pPr>
              <w:suppressAutoHyphens w:val="0"/>
              <w:ind w:firstLineChars="600" w:firstLine="1080"/>
              <w:rPr>
                <w:i/>
                <w:iCs/>
                <w:color w:val="000000"/>
                <w:sz w:val="18"/>
                <w:szCs w:val="18"/>
                <w:lang w:eastAsia="ru-RU"/>
              </w:rPr>
            </w:pPr>
            <w:r w:rsidRPr="00427D04">
              <w:rPr>
                <w:i/>
                <w:iCs/>
                <w:color w:val="000000"/>
                <w:sz w:val="18"/>
                <w:szCs w:val="18"/>
                <w:lang w:eastAsia="ru-RU"/>
              </w:rPr>
              <w:t>прочих материальных запасов однократного применения</w:t>
            </w:r>
          </w:p>
        </w:tc>
        <w:tc>
          <w:tcPr>
            <w:tcW w:w="1020" w:type="dxa"/>
            <w:tcBorders>
              <w:top w:val="nil"/>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1449</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449</w:t>
            </w:r>
          </w:p>
        </w:tc>
        <w:tc>
          <w:tcPr>
            <w:tcW w:w="1337" w:type="dxa"/>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nil"/>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от биологических активов</w:t>
            </w:r>
          </w:p>
        </w:tc>
        <w:tc>
          <w:tcPr>
            <w:tcW w:w="1020" w:type="dxa"/>
            <w:tcBorders>
              <w:top w:val="nil"/>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1450</w:t>
            </w:r>
          </w:p>
        </w:tc>
        <w:tc>
          <w:tcPr>
            <w:tcW w:w="1612" w:type="dxa"/>
            <w:tcBorders>
              <w:top w:val="nil"/>
              <w:left w:val="nil"/>
              <w:bottom w:val="single" w:sz="4" w:space="0" w:color="000000"/>
              <w:right w:val="nil"/>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460</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60"/>
        </w:trPr>
        <w:tc>
          <w:tcPr>
            <w:tcW w:w="3134" w:type="dxa"/>
            <w:tcBorders>
              <w:top w:val="single" w:sz="4" w:space="0" w:color="BFC5D2"/>
              <w:left w:val="nil"/>
              <w:bottom w:val="single" w:sz="4" w:space="0" w:color="7F7F7F"/>
              <w:right w:val="nil"/>
            </w:tcBorders>
            <w:shd w:val="clear" w:color="000000" w:fill="FFFFFF"/>
            <w:vAlign w:val="bottom"/>
            <w:hideMark/>
          </w:tcPr>
          <w:p w:rsidR="00427D04" w:rsidRPr="00427D04" w:rsidRDefault="00427D04" w:rsidP="00427D04">
            <w:pPr>
              <w:suppressAutoHyphens w:val="0"/>
              <w:ind w:firstLineChars="200" w:firstLine="360"/>
              <w:rPr>
                <w:color w:val="000000"/>
                <w:sz w:val="18"/>
                <w:szCs w:val="18"/>
                <w:lang w:eastAsia="ru-RU"/>
              </w:rPr>
            </w:pPr>
            <w:r w:rsidRPr="00427D04">
              <w:rPr>
                <w:color w:val="000000"/>
                <w:sz w:val="18"/>
                <w:szCs w:val="18"/>
                <w:lang w:eastAsia="ru-RU"/>
              </w:rPr>
              <w:t>от реализации финансовых активов</w:t>
            </w:r>
          </w:p>
        </w:tc>
        <w:tc>
          <w:tcPr>
            <w:tcW w:w="1020" w:type="dxa"/>
            <w:tcBorders>
              <w:top w:val="nil"/>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1600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270"/>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из них:</w:t>
            </w:r>
          </w:p>
        </w:tc>
        <w:tc>
          <w:tcPr>
            <w:tcW w:w="1020" w:type="dxa"/>
            <w:tcBorders>
              <w:top w:val="nil"/>
              <w:left w:val="single" w:sz="8" w:space="0" w:color="000000"/>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693" w:type="dxa"/>
            <w:gridSpan w:val="2"/>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300"/>
        </w:trPr>
        <w:tc>
          <w:tcPr>
            <w:tcW w:w="3134" w:type="dxa"/>
            <w:tcBorders>
              <w:top w:val="nil"/>
              <w:left w:val="nil"/>
              <w:bottom w:val="single" w:sz="4" w:space="0" w:color="7F7F7F"/>
              <w:right w:val="nil"/>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ценных бумаг, кроме акций и иных финансовых инструментов</w:t>
            </w:r>
          </w:p>
        </w:tc>
        <w:tc>
          <w:tcPr>
            <w:tcW w:w="1020" w:type="dxa"/>
            <w:tcBorders>
              <w:top w:val="nil"/>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1610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620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60"/>
        </w:trPr>
        <w:tc>
          <w:tcPr>
            <w:tcW w:w="3134" w:type="dxa"/>
            <w:tcBorders>
              <w:top w:val="nil"/>
              <w:left w:val="nil"/>
              <w:bottom w:val="single" w:sz="4" w:space="0" w:color="7F7F7F"/>
              <w:right w:val="nil"/>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акций и иных финансовых инструментов</w:t>
            </w:r>
          </w:p>
        </w:tc>
        <w:tc>
          <w:tcPr>
            <w:tcW w:w="1020" w:type="dxa"/>
            <w:tcBorders>
              <w:top w:val="nil"/>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1620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630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60"/>
        </w:trPr>
        <w:tc>
          <w:tcPr>
            <w:tcW w:w="3134" w:type="dxa"/>
            <w:tcBorders>
              <w:top w:val="nil"/>
              <w:left w:val="nil"/>
              <w:bottom w:val="single" w:sz="4" w:space="0" w:color="7F7F7F"/>
              <w:right w:val="nil"/>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от возврата по предоставленным заимствованиям</w:t>
            </w:r>
          </w:p>
        </w:tc>
        <w:tc>
          <w:tcPr>
            <w:tcW w:w="1020" w:type="dxa"/>
            <w:tcBorders>
              <w:top w:val="nil"/>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1630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640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600" w:firstLine="1080"/>
              <w:rPr>
                <w:i/>
                <w:iCs/>
                <w:color w:val="000000"/>
                <w:sz w:val="18"/>
                <w:szCs w:val="18"/>
                <w:lang w:eastAsia="ru-RU"/>
              </w:rPr>
            </w:pPr>
            <w:r w:rsidRPr="00427D04">
              <w:rPr>
                <w:i/>
                <w:iCs/>
                <w:color w:val="000000"/>
                <w:sz w:val="18"/>
                <w:szCs w:val="18"/>
                <w:lang w:eastAsia="ru-RU"/>
              </w:rPr>
              <w:t>в том числе:</w:t>
            </w:r>
          </w:p>
        </w:tc>
        <w:tc>
          <w:tcPr>
            <w:tcW w:w="1020" w:type="dxa"/>
            <w:tcBorders>
              <w:top w:val="nil"/>
              <w:left w:val="single" w:sz="8" w:space="0" w:color="000000"/>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693" w:type="dxa"/>
            <w:gridSpan w:val="2"/>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480"/>
        </w:trPr>
        <w:tc>
          <w:tcPr>
            <w:tcW w:w="3134" w:type="dxa"/>
            <w:tcBorders>
              <w:top w:val="nil"/>
              <w:left w:val="nil"/>
              <w:bottom w:val="single" w:sz="4" w:space="0" w:color="7F7F7F"/>
              <w:right w:val="nil"/>
            </w:tcBorders>
            <w:shd w:val="clear" w:color="000000" w:fill="FFFFFF"/>
            <w:vAlign w:val="bottom"/>
            <w:hideMark/>
          </w:tcPr>
          <w:p w:rsidR="00427D04" w:rsidRPr="00427D04" w:rsidRDefault="00427D04" w:rsidP="00427D04">
            <w:pPr>
              <w:suppressAutoHyphens w:val="0"/>
              <w:ind w:firstLineChars="600" w:firstLine="1080"/>
              <w:rPr>
                <w:i/>
                <w:iCs/>
                <w:color w:val="000000"/>
                <w:sz w:val="18"/>
                <w:szCs w:val="18"/>
                <w:lang w:eastAsia="ru-RU"/>
              </w:rPr>
            </w:pPr>
            <w:r w:rsidRPr="00427D04">
              <w:rPr>
                <w:i/>
                <w:iCs/>
                <w:color w:val="000000"/>
                <w:sz w:val="18"/>
                <w:szCs w:val="18"/>
                <w:lang w:eastAsia="ru-RU"/>
              </w:rPr>
              <w:t>по предоставленным заимствованиям бюджетам бюджетной системы Российской Федерации</w:t>
            </w:r>
          </w:p>
        </w:tc>
        <w:tc>
          <w:tcPr>
            <w:tcW w:w="1020" w:type="dxa"/>
            <w:tcBorders>
              <w:top w:val="nil"/>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1631</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641</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480"/>
        </w:trPr>
        <w:tc>
          <w:tcPr>
            <w:tcW w:w="3134" w:type="dxa"/>
            <w:tcBorders>
              <w:top w:val="nil"/>
              <w:left w:val="nil"/>
              <w:bottom w:val="single" w:sz="4" w:space="0" w:color="7F7F7F"/>
              <w:right w:val="nil"/>
            </w:tcBorders>
            <w:shd w:val="clear" w:color="000000" w:fill="FFFFFF"/>
            <w:vAlign w:val="bottom"/>
            <w:hideMark/>
          </w:tcPr>
          <w:p w:rsidR="00427D04" w:rsidRPr="00427D04" w:rsidRDefault="00427D04" w:rsidP="00427D04">
            <w:pPr>
              <w:suppressAutoHyphens w:val="0"/>
              <w:ind w:firstLineChars="600" w:firstLine="1080"/>
              <w:rPr>
                <w:i/>
                <w:iCs/>
                <w:color w:val="000000"/>
                <w:sz w:val="18"/>
                <w:szCs w:val="18"/>
                <w:lang w:eastAsia="ru-RU"/>
              </w:rPr>
            </w:pPr>
            <w:r w:rsidRPr="00427D04">
              <w:rPr>
                <w:i/>
                <w:iCs/>
                <w:color w:val="000000"/>
                <w:sz w:val="18"/>
                <w:szCs w:val="18"/>
                <w:lang w:eastAsia="ru-RU"/>
              </w:rPr>
              <w:t>по предоставленным заимствованиям государственным (муниципальным) автономным учреждениям</w:t>
            </w:r>
          </w:p>
        </w:tc>
        <w:tc>
          <w:tcPr>
            <w:tcW w:w="1020" w:type="dxa"/>
            <w:tcBorders>
              <w:top w:val="nil"/>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1632</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642</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480"/>
        </w:trPr>
        <w:tc>
          <w:tcPr>
            <w:tcW w:w="3134" w:type="dxa"/>
            <w:tcBorders>
              <w:top w:val="nil"/>
              <w:left w:val="nil"/>
              <w:bottom w:val="single" w:sz="4" w:space="0" w:color="7F7F7F"/>
              <w:right w:val="nil"/>
            </w:tcBorders>
            <w:shd w:val="clear" w:color="000000" w:fill="FFFFFF"/>
            <w:vAlign w:val="bottom"/>
            <w:hideMark/>
          </w:tcPr>
          <w:p w:rsidR="00427D04" w:rsidRPr="00427D04" w:rsidRDefault="00427D04" w:rsidP="00427D04">
            <w:pPr>
              <w:suppressAutoHyphens w:val="0"/>
              <w:ind w:firstLineChars="600" w:firstLine="1080"/>
              <w:rPr>
                <w:i/>
                <w:iCs/>
                <w:color w:val="000000"/>
                <w:sz w:val="18"/>
                <w:szCs w:val="18"/>
                <w:lang w:eastAsia="ru-RU"/>
              </w:rPr>
            </w:pPr>
            <w:r w:rsidRPr="00427D04">
              <w:rPr>
                <w:i/>
                <w:iCs/>
                <w:color w:val="000000"/>
                <w:sz w:val="18"/>
                <w:szCs w:val="18"/>
                <w:lang w:eastAsia="ru-RU"/>
              </w:rPr>
              <w:t>по предоставленным заимствованиям финансовым и нефинансовым организациям государственного сектора</w:t>
            </w:r>
          </w:p>
        </w:tc>
        <w:tc>
          <w:tcPr>
            <w:tcW w:w="1020" w:type="dxa"/>
            <w:tcBorders>
              <w:top w:val="nil"/>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1633</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643</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75"/>
        </w:trPr>
        <w:tc>
          <w:tcPr>
            <w:tcW w:w="3134" w:type="dxa"/>
            <w:tcBorders>
              <w:top w:val="nil"/>
              <w:left w:val="nil"/>
              <w:bottom w:val="single" w:sz="4" w:space="0" w:color="7F7F7F"/>
              <w:right w:val="nil"/>
            </w:tcBorders>
            <w:shd w:val="clear" w:color="000000" w:fill="FFFFFF"/>
            <w:vAlign w:val="bottom"/>
            <w:hideMark/>
          </w:tcPr>
          <w:p w:rsidR="00427D04" w:rsidRPr="00427D04" w:rsidRDefault="00427D04" w:rsidP="00427D04">
            <w:pPr>
              <w:suppressAutoHyphens w:val="0"/>
              <w:ind w:firstLineChars="600" w:firstLine="1080"/>
              <w:rPr>
                <w:i/>
                <w:iCs/>
                <w:color w:val="000000"/>
                <w:sz w:val="18"/>
                <w:szCs w:val="18"/>
                <w:lang w:eastAsia="ru-RU"/>
              </w:rPr>
            </w:pPr>
            <w:r w:rsidRPr="00427D04">
              <w:rPr>
                <w:i/>
                <w:iCs/>
                <w:color w:val="000000"/>
                <w:sz w:val="18"/>
                <w:szCs w:val="18"/>
                <w:lang w:eastAsia="ru-RU"/>
              </w:rPr>
              <w:t>по предоставленным заимствованиям иным нефинансовым организациям</w:t>
            </w:r>
          </w:p>
        </w:tc>
        <w:tc>
          <w:tcPr>
            <w:tcW w:w="1020" w:type="dxa"/>
            <w:tcBorders>
              <w:top w:val="nil"/>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1634</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644</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60"/>
        </w:trPr>
        <w:tc>
          <w:tcPr>
            <w:tcW w:w="3134" w:type="dxa"/>
            <w:tcBorders>
              <w:top w:val="nil"/>
              <w:left w:val="nil"/>
              <w:bottom w:val="single" w:sz="4" w:space="0" w:color="7F7F7F"/>
              <w:right w:val="nil"/>
            </w:tcBorders>
            <w:shd w:val="clear" w:color="000000" w:fill="FFFFFF"/>
            <w:vAlign w:val="bottom"/>
            <w:hideMark/>
          </w:tcPr>
          <w:p w:rsidR="00427D04" w:rsidRPr="00427D04" w:rsidRDefault="00427D04" w:rsidP="00427D04">
            <w:pPr>
              <w:suppressAutoHyphens w:val="0"/>
              <w:ind w:firstLineChars="600" w:firstLine="1080"/>
              <w:rPr>
                <w:i/>
                <w:iCs/>
                <w:color w:val="000000"/>
                <w:sz w:val="18"/>
                <w:szCs w:val="18"/>
                <w:lang w:eastAsia="ru-RU"/>
              </w:rPr>
            </w:pPr>
            <w:r w:rsidRPr="00427D04">
              <w:rPr>
                <w:i/>
                <w:iCs/>
                <w:color w:val="000000"/>
                <w:sz w:val="18"/>
                <w:szCs w:val="18"/>
                <w:lang w:eastAsia="ru-RU"/>
              </w:rPr>
              <w:t>по предоставленным заимствованиям иным финансовым организациям</w:t>
            </w:r>
          </w:p>
        </w:tc>
        <w:tc>
          <w:tcPr>
            <w:tcW w:w="1020" w:type="dxa"/>
            <w:tcBorders>
              <w:top w:val="nil"/>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1635</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645</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585"/>
        </w:trPr>
        <w:tc>
          <w:tcPr>
            <w:tcW w:w="3134" w:type="dxa"/>
            <w:tcBorders>
              <w:top w:val="nil"/>
              <w:left w:val="nil"/>
              <w:bottom w:val="single" w:sz="4" w:space="0" w:color="7F7F7F"/>
              <w:right w:val="nil"/>
            </w:tcBorders>
            <w:shd w:val="clear" w:color="000000" w:fill="FFFFFF"/>
            <w:vAlign w:val="bottom"/>
            <w:hideMark/>
          </w:tcPr>
          <w:p w:rsidR="00427D04" w:rsidRPr="00427D04" w:rsidRDefault="00427D04" w:rsidP="00427D04">
            <w:pPr>
              <w:suppressAutoHyphens w:val="0"/>
              <w:ind w:firstLineChars="600" w:firstLine="1080"/>
              <w:rPr>
                <w:i/>
                <w:iCs/>
                <w:color w:val="000000"/>
                <w:sz w:val="18"/>
                <w:szCs w:val="18"/>
                <w:lang w:eastAsia="ru-RU"/>
              </w:rPr>
            </w:pPr>
            <w:r w:rsidRPr="00427D04">
              <w:rPr>
                <w:i/>
                <w:iCs/>
                <w:color w:val="000000"/>
                <w:sz w:val="18"/>
                <w:szCs w:val="18"/>
                <w:lang w:eastAsia="ru-RU"/>
              </w:rPr>
              <w:t>по предоставленным заимствованиям некоммерческим организациям и физическим лицам – производителям товаров, работ, услуг</w:t>
            </w:r>
          </w:p>
        </w:tc>
        <w:tc>
          <w:tcPr>
            <w:tcW w:w="1020" w:type="dxa"/>
            <w:tcBorders>
              <w:top w:val="nil"/>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1636</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646</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nil"/>
            </w:tcBorders>
            <w:shd w:val="clear" w:color="000000" w:fill="FFFFFF"/>
            <w:vAlign w:val="bottom"/>
            <w:hideMark/>
          </w:tcPr>
          <w:p w:rsidR="00427D04" w:rsidRPr="00427D04" w:rsidRDefault="00427D04" w:rsidP="00427D04">
            <w:pPr>
              <w:suppressAutoHyphens w:val="0"/>
              <w:ind w:firstLineChars="600" w:firstLine="1080"/>
              <w:rPr>
                <w:i/>
                <w:iCs/>
                <w:color w:val="000000"/>
                <w:sz w:val="18"/>
                <w:szCs w:val="18"/>
                <w:lang w:eastAsia="ru-RU"/>
              </w:rPr>
            </w:pPr>
            <w:r w:rsidRPr="00427D04">
              <w:rPr>
                <w:i/>
                <w:iCs/>
                <w:color w:val="000000"/>
                <w:sz w:val="18"/>
                <w:szCs w:val="18"/>
                <w:lang w:eastAsia="ru-RU"/>
              </w:rPr>
              <w:t>по предоставленным заимствованиям физическим лицам</w:t>
            </w:r>
          </w:p>
        </w:tc>
        <w:tc>
          <w:tcPr>
            <w:tcW w:w="1020" w:type="dxa"/>
            <w:tcBorders>
              <w:top w:val="nil"/>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1637</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647</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480"/>
        </w:trPr>
        <w:tc>
          <w:tcPr>
            <w:tcW w:w="3134" w:type="dxa"/>
            <w:tcBorders>
              <w:top w:val="nil"/>
              <w:left w:val="nil"/>
              <w:bottom w:val="single" w:sz="4" w:space="0" w:color="7F7F7F"/>
              <w:right w:val="nil"/>
            </w:tcBorders>
            <w:shd w:val="clear" w:color="000000" w:fill="FFFFFF"/>
            <w:vAlign w:val="bottom"/>
            <w:hideMark/>
          </w:tcPr>
          <w:p w:rsidR="00427D04" w:rsidRPr="00427D04" w:rsidRDefault="00427D04" w:rsidP="00427D04">
            <w:pPr>
              <w:suppressAutoHyphens w:val="0"/>
              <w:ind w:firstLineChars="600" w:firstLine="1080"/>
              <w:rPr>
                <w:i/>
                <w:iCs/>
                <w:color w:val="000000"/>
                <w:sz w:val="18"/>
                <w:szCs w:val="18"/>
                <w:lang w:eastAsia="ru-RU"/>
              </w:rPr>
            </w:pPr>
            <w:r w:rsidRPr="00427D04">
              <w:rPr>
                <w:i/>
                <w:iCs/>
                <w:color w:val="000000"/>
                <w:sz w:val="18"/>
                <w:szCs w:val="18"/>
                <w:lang w:eastAsia="ru-RU"/>
              </w:rPr>
              <w:t>по предоставленным заимствованиям наднациональным организациям и правительствам иностранных государств</w:t>
            </w:r>
          </w:p>
        </w:tc>
        <w:tc>
          <w:tcPr>
            <w:tcW w:w="1020" w:type="dxa"/>
            <w:tcBorders>
              <w:top w:val="nil"/>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1638</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648</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nil"/>
            </w:tcBorders>
            <w:shd w:val="clear" w:color="000000" w:fill="FFFFFF"/>
            <w:vAlign w:val="bottom"/>
            <w:hideMark/>
          </w:tcPr>
          <w:p w:rsidR="00427D04" w:rsidRPr="00427D04" w:rsidRDefault="00427D04" w:rsidP="00427D04">
            <w:pPr>
              <w:suppressAutoHyphens w:val="0"/>
              <w:ind w:firstLineChars="600" w:firstLine="1080"/>
              <w:rPr>
                <w:i/>
                <w:iCs/>
                <w:color w:val="000000"/>
                <w:sz w:val="18"/>
                <w:szCs w:val="18"/>
                <w:lang w:eastAsia="ru-RU"/>
              </w:rPr>
            </w:pPr>
            <w:r w:rsidRPr="00427D04">
              <w:rPr>
                <w:i/>
                <w:iCs/>
                <w:color w:val="000000"/>
                <w:sz w:val="18"/>
                <w:szCs w:val="18"/>
                <w:lang w:eastAsia="ru-RU"/>
              </w:rPr>
              <w:t>по предоставленным заимствованиям нерезидентам</w:t>
            </w:r>
          </w:p>
        </w:tc>
        <w:tc>
          <w:tcPr>
            <w:tcW w:w="1020" w:type="dxa"/>
            <w:tcBorders>
              <w:top w:val="nil"/>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1639</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649</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nil"/>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от реализации иных финансовых активов</w:t>
            </w:r>
          </w:p>
        </w:tc>
        <w:tc>
          <w:tcPr>
            <w:tcW w:w="1020" w:type="dxa"/>
            <w:tcBorders>
              <w:top w:val="nil"/>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1640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650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nil"/>
            </w:tcBorders>
            <w:shd w:val="clear" w:color="000000" w:fill="FFFFFF"/>
            <w:vAlign w:val="bottom"/>
            <w:hideMark/>
          </w:tcPr>
          <w:p w:rsidR="00427D04" w:rsidRPr="00427D04" w:rsidRDefault="00427D04" w:rsidP="00427D04">
            <w:pPr>
              <w:suppressAutoHyphens w:val="0"/>
              <w:rPr>
                <w:b/>
                <w:bCs/>
                <w:i/>
                <w:iCs/>
                <w:color w:val="000000"/>
                <w:sz w:val="18"/>
                <w:szCs w:val="18"/>
                <w:lang w:eastAsia="ru-RU"/>
              </w:rPr>
            </w:pPr>
            <w:r w:rsidRPr="00427D04">
              <w:rPr>
                <w:b/>
                <w:bCs/>
                <w:i/>
                <w:iCs/>
                <w:color w:val="000000"/>
                <w:sz w:val="18"/>
                <w:szCs w:val="18"/>
                <w:lang w:eastAsia="ru-RU"/>
              </w:rPr>
              <w:t>Поступления от финансовых операций – всего</w:t>
            </w:r>
          </w:p>
        </w:tc>
        <w:tc>
          <w:tcPr>
            <w:tcW w:w="1020" w:type="dxa"/>
            <w:tcBorders>
              <w:top w:val="nil"/>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1800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1 000 000,00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1 000 000,00</w:t>
            </w:r>
          </w:p>
        </w:tc>
      </w:tr>
      <w:tr w:rsidR="00427D04" w:rsidRPr="00427D04" w:rsidTr="00427D04">
        <w:trPr>
          <w:gridAfter w:val="3"/>
          <w:wAfter w:w="1358" w:type="dxa"/>
          <w:trHeight w:val="300"/>
        </w:trPr>
        <w:tc>
          <w:tcPr>
            <w:tcW w:w="3134" w:type="dxa"/>
            <w:tcBorders>
              <w:top w:val="nil"/>
              <w:left w:val="nil"/>
              <w:bottom w:val="single" w:sz="4" w:space="0" w:color="7F7F7F"/>
              <w:right w:val="nil"/>
            </w:tcBorders>
            <w:shd w:val="clear" w:color="000000" w:fill="FFFFFF"/>
            <w:vAlign w:val="bottom"/>
            <w:hideMark/>
          </w:tcPr>
          <w:p w:rsidR="00427D04" w:rsidRPr="00427D04" w:rsidRDefault="00427D04" w:rsidP="00427D04">
            <w:pPr>
              <w:suppressAutoHyphens w:val="0"/>
              <w:ind w:firstLineChars="200" w:firstLine="360"/>
              <w:rPr>
                <w:color w:val="000000"/>
                <w:sz w:val="18"/>
                <w:szCs w:val="18"/>
                <w:lang w:eastAsia="ru-RU"/>
              </w:rPr>
            </w:pPr>
            <w:r w:rsidRPr="00427D04">
              <w:rPr>
                <w:color w:val="000000"/>
                <w:sz w:val="18"/>
                <w:szCs w:val="18"/>
                <w:lang w:eastAsia="ru-RU"/>
              </w:rPr>
              <w:t>в том числе:</w:t>
            </w:r>
          </w:p>
        </w:tc>
        <w:tc>
          <w:tcPr>
            <w:tcW w:w="1020" w:type="dxa"/>
            <w:tcBorders>
              <w:top w:val="nil"/>
              <w:left w:val="single" w:sz="8" w:space="0" w:color="000000"/>
              <w:bottom w:val="single" w:sz="8"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single" w:sz="8"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single" w:sz="8"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693" w:type="dxa"/>
            <w:gridSpan w:val="2"/>
            <w:tcBorders>
              <w:top w:val="single" w:sz="4" w:space="0" w:color="000000"/>
              <w:left w:val="nil"/>
              <w:bottom w:val="single" w:sz="8" w:space="0" w:color="000000"/>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trHeight w:val="240"/>
        </w:trPr>
        <w:tc>
          <w:tcPr>
            <w:tcW w:w="3134"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lastRenderedPageBreak/>
              <w:t> </w:t>
            </w:r>
          </w:p>
        </w:tc>
        <w:tc>
          <w:tcPr>
            <w:tcW w:w="1020"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3205" w:type="dxa"/>
            <w:gridSpan w:val="4"/>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846"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r>
      <w:tr w:rsidR="00427D04" w:rsidRPr="00427D04" w:rsidTr="00427D04">
        <w:trPr>
          <w:trHeight w:val="240"/>
        </w:trPr>
        <w:tc>
          <w:tcPr>
            <w:tcW w:w="3134" w:type="dxa"/>
            <w:tcBorders>
              <w:top w:val="nil"/>
              <w:left w:val="nil"/>
              <w:bottom w:val="nil"/>
              <w:right w:val="nil"/>
            </w:tcBorders>
            <w:shd w:val="clear" w:color="auto" w:fill="auto"/>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1020"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3205" w:type="dxa"/>
            <w:gridSpan w:val="4"/>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846"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r>
      <w:tr w:rsidR="00427D04" w:rsidRPr="00427D04" w:rsidTr="00427D04">
        <w:trPr>
          <w:trHeight w:val="240"/>
        </w:trPr>
        <w:tc>
          <w:tcPr>
            <w:tcW w:w="3134" w:type="dxa"/>
            <w:tcBorders>
              <w:top w:val="nil"/>
              <w:left w:val="nil"/>
              <w:bottom w:val="single" w:sz="4" w:space="0" w:color="000000"/>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020" w:type="dxa"/>
            <w:tcBorders>
              <w:top w:val="nil"/>
              <w:left w:val="nil"/>
              <w:bottom w:val="single" w:sz="4" w:space="0" w:color="000000"/>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612" w:type="dxa"/>
            <w:tcBorders>
              <w:top w:val="nil"/>
              <w:left w:val="nil"/>
              <w:bottom w:val="single" w:sz="4" w:space="0" w:color="000000"/>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337" w:type="dxa"/>
            <w:tcBorders>
              <w:top w:val="nil"/>
              <w:left w:val="nil"/>
              <w:bottom w:val="single" w:sz="4" w:space="0" w:color="000000"/>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3205" w:type="dxa"/>
            <w:gridSpan w:val="4"/>
            <w:tcBorders>
              <w:top w:val="nil"/>
              <w:left w:val="nil"/>
              <w:bottom w:val="single" w:sz="4" w:space="0" w:color="000000"/>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846" w:type="dxa"/>
            <w:tcBorders>
              <w:top w:val="nil"/>
              <w:left w:val="nil"/>
              <w:bottom w:val="nil"/>
              <w:right w:val="nil"/>
            </w:tcBorders>
            <w:shd w:val="clear" w:color="000000" w:fill="FFFFFF"/>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Форма 0503123 с. 5</w:t>
            </w:r>
          </w:p>
        </w:tc>
      </w:tr>
      <w:tr w:rsidR="00427D04" w:rsidRPr="00427D04" w:rsidTr="00427D04">
        <w:trPr>
          <w:gridAfter w:val="3"/>
          <w:wAfter w:w="1358" w:type="dxa"/>
          <w:trHeight w:val="495"/>
        </w:trPr>
        <w:tc>
          <w:tcPr>
            <w:tcW w:w="3134" w:type="dxa"/>
            <w:tcBorders>
              <w:top w:val="nil"/>
              <w:left w:val="nil"/>
              <w:bottom w:val="single" w:sz="4" w:space="0" w:color="000000"/>
              <w:right w:val="single" w:sz="4" w:space="0" w:color="000000"/>
            </w:tcBorders>
            <w:shd w:val="clear" w:color="000000" w:fill="FFFFFF"/>
            <w:noWrap/>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Наименование показателя</w:t>
            </w:r>
          </w:p>
        </w:tc>
        <w:tc>
          <w:tcPr>
            <w:tcW w:w="1020" w:type="dxa"/>
            <w:tcBorders>
              <w:top w:val="nil"/>
              <w:left w:val="nil"/>
              <w:bottom w:val="single" w:sz="4" w:space="0" w:color="000000"/>
              <w:right w:val="single" w:sz="4" w:space="0" w:color="000000"/>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Код строки</w:t>
            </w:r>
          </w:p>
        </w:tc>
        <w:tc>
          <w:tcPr>
            <w:tcW w:w="1612" w:type="dxa"/>
            <w:tcBorders>
              <w:top w:val="nil"/>
              <w:left w:val="nil"/>
              <w:bottom w:val="single" w:sz="4" w:space="0" w:color="000000"/>
              <w:right w:val="single" w:sz="4" w:space="0" w:color="000000"/>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Код по КОСГУ</w:t>
            </w:r>
          </w:p>
        </w:tc>
        <w:tc>
          <w:tcPr>
            <w:tcW w:w="1337" w:type="dxa"/>
            <w:tcBorders>
              <w:top w:val="nil"/>
              <w:left w:val="nil"/>
              <w:bottom w:val="single" w:sz="4" w:space="0" w:color="000000"/>
              <w:right w:val="single" w:sz="4" w:space="0" w:color="000000"/>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За отчетный период</w:t>
            </w:r>
          </w:p>
        </w:tc>
        <w:tc>
          <w:tcPr>
            <w:tcW w:w="2693" w:type="dxa"/>
            <w:gridSpan w:val="2"/>
            <w:tcBorders>
              <w:top w:val="single" w:sz="4" w:space="0" w:color="000000"/>
              <w:left w:val="nil"/>
              <w:bottom w:val="single" w:sz="4" w:space="0" w:color="000000"/>
              <w:right w:val="nil"/>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xml:space="preserve">За аналогичный период прошлого финансового года </w:t>
            </w:r>
          </w:p>
        </w:tc>
      </w:tr>
      <w:tr w:rsidR="00427D04" w:rsidRPr="00427D04" w:rsidTr="00427D04">
        <w:trPr>
          <w:gridAfter w:val="3"/>
          <w:wAfter w:w="1358" w:type="dxa"/>
          <w:trHeight w:val="240"/>
        </w:trPr>
        <w:tc>
          <w:tcPr>
            <w:tcW w:w="3134" w:type="dxa"/>
            <w:tcBorders>
              <w:top w:val="nil"/>
              <w:left w:val="nil"/>
              <w:bottom w:val="single" w:sz="4" w:space="0" w:color="000000"/>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w:t>
            </w:r>
          </w:p>
        </w:tc>
        <w:tc>
          <w:tcPr>
            <w:tcW w:w="1020" w:type="dxa"/>
            <w:tcBorders>
              <w:top w:val="nil"/>
              <w:left w:val="nil"/>
              <w:bottom w:val="nil"/>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w:t>
            </w:r>
          </w:p>
        </w:tc>
        <w:tc>
          <w:tcPr>
            <w:tcW w:w="1612" w:type="dxa"/>
            <w:tcBorders>
              <w:top w:val="nil"/>
              <w:left w:val="nil"/>
              <w:bottom w:val="nil"/>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w:t>
            </w:r>
          </w:p>
        </w:tc>
        <w:tc>
          <w:tcPr>
            <w:tcW w:w="1337" w:type="dxa"/>
            <w:tcBorders>
              <w:top w:val="nil"/>
              <w:left w:val="nil"/>
              <w:bottom w:val="nil"/>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w:t>
            </w:r>
          </w:p>
        </w:tc>
        <w:tc>
          <w:tcPr>
            <w:tcW w:w="2693" w:type="dxa"/>
            <w:gridSpan w:val="2"/>
            <w:tcBorders>
              <w:top w:val="single" w:sz="4" w:space="0" w:color="000000"/>
              <w:left w:val="nil"/>
              <w:bottom w:val="nil"/>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5</w:t>
            </w:r>
          </w:p>
        </w:tc>
      </w:tr>
      <w:tr w:rsidR="00427D04" w:rsidRPr="00427D04" w:rsidTr="00427D04">
        <w:trPr>
          <w:gridAfter w:val="3"/>
          <w:wAfter w:w="1358" w:type="dxa"/>
          <w:trHeight w:val="300"/>
        </w:trPr>
        <w:tc>
          <w:tcPr>
            <w:tcW w:w="3134" w:type="dxa"/>
            <w:tcBorders>
              <w:top w:val="single" w:sz="4" w:space="0" w:color="BFC5D2"/>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200" w:firstLine="360"/>
              <w:rPr>
                <w:color w:val="000000"/>
                <w:sz w:val="18"/>
                <w:szCs w:val="18"/>
                <w:lang w:eastAsia="ru-RU"/>
              </w:rPr>
            </w:pPr>
            <w:r w:rsidRPr="00427D04">
              <w:rPr>
                <w:color w:val="000000"/>
                <w:sz w:val="18"/>
                <w:szCs w:val="18"/>
                <w:lang w:eastAsia="ru-RU"/>
              </w:rPr>
              <w:t>от осуществления заимствований</w:t>
            </w:r>
          </w:p>
        </w:tc>
        <w:tc>
          <w:tcPr>
            <w:tcW w:w="1020" w:type="dxa"/>
            <w:tcBorders>
              <w:top w:val="single" w:sz="8" w:space="0" w:color="000000"/>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1900</w:t>
            </w:r>
          </w:p>
        </w:tc>
        <w:tc>
          <w:tcPr>
            <w:tcW w:w="1612" w:type="dxa"/>
            <w:tcBorders>
              <w:top w:val="single" w:sz="8" w:space="0" w:color="000000"/>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700</w:t>
            </w:r>
          </w:p>
        </w:tc>
        <w:tc>
          <w:tcPr>
            <w:tcW w:w="1337" w:type="dxa"/>
            <w:tcBorders>
              <w:top w:val="single" w:sz="8"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1 000 000,00</w:t>
            </w:r>
          </w:p>
        </w:tc>
        <w:tc>
          <w:tcPr>
            <w:tcW w:w="2693" w:type="dxa"/>
            <w:gridSpan w:val="2"/>
            <w:tcBorders>
              <w:top w:val="single" w:sz="8"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1 000 000,00</w:t>
            </w:r>
          </w:p>
        </w:tc>
      </w:tr>
      <w:tr w:rsidR="00427D04" w:rsidRPr="00427D04" w:rsidTr="00427D04">
        <w:trPr>
          <w:gridAfter w:val="3"/>
          <w:wAfter w:w="1358" w:type="dxa"/>
          <w:trHeight w:val="270"/>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из них:</w:t>
            </w:r>
          </w:p>
        </w:tc>
        <w:tc>
          <w:tcPr>
            <w:tcW w:w="1020" w:type="dxa"/>
            <w:tcBorders>
              <w:top w:val="nil"/>
              <w:left w:val="single" w:sz="8" w:space="0" w:color="000000"/>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693" w:type="dxa"/>
            <w:gridSpan w:val="2"/>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внутренние привлеченные заимствования</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1910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710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1 000 000,00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1 000 000,00</w:t>
            </w:r>
          </w:p>
        </w:tc>
      </w:tr>
      <w:tr w:rsidR="00427D04" w:rsidRPr="00427D04" w:rsidTr="00427D04">
        <w:trPr>
          <w:gridAfter w:val="3"/>
          <w:wAfter w:w="1358" w:type="dxa"/>
          <w:trHeight w:val="315"/>
        </w:trPr>
        <w:tc>
          <w:tcPr>
            <w:tcW w:w="3134" w:type="dxa"/>
            <w:tcBorders>
              <w:top w:val="single" w:sz="4" w:space="0" w:color="BFC5D2"/>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внешние привлеченные заимствования</w:t>
            </w:r>
          </w:p>
        </w:tc>
        <w:tc>
          <w:tcPr>
            <w:tcW w:w="1020" w:type="dxa"/>
            <w:tcBorders>
              <w:top w:val="nil"/>
              <w:left w:val="nil"/>
              <w:bottom w:val="single" w:sz="8"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1920</w:t>
            </w:r>
          </w:p>
        </w:tc>
        <w:tc>
          <w:tcPr>
            <w:tcW w:w="1612" w:type="dxa"/>
            <w:tcBorders>
              <w:top w:val="nil"/>
              <w:left w:val="nil"/>
              <w:bottom w:val="single" w:sz="8"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720</w:t>
            </w:r>
          </w:p>
        </w:tc>
        <w:tc>
          <w:tcPr>
            <w:tcW w:w="1337" w:type="dxa"/>
            <w:tcBorders>
              <w:top w:val="nil"/>
              <w:left w:val="nil"/>
              <w:bottom w:val="single" w:sz="8"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8"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trHeight w:val="210"/>
        </w:trPr>
        <w:tc>
          <w:tcPr>
            <w:tcW w:w="3134" w:type="dxa"/>
            <w:tcBorders>
              <w:top w:val="nil"/>
              <w:left w:val="nil"/>
              <w:bottom w:val="nil"/>
              <w:right w:val="nil"/>
            </w:tcBorders>
            <w:shd w:val="clear" w:color="auto" w:fill="auto"/>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1020"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3205" w:type="dxa"/>
            <w:gridSpan w:val="4"/>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846"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r>
      <w:tr w:rsidR="00427D04" w:rsidRPr="00427D04" w:rsidTr="00427D04">
        <w:trPr>
          <w:trHeight w:val="270"/>
        </w:trPr>
        <w:tc>
          <w:tcPr>
            <w:tcW w:w="3134" w:type="dxa"/>
            <w:tcBorders>
              <w:top w:val="nil"/>
              <w:left w:val="nil"/>
              <w:bottom w:val="nil"/>
              <w:right w:val="nil"/>
            </w:tcBorders>
            <w:shd w:val="clear" w:color="000000" w:fill="FFFFFF"/>
            <w:noWrap/>
            <w:vAlign w:val="center"/>
            <w:hideMark/>
          </w:tcPr>
          <w:p w:rsidR="00427D04" w:rsidRPr="00427D04" w:rsidRDefault="00427D04" w:rsidP="00427D04">
            <w:pPr>
              <w:suppressAutoHyphens w:val="0"/>
              <w:jc w:val="center"/>
              <w:rPr>
                <w:b/>
                <w:bCs/>
                <w:color w:val="000000"/>
                <w:sz w:val="18"/>
                <w:szCs w:val="18"/>
                <w:lang w:eastAsia="ru-RU"/>
              </w:rPr>
            </w:pPr>
            <w:r w:rsidRPr="00427D04">
              <w:rPr>
                <w:b/>
                <w:bCs/>
                <w:color w:val="000000"/>
                <w:sz w:val="18"/>
                <w:szCs w:val="18"/>
                <w:lang w:eastAsia="ru-RU"/>
              </w:rPr>
              <w:t>2. ВЫБЫТИЯ</w:t>
            </w:r>
          </w:p>
        </w:tc>
        <w:tc>
          <w:tcPr>
            <w:tcW w:w="1020" w:type="dxa"/>
            <w:tcBorders>
              <w:top w:val="nil"/>
              <w:left w:val="nil"/>
              <w:bottom w:val="nil"/>
              <w:right w:val="nil"/>
            </w:tcBorders>
            <w:shd w:val="clear" w:color="000000" w:fill="FFFFFF"/>
            <w:noWrap/>
            <w:vAlign w:val="bottom"/>
            <w:hideMark/>
          </w:tcPr>
          <w:p w:rsidR="00427D04" w:rsidRPr="00427D04" w:rsidRDefault="00427D04" w:rsidP="00427D04">
            <w:pPr>
              <w:suppressAutoHyphens w:val="0"/>
              <w:jc w:val="center"/>
              <w:rPr>
                <w:b/>
                <w:bCs/>
                <w:color w:val="000000"/>
                <w:sz w:val="18"/>
                <w:szCs w:val="18"/>
                <w:lang w:eastAsia="ru-RU"/>
              </w:rPr>
            </w:pPr>
            <w:r w:rsidRPr="00427D04">
              <w:rPr>
                <w:b/>
                <w:bCs/>
                <w:color w:val="000000"/>
                <w:sz w:val="18"/>
                <w:szCs w:val="18"/>
                <w:lang w:eastAsia="ru-RU"/>
              </w:rPr>
              <w:t> </w:t>
            </w:r>
          </w:p>
        </w:tc>
        <w:tc>
          <w:tcPr>
            <w:tcW w:w="1612" w:type="dxa"/>
            <w:tcBorders>
              <w:top w:val="nil"/>
              <w:left w:val="nil"/>
              <w:bottom w:val="nil"/>
              <w:right w:val="nil"/>
            </w:tcBorders>
            <w:shd w:val="clear" w:color="000000" w:fill="FFFFFF"/>
            <w:noWrap/>
            <w:vAlign w:val="bottom"/>
            <w:hideMark/>
          </w:tcPr>
          <w:p w:rsidR="00427D04" w:rsidRPr="00427D04" w:rsidRDefault="00427D04" w:rsidP="00427D04">
            <w:pPr>
              <w:suppressAutoHyphens w:val="0"/>
              <w:jc w:val="center"/>
              <w:rPr>
                <w:b/>
                <w:bCs/>
                <w:color w:val="000000"/>
                <w:sz w:val="18"/>
                <w:szCs w:val="18"/>
                <w:lang w:eastAsia="ru-RU"/>
              </w:rPr>
            </w:pPr>
            <w:r w:rsidRPr="00427D04">
              <w:rPr>
                <w:b/>
                <w:bCs/>
                <w:color w:val="000000"/>
                <w:sz w:val="18"/>
                <w:szCs w:val="18"/>
                <w:lang w:eastAsia="ru-RU"/>
              </w:rPr>
              <w:t> </w:t>
            </w:r>
          </w:p>
        </w:tc>
        <w:tc>
          <w:tcPr>
            <w:tcW w:w="1337" w:type="dxa"/>
            <w:tcBorders>
              <w:top w:val="nil"/>
              <w:left w:val="nil"/>
              <w:bottom w:val="nil"/>
              <w:right w:val="nil"/>
            </w:tcBorders>
            <w:shd w:val="clear" w:color="000000" w:fill="FFFFFF"/>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3205" w:type="dxa"/>
            <w:gridSpan w:val="4"/>
            <w:tcBorders>
              <w:top w:val="nil"/>
              <w:left w:val="nil"/>
              <w:bottom w:val="nil"/>
              <w:right w:val="nil"/>
            </w:tcBorders>
            <w:shd w:val="clear" w:color="000000" w:fill="FFFFFF"/>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846" w:type="dxa"/>
            <w:tcBorders>
              <w:top w:val="nil"/>
              <w:left w:val="nil"/>
              <w:bottom w:val="nil"/>
              <w:right w:val="nil"/>
            </w:tcBorders>
            <w:shd w:val="clear" w:color="000000" w:fill="FFFFFF"/>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465"/>
        </w:trPr>
        <w:tc>
          <w:tcPr>
            <w:tcW w:w="3134" w:type="dxa"/>
            <w:tcBorders>
              <w:top w:val="single" w:sz="4" w:space="0" w:color="000000"/>
              <w:left w:val="nil"/>
              <w:bottom w:val="single" w:sz="4" w:space="0" w:color="000000"/>
              <w:right w:val="single" w:sz="4" w:space="0" w:color="000000"/>
            </w:tcBorders>
            <w:shd w:val="clear" w:color="000000" w:fill="FFFFFF"/>
            <w:noWrap/>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Наименование показателя</w:t>
            </w:r>
          </w:p>
        </w:tc>
        <w:tc>
          <w:tcPr>
            <w:tcW w:w="1020" w:type="dxa"/>
            <w:tcBorders>
              <w:top w:val="single" w:sz="4" w:space="0" w:color="000000"/>
              <w:left w:val="nil"/>
              <w:bottom w:val="single" w:sz="4" w:space="0" w:color="000000"/>
              <w:right w:val="single" w:sz="4" w:space="0" w:color="000000"/>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Код строки</w:t>
            </w:r>
          </w:p>
        </w:tc>
        <w:tc>
          <w:tcPr>
            <w:tcW w:w="1612" w:type="dxa"/>
            <w:tcBorders>
              <w:top w:val="single" w:sz="4" w:space="0" w:color="000000"/>
              <w:left w:val="nil"/>
              <w:bottom w:val="single" w:sz="4" w:space="0" w:color="000000"/>
              <w:right w:val="single" w:sz="4" w:space="0" w:color="000000"/>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Код по КОСГУ</w:t>
            </w:r>
          </w:p>
        </w:tc>
        <w:tc>
          <w:tcPr>
            <w:tcW w:w="1337" w:type="dxa"/>
            <w:tcBorders>
              <w:top w:val="single" w:sz="4" w:space="0" w:color="000000"/>
              <w:left w:val="nil"/>
              <w:bottom w:val="single" w:sz="4" w:space="0" w:color="000000"/>
              <w:right w:val="single" w:sz="4" w:space="0" w:color="000000"/>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За отчетный период</w:t>
            </w:r>
          </w:p>
        </w:tc>
        <w:tc>
          <w:tcPr>
            <w:tcW w:w="2693" w:type="dxa"/>
            <w:gridSpan w:val="2"/>
            <w:tcBorders>
              <w:top w:val="single" w:sz="4" w:space="0" w:color="000000"/>
              <w:left w:val="nil"/>
              <w:bottom w:val="single" w:sz="4" w:space="0" w:color="000000"/>
              <w:right w:val="nil"/>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xml:space="preserve">За аналогичный период прошлого финансового года </w:t>
            </w:r>
          </w:p>
        </w:tc>
      </w:tr>
      <w:tr w:rsidR="00427D04" w:rsidRPr="00427D04" w:rsidTr="00427D04">
        <w:trPr>
          <w:gridAfter w:val="3"/>
          <w:wAfter w:w="1358" w:type="dxa"/>
          <w:trHeight w:val="300"/>
        </w:trPr>
        <w:tc>
          <w:tcPr>
            <w:tcW w:w="3134" w:type="dxa"/>
            <w:tcBorders>
              <w:top w:val="nil"/>
              <w:left w:val="nil"/>
              <w:bottom w:val="single" w:sz="4" w:space="0" w:color="000000"/>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w:t>
            </w:r>
          </w:p>
        </w:tc>
        <w:tc>
          <w:tcPr>
            <w:tcW w:w="1020" w:type="dxa"/>
            <w:tcBorders>
              <w:top w:val="nil"/>
              <w:left w:val="nil"/>
              <w:bottom w:val="nil"/>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w:t>
            </w:r>
          </w:p>
        </w:tc>
        <w:tc>
          <w:tcPr>
            <w:tcW w:w="1612" w:type="dxa"/>
            <w:tcBorders>
              <w:top w:val="nil"/>
              <w:left w:val="nil"/>
              <w:bottom w:val="nil"/>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w:t>
            </w:r>
          </w:p>
        </w:tc>
        <w:tc>
          <w:tcPr>
            <w:tcW w:w="1337" w:type="dxa"/>
            <w:tcBorders>
              <w:top w:val="nil"/>
              <w:left w:val="nil"/>
              <w:bottom w:val="nil"/>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w:t>
            </w:r>
          </w:p>
        </w:tc>
        <w:tc>
          <w:tcPr>
            <w:tcW w:w="2693" w:type="dxa"/>
            <w:gridSpan w:val="2"/>
            <w:tcBorders>
              <w:top w:val="single" w:sz="4" w:space="0" w:color="000000"/>
              <w:left w:val="nil"/>
              <w:bottom w:val="nil"/>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5</w:t>
            </w:r>
          </w:p>
        </w:tc>
      </w:tr>
      <w:tr w:rsidR="00427D04" w:rsidRPr="00427D04" w:rsidTr="00427D04">
        <w:trPr>
          <w:gridAfter w:val="3"/>
          <w:wAfter w:w="1358" w:type="dxa"/>
          <w:trHeight w:val="300"/>
        </w:trPr>
        <w:tc>
          <w:tcPr>
            <w:tcW w:w="3134" w:type="dxa"/>
            <w:tcBorders>
              <w:top w:val="nil"/>
              <w:left w:val="nil"/>
              <w:bottom w:val="single" w:sz="4" w:space="0" w:color="000000"/>
              <w:right w:val="nil"/>
            </w:tcBorders>
            <w:shd w:val="clear" w:color="000000" w:fill="FFFFFF"/>
            <w:vAlign w:val="bottom"/>
            <w:hideMark/>
          </w:tcPr>
          <w:p w:rsidR="00427D04" w:rsidRPr="00427D04" w:rsidRDefault="00427D04" w:rsidP="00427D04">
            <w:pPr>
              <w:suppressAutoHyphens w:val="0"/>
              <w:jc w:val="center"/>
              <w:rPr>
                <w:b/>
                <w:bCs/>
                <w:color w:val="000000"/>
                <w:sz w:val="18"/>
                <w:szCs w:val="18"/>
                <w:lang w:eastAsia="ru-RU"/>
              </w:rPr>
            </w:pPr>
            <w:r w:rsidRPr="00427D04">
              <w:rPr>
                <w:b/>
                <w:bCs/>
                <w:color w:val="000000"/>
                <w:sz w:val="18"/>
                <w:szCs w:val="18"/>
                <w:lang w:eastAsia="ru-RU"/>
              </w:rPr>
              <w:t>ВЫБЫТИЯ</w:t>
            </w:r>
          </w:p>
        </w:tc>
        <w:tc>
          <w:tcPr>
            <w:tcW w:w="1020" w:type="dxa"/>
            <w:tcBorders>
              <w:top w:val="single" w:sz="8" w:space="0" w:color="000000"/>
              <w:left w:val="single" w:sz="8" w:space="0" w:color="000000"/>
              <w:bottom w:val="single" w:sz="4" w:space="0" w:color="000000"/>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2100</w:t>
            </w:r>
          </w:p>
        </w:tc>
        <w:tc>
          <w:tcPr>
            <w:tcW w:w="1612" w:type="dxa"/>
            <w:tcBorders>
              <w:top w:val="single" w:sz="8" w:space="0" w:color="000000"/>
              <w:left w:val="nil"/>
              <w:bottom w:val="single" w:sz="4" w:space="0" w:color="000000"/>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single" w:sz="8"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28 206 967,08</w:t>
            </w:r>
          </w:p>
        </w:tc>
        <w:tc>
          <w:tcPr>
            <w:tcW w:w="2693" w:type="dxa"/>
            <w:gridSpan w:val="2"/>
            <w:tcBorders>
              <w:top w:val="single" w:sz="8"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20 005 001,11</w:t>
            </w:r>
          </w:p>
        </w:tc>
      </w:tr>
      <w:tr w:rsidR="00427D04" w:rsidRPr="00427D04" w:rsidTr="00427D04">
        <w:trPr>
          <w:gridAfter w:val="3"/>
          <w:wAfter w:w="1358" w:type="dxa"/>
          <w:trHeight w:val="300"/>
        </w:trPr>
        <w:tc>
          <w:tcPr>
            <w:tcW w:w="3134" w:type="dxa"/>
            <w:tcBorders>
              <w:top w:val="single" w:sz="4" w:space="0" w:color="D9D9D9"/>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rPr>
                <w:b/>
                <w:bCs/>
                <w:i/>
                <w:iCs/>
                <w:color w:val="000000"/>
                <w:sz w:val="18"/>
                <w:szCs w:val="18"/>
                <w:lang w:eastAsia="ru-RU"/>
              </w:rPr>
            </w:pPr>
            <w:r w:rsidRPr="00427D04">
              <w:rPr>
                <w:b/>
                <w:bCs/>
                <w:i/>
                <w:iCs/>
                <w:color w:val="000000"/>
                <w:sz w:val="18"/>
                <w:szCs w:val="18"/>
                <w:lang w:eastAsia="ru-RU"/>
              </w:rPr>
              <w:t>Выбытия по текущим операциям — всего</w:t>
            </w:r>
          </w:p>
        </w:tc>
        <w:tc>
          <w:tcPr>
            <w:tcW w:w="1020" w:type="dxa"/>
            <w:tcBorders>
              <w:top w:val="nil"/>
              <w:left w:val="nil"/>
              <w:bottom w:val="single" w:sz="4" w:space="0" w:color="000000"/>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2200</w:t>
            </w:r>
          </w:p>
        </w:tc>
        <w:tc>
          <w:tcPr>
            <w:tcW w:w="1612" w:type="dxa"/>
            <w:tcBorders>
              <w:top w:val="nil"/>
              <w:left w:val="nil"/>
              <w:bottom w:val="single" w:sz="4" w:space="0" w:color="000000"/>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200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21 415 608,85</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18 738 859,41</w:t>
            </w:r>
          </w:p>
        </w:tc>
      </w:tr>
      <w:tr w:rsidR="00427D04" w:rsidRPr="00427D04" w:rsidTr="00427D04">
        <w:trPr>
          <w:gridAfter w:val="3"/>
          <w:wAfter w:w="1358" w:type="dxa"/>
          <w:trHeight w:val="300"/>
        </w:trPr>
        <w:tc>
          <w:tcPr>
            <w:tcW w:w="3134" w:type="dxa"/>
            <w:tcBorders>
              <w:top w:val="nil"/>
              <w:left w:val="nil"/>
              <w:bottom w:val="single" w:sz="4" w:space="0" w:color="BFC5D2"/>
              <w:right w:val="nil"/>
            </w:tcBorders>
            <w:shd w:val="clear" w:color="000000" w:fill="FFFFFF"/>
            <w:vAlign w:val="bottom"/>
            <w:hideMark/>
          </w:tcPr>
          <w:p w:rsidR="00427D04" w:rsidRPr="00427D04" w:rsidRDefault="00427D04" w:rsidP="00427D04">
            <w:pPr>
              <w:suppressAutoHyphens w:val="0"/>
              <w:ind w:firstLineChars="200" w:firstLine="360"/>
              <w:rPr>
                <w:i/>
                <w:iCs/>
                <w:color w:val="000000"/>
                <w:sz w:val="18"/>
                <w:szCs w:val="18"/>
                <w:lang w:eastAsia="ru-RU"/>
              </w:rPr>
            </w:pPr>
            <w:r w:rsidRPr="00427D04">
              <w:rPr>
                <w:i/>
                <w:iCs/>
                <w:color w:val="000000"/>
                <w:sz w:val="18"/>
                <w:szCs w:val="18"/>
                <w:lang w:eastAsia="ru-RU"/>
              </w:rPr>
              <w:t>в том числе:</w:t>
            </w:r>
          </w:p>
        </w:tc>
        <w:tc>
          <w:tcPr>
            <w:tcW w:w="1020" w:type="dxa"/>
            <w:tcBorders>
              <w:top w:val="nil"/>
              <w:left w:val="single" w:sz="8" w:space="0" w:color="000000"/>
              <w:bottom w:val="nil"/>
              <w:right w:val="nil"/>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single" w:sz="4" w:space="0" w:color="000000"/>
              <w:bottom w:val="nil"/>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693" w:type="dxa"/>
            <w:gridSpan w:val="2"/>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345"/>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200" w:firstLine="360"/>
              <w:rPr>
                <w:color w:val="000000"/>
                <w:sz w:val="18"/>
                <w:szCs w:val="18"/>
                <w:lang w:eastAsia="ru-RU"/>
              </w:rPr>
            </w:pPr>
            <w:r w:rsidRPr="00427D04">
              <w:rPr>
                <w:color w:val="000000"/>
                <w:sz w:val="18"/>
                <w:szCs w:val="18"/>
                <w:lang w:eastAsia="ru-RU"/>
              </w:rPr>
              <w:t>за счет оплаты труда и начислений на выплаты по оплате труда</w:t>
            </w:r>
          </w:p>
        </w:tc>
        <w:tc>
          <w:tcPr>
            <w:tcW w:w="1020" w:type="dxa"/>
            <w:tcBorders>
              <w:top w:val="nil"/>
              <w:left w:val="nil"/>
              <w:bottom w:val="single" w:sz="4" w:space="0" w:color="000000"/>
              <w:right w:val="nil"/>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2300</w:t>
            </w:r>
          </w:p>
        </w:tc>
        <w:tc>
          <w:tcPr>
            <w:tcW w:w="1612" w:type="dxa"/>
            <w:tcBorders>
              <w:top w:val="nil"/>
              <w:left w:val="single" w:sz="4" w:space="0" w:color="000000"/>
              <w:bottom w:val="single" w:sz="4" w:space="0" w:color="000000"/>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210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7 128 366,15</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6 246 656,24</w:t>
            </w:r>
          </w:p>
        </w:tc>
      </w:tr>
      <w:tr w:rsidR="00427D04" w:rsidRPr="00427D04" w:rsidTr="00427D04">
        <w:trPr>
          <w:gridAfter w:val="3"/>
          <w:wAfter w:w="1358" w:type="dxa"/>
          <w:trHeight w:val="330"/>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в том числе:</w:t>
            </w:r>
          </w:p>
        </w:tc>
        <w:tc>
          <w:tcPr>
            <w:tcW w:w="1020" w:type="dxa"/>
            <w:tcBorders>
              <w:top w:val="nil"/>
              <w:left w:val="single" w:sz="8" w:space="0" w:color="000000"/>
              <w:bottom w:val="nil"/>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693" w:type="dxa"/>
            <w:gridSpan w:val="2"/>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за счет заработной платы</w:t>
            </w:r>
          </w:p>
        </w:tc>
        <w:tc>
          <w:tcPr>
            <w:tcW w:w="1020" w:type="dxa"/>
            <w:tcBorders>
              <w:top w:val="nil"/>
              <w:left w:val="nil"/>
              <w:bottom w:val="single" w:sz="4" w:space="0" w:color="000000"/>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2301</w:t>
            </w:r>
          </w:p>
        </w:tc>
        <w:tc>
          <w:tcPr>
            <w:tcW w:w="1612" w:type="dxa"/>
            <w:tcBorders>
              <w:top w:val="nil"/>
              <w:left w:val="nil"/>
              <w:bottom w:val="single" w:sz="4" w:space="0" w:color="000000"/>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211</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5 482 048,96</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4 805 737,91</w:t>
            </w:r>
          </w:p>
        </w:tc>
      </w:tr>
      <w:tr w:rsidR="00427D04" w:rsidRPr="00427D04" w:rsidTr="00427D04">
        <w:trPr>
          <w:gridAfter w:val="3"/>
          <w:wAfter w:w="1358" w:type="dxa"/>
          <w:trHeight w:val="255"/>
        </w:trPr>
        <w:tc>
          <w:tcPr>
            <w:tcW w:w="3134" w:type="dxa"/>
            <w:tcBorders>
              <w:top w:val="single" w:sz="4" w:space="0" w:color="D9D9D9"/>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за счет прочих несоциальных выплат персоналу в денежной форме</w:t>
            </w:r>
          </w:p>
        </w:tc>
        <w:tc>
          <w:tcPr>
            <w:tcW w:w="1020" w:type="dxa"/>
            <w:tcBorders>
              <w:top w:val="nil"/>
              <w:left w:val="nil"/>
              <w:bottom w:val="single" w:sz="4" w:space="0" w:color="000000"/>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2302</w:t>
            </w:r>
          </w:p>
        </w:tc>
        <w:tc>
          <w:tcPr>
            <w:tcW w:w="1612" w:type="dxa"/>
            <w:tcBorders>
              <w:top w:val="nil"/>
              <w:left w:val="nil"/>
              <w:bottom w:val="single" w:sz="4" w:space="0" w:color="000000"/>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212</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45"/>
        </w:trPr>
        <w:tc>
          <w:tcPr>
            <w:tcW w:w="3134" w:type="dxa"/>
            <w:tcBorders>
              <w:top w:val="single" w:sz="4" w:space="0" w:color="D9D9D9"/>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за счет начислений на выплаты по оплате труда</w:t>
            </w:r>
          </w:p>
        </w:tc>
        <w:tc>
          <w:tcPr>
            <w:tcW w:w="1020" w:type="dxa"/>
            <w:tcBorders>
              <w:top w:val="nil"/>
              <w:left w:val="nil"/>
              <w:bottom w:val="single" w:sz="4" w:space="0" w:color="000000"/>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2303</w:t>
            </w:r>
          </w:p>
        </w:tc>
        <w:tc>
          <w:tcPr>
            <w:tcW w:w="1612" w:type="dxa"/>
            <w:tcBorders>
              <w:top w:val="nil"/>
              <w:left w:val="nil"/>
              <w:bottom w:val="single" w:sz="4" w:space="0" w:color="000000"/>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213</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1 646 317,19</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1 440 918,33</w:t>
            </w:r>
          </w:p>
        </w:tc>
      </w:tr>
      <w:tr w:rsidR="00427D04" w:rsidRPr="00427D04" w:rsidTr="00427D04">
        <w:trPr>
          <w:gridAfter w:val="3"/>
          <w:wAfter w:w="1358" w:type="dxa"/>
          <w:trHeight w:val="300"/>
        </w:trPr>
        <w:tc>
          <w:tcPr>
            <w:tcW w:w="3134" w:type="dxa"/>
            <w:tcBorders>
              <w:top w:val="single" w:sz="4" w:space="0" w:color="000000"/>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за счет прочих несоциальных выплат персоналу в натуральной форме</w:t>
            </w:r>
          </w:p>
        </w:tc>
        <w:tc>
          <w:tcPr>
            <w:tcW w:w="1020" w:type="dxa"/>
            <w:tcBorders>
              <w:top w:val="nil"/>
              <w:left w:val="nil"/>
              <w:bottom w:val="single" w:sz="4" w:space="0" w:color="000000"/>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2304</w:t>
            </w:r>
          </w:p>
        </w:tc>
        <w:tc>
          <w:tcPr>
            <w:tcW w:w="1612" w:type="dxa"/>
            <w:tcBorders>
              <w:top w:val="nil"/>
              <w:left w:val="nil"/>
              <w:bottom w:val="single" w:sz="4" w:space="0" w:color="000000"/>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214</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single" w:sz="4" w:space="0" w:color="BFC5D2"/>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200" w:firstLine="360"/>
              <w:rPr>
                <w:color w:val="000000"/>
                <w:sz w:val="18"/>
                <w:szCs w:val="18"/>
                <w:lang w:eastAsia="ru-RU"/>
              </w:rPr>
            </w:pPr>
            <w:r w:rsidRPr="00427D04">
              <w:rPr>
                <w:color w:val="000000"/>
                <w:sz w:val="18"/>
                <w:szCs w:val="18"/>
                <w:lang w:eastAsia="ru-RU"/>
              </w:rPr>
              <w:t>за счет оплаты работ, услуг</w:t>
            </w:r>
          </w:p>
        </w:tc>
        <w:tc>
          <w:tcPr>
            <w:tcW w:w="1020" w:type="dxa"/>
            <w:tcBorders>
              <w:top w:val="nil"/>
              <w:left w:val="nil"/>
              <w:bottom w:val="single" w:sz="4" w:space="0" w:color="000000"/>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2400</w:t>
            </w:r>
          </w:p>
        </w:tc>
        <w:tc>
          <w:tcPr>
            <w:tcW w:w="1612" w:type="dxa"/>
            <w:tcBorders>
              <w:top w:val="nil"/>
              <w:left w:val="nil"/>
              <w:bottom w:val="single" w:sz="4" w:space="0" w:color="000000"/>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220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13 075 756,32</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11 805 757,08</w:t>
            </w:r>
          </w:p>
        </w:tc>
      </w:tr>
      <w:tr w:rsidR="00427D04" w:rsidRPr="00427D04" w:rsidTr="00427D04">
        <w:trPr>
          <w:gridAfter w:val="3"/>
          <w:wAfter w:w="1358" w:type="dxa"/>
          <w:trHeight w:val="300"/>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в том числе:</w:t>
            </w:r>
          </w:p>
        </w:tc>
        <w:tc>
          <w:tcPr>
            <w:tcW w:w="1020" w:type="dxa"/>
            <w:tcBorders>
              <w:top w:val="nil"/>
              <w:left w:val="single" w:sz="8" w:space="0" w:color="000000"/>
              <w:bottom w:val="nil"/>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693" w:type="dxa"/>
            <w:gridSpan w:val="2"/>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300"/>
        </w:trPr>
        <w:tc>
          <w:tcPr>
            <w:tcW w:w="3134" w:type="dxa"/>
            <w:tcBorders>
              <w:top w:val="nil"/>
              <w:left w:val="nil"/>
              <w:bottom w:val="nil"/>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 xml:space="preserve"> услуг связи</w:t>
            </w:r>
          </w:p>
        </w:tc>
        <w:tc>
          <w:tcPr>
            <w:tcW w:w="1020" w:type="dxa"/>
            <w:tcBorders>
              <w:top w:val="nil"/>
              <w:left w:val="nil"/>
              <w:bottom w:val="single" w:sz="4" w:space="0" w:color="000000"/>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2401</w:t>
            </w:r>
          </w:p>
        </w:tc>
        <w:tc>
          <w:tcPr>
            <w:tcW w:w="1612" w:type="dxa"/>
            <w:tcBorders>
              <w:top w:val="nil"/>
              <w:left w:val="nil"/>
              <w:bottom w:val="single" w:sz="4" w:space="0" w:color="000000"/>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221</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83 765,00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73 490,24</w:t>
            </w:r>
          </w:p>
        </w:tc>
      </w:tr>
      <w:tr w:rsidR="00427D04" w:rsidRPr="00427D04" w:rsidTr="00427D04">
        <w:trPr>
          <w:gridAfter w:val="3"/>
          <w:wAfter w:w="1358" w:type="dxa"/>
          <w:trHeight w:val="300"/>
        </w:trPr>
        <w:tc>
          <w:tcPr>
            <w:tcW w:w="3134" w:type="dxa"/>
            <w:tcBorders>
              <w:top w:val="single" w:sz="4" w:space="0" w:color="7F7F7F"/>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транспортных услуг</w:t>
            </w:r>
          </w:p>
        </w:tc>
        <w:tc>
          <w:tcPr>
            <w:tcW w:w="1020" w:type="dxa"/>
            <w:tcBorders>
              <w:top w:val="nil"/>
              <w:left w:val="nil"/>
              <w:bottom w:val="single" w:sz="4" w:space="0" w:color="000000"/>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2402</w:t>
            </w:r>
          </w:p>
        </w:tc>
        <w:tc>
          <w:tcPr>
            <w:tcW w:w="1612" w:type="dxa"/>
            <w:tcBorders>
              <w:top w:val="nil"/>
              <w:left w:val="nil"/>
              <w:bottom w:val="single" w:sz="4" w:space="0" w:color="000000"/>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222</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17 713,00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63 416,79</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коммунальных услуг</w:t>
            </w:r>
          </w:p>
        </w:tc>
        <w:tc>
          <w:tcPr>
            <w:tcW w:w="1020" w:type="dxa"/>
            <w:tcBorders>
              <w:top w:val="nil"/>
              <w:left w:val="nil"/>
              <w:bottom w:val="single" w:sz="4" w:space="0" w:color="000000"/>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2403</w:t>
            </w:r>
          </w:p>
        </w:tc>
        <w:tc>
          <w:tcPr>
            <w:tcW w:w="1612" w:type="dxa"/>
            <w:tcBorders>
              <w:top w:val="nil"/>
              <w:left w:val="nil"/>
              <w:bottom w:val="single" w:sz="4" w:space="0" w:color="000000"/>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223</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878 684,37</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854 688,51</w:t>
            </w:r>
          </w:p>
        </w:tc>
      </w:tr>
      <w:tr w:rsidR="00427D04" w:rsidRPr="00427D04" w:rsidTr="00427D04">
        <w:trPr>
          <w:gridAfter w:val="3"/>
          <w:wAfter w:w="1358" w:type="dxa"/>
          <w:trHeight w:val="48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арендной платы за пользование имуществом (за исключением земельных и других обособленных природных объектов)</w:t>
            </w:r>
          </w:p>
        </w:tc>
        <w:tc>
          <w:tcPr>
            <w:tcW w:w="1020" w:type="dxa"/>
            <w:tcBorders>
              <w:top w:val="nil"/>
              <w:left w:val="nil"/>
              <w:bottom w:val="single" w:sz="4" w:space="0" w:color="000000"/>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2404</w:t>
            </w:r>
          </w:p>
        </w:tc>
        <w:tc>
          <w:tcPr>
            <w:tcW w:w="1612" w:type="dxa"/>
            <w:tcBorders>
              <w:top w:val="nil"/>
              <w:left w:val="nil"/>
              <w:bottom w:val="single" w:sz="4" w:space="0" w:color="000000"/>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224</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2 511,74</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работ, услуг по содержанию имущества</w:t>
            </w:r>
          </w:p>
        </w:tc>
        <w:tc>
          <w:tcPr>
            <w:tcW w:w="1020" w:type="dxa"/>
            <w:tcBorders>
              <w:top w:val="nil"/>
              <w:left w:val="nil"/>
              <w:bottom w:val="single" w:sz="4" w:space="0" w:color="000000"/>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2405</w:t>
            </w:r>
          </w:p>
        </w:tc>
        <w:tc>
          <w:tcPr>
            <w:tcW w:w="1612" w:type="dxa"/>
            <w:tcBorders>
              <w:top w:val="nil"/>
              <w:left w:val="nil"/>
              <w:bottom w:val="single" w:sz="4" w:space="0" w:color="000000"/>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225</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9 973 140,64</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5 180 250,90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прочих работ, услуг</w:t>
            </w:r>
          </w:p>
        </w:tc>
        <w:tc>
          <w:tcPr>
            <w:tcW w:w="1020" w:type="dxa"/>
            <w:tcBorders>
              <w:top w:val="nil"/>
              <w:left w:val="nil"/>
              <w:bottom w:val="single" w:sz="4" w:space="0" w:color="000000"/>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2406</w:t>
            </w:r>
          </w:p>
        </w:tc>
        <w:tc>
          <w:tcPr>
            <w:tcW w:w="1612" w:type="dxa"/>
            <w:tcBorders>
              <w:top w:val="nil"/>
              <w:left w:val="nil"/>
              <w:bottom w:val="single" w:sz="4" w:space="0" w:color="000000"/>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226</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2 117 064,20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5 630 654,67</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страхования</w:t>
            </w:r>
          </w:p>
        </w:tc>
        <w:tc>
          <w:tcPr>
            <w:tcW w:w="1020" w:type="dxa"/>
            <w:tcBorders>
              <w:top w:val="nil"/>
              <w:left w:val="nil"/>
              <w:bottom w:val="single" w:sz="4" w:space="0" w:color="000000"/>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2407</w:t>
            </w:r>
          </w:p>
        </w:tc>
        <w:tc>
          <w:tcPr>
            <w:tcW w:w="1612" w:type="dxa"/>
            <w:tcBorders>
              <w:top w:val="nil"/>
              <w:left w:val="nil"/>
              <w:bottom w:val="single" w:sz="4" w:space="0" w:color="000000"/>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227</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2 877,37</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3 252,67</w:t>
            </w:r>
          </w:p>
        </w:tc>
      </w:tr>
      <w:tr w:rsidR="00427D04" w:rsidRPr="00427D04" w:rsidTr="00427D04">
        <w:trPr>
          <w:gridAfter w:val="3"/>
          <w:wAfter w:w="1358" w:type="dxa"/>
          <w:trHeight w:val="48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арендной платы за пользование земельными участками и другими обособленными природными объектами</w:t>
            </w:r>
          </w:p>
        </w:tc>
        <w:tc>
          <w:tcPr>
            <w:tcW w:w="1020" w:type="dxa"/>
            <w:tcBorders>
              <w:top w:val="nil"/>
              <w:left w:val="nil"/>
              <w:bottom w:val="single" w:sz="4" w:space="0" w:color="000000"/>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2408</w:t>
            </w:r>
          </w:p>
        </w:tc>
        <w:tc>
          <w:tcPr>
            <w:tcW w:w="1612" w:type="dxa"/>
            <w:tcBorders>
              <w:top w:val="nil"/>
              <w:left w:val="nil"/>
              <w:bottom w:val="single" w:sz="4" w:space="0" w:color="000000"/>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229</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3,30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200" w:firstLine="360"/>
              <w:rPr>
                <w:color w:val="000000"/>
                <w:sz w:val="18"/>
                <w:szCs w:val="18"/>
                <w:lang w:eastAsia="ru-RU"/>
              </w:rPr>
            </w:pPr>
            <w:r w:rsidRPr="00427D04">
              <w:rPr>
                <w:color w:val="000000"/>
                <w:sz w:val="18"/>
                <w:szCs w:val="18"/>
                <w:lang w:eastAsia="ru-RU"/>
              </w:rPr>
              <w:t>за счет обслуживания государственного (муниципального) долга</w:t>
            </w:r>
          </w:p>
        </w:tc>
        <w:tc>
          <w:tcPr>
            <w:tcW w:w="1020" w:type="dxa"/>
            <w:tcBorders>
              <w:top w:val="nil"/>
              <w:left w:val="nil"/>
              <w:bottom w:val="single" w:sz="4" w:space="0" w:color="000000"/>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2500</w:t>
            </w:r>
          </w:p>
        </w:tc>
        <w:tc>
          <w:tcPr>
            <w:tcW w:w="1612" w:type="dxa"/>
            <w:tcBorders>
              <w:top w:val="nil"/>
              <w:left w:val="nil"/>
              <w:bottom w:val="single" w:sz="4" w:space="0" w:color="000000"/>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230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522,41</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523,56</w:t>
            </w:r>
          </w:p>
        </w:tc>
      </w:tr>
      <w:tr w:rsidR="00427D04" w:rsidRPr="00427D04" w:rsidTr="00427D04">
        <w:trPr>
          <w:gridAfter w:val="3"/>
          <w:wAfter w:w="1358" w:type="dxa"/>
          <w:trHeight w:val="300"/>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из них:</w:t>
            </w:r>
          </w:p>
        </w:tc>
        <w:tc>
          <w:tcPr>
            <w:tcW w:w="1020" w:type="dxa"/>
            <w:tcBorders>
              <w:top w:val="nil"/>
              <w:left w:val="single" w:sz="8" w:space="0" w:color="000000"/>
              <w:bottom w:val="nil"/>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693" w:type="dxa"/>
            <w:gridSpan w:val="2"/>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lastRenderedPageBreak/>
              <w:t>внутреннего долга</w:t>
            </w:r>
          </w:p>
        </w:tc>
        <w:tc>
          <w:tcPr>
            <w:tcW w:w="1020" w:type="dxa"/>
            <w:tcBorders>
              <w:top w:val="nil"/>
              <w:left w:val="nil"/>
              <w:bottom w:val="single" w:sz="4" w:space="0" w:color="000000"/>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2501</w:t>
            </w:r>
          </w:p>
        </w:tc>
        <w:tc>
          <w:tcPr>
            <w:tcW w:w="1612" w:type="dxa"/>
            <w:tcBorders>
              <w:top w:val="nil"/>
              <w:left w:val="nil"/>
              <w:bottom w:val="single" w:sz="4" w:space="0" w:color="000000"/>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231</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522,41</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523,56</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внешнего долга</w:t>
            </w:r>
          </w:p>
        </w:tc>
        <w:tc>
          <w:tcPr>
            <w:tcW w:w="1020" w:type="dxa"/>
            <w:tcBorders>
              <w:top w:val="nil"/>
              <w:left w:val="nil"/>
              <w:bottom w:val="single" w:sz="4" w:space="0" w:color="000000"/>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2502</w:t>
            </w:r>
          </w:p>
        </w:tc>
        <w:tc>
          <w:tcPr>
            <w:tcW w:w="1612" w:type="dxa"/>
            <w:tcBorders>
              <w:top w:val="nil"/>
              <w:left w:val="nil"/>
              <w:bottom w:val="single" w:sz="4" w:space="0" w:color="000000"/>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232</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15"/>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200" w:firstLine="360"/>
              <w:rPr>
                <w:color w:val="000000"/>
                <w:sz w:val="18"/>
                <w:szCs w:val="18"/>
                <w:lang w:eastAsia="ru-RU"/>
              </w:rPr>
            </w:pPr>
            <w:r w:rsidRPr="00427D04">
              <w:rPr>
                <w:color w:val="000000"/>
                <w:sz w:val="18"/>
                <w:szCs w:val="18"/>
                <w:lang w:eastAsia="ru-RU"/>
              </w:rPr>
              <w:t>за счет безвозмездных перечислений текущего характера</w:t>
            </w:r>
          </w:p>
        </w:tc>
        <w:tc>
          <w:tcPr>
            <w:tcW w:w="1020" w:type="dxa"/>
            <w:tcBorders>
              <w:top w:val="nil"/>
              <w:left w:val="nil"/>
              <w:bottom w:val="single" w:sz="8" w:space="0" w:color="000000"/>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2600</w:t>
            </w:r>
          </w:p>
        </w:tc>
        <w:tc>
          <w:tcPr>
            <w:tcW w:w="1612" w:type="dxa"/>
            <w:tcBorders>
              <w:top w:val="nil"/>
              <w:left w:val="nil"/>
              <w:bottom w:val="single" w:sz="8" w:space="0" w:color="000000"/>
              <w:right w:val="single" w:sz="4" w:space="0" w:color="000000"/>
            </w:tcBorders>
            <w:shd w:val="clear" w:color="auto" w:fill="auto"/>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240</w:t>
            </w:r>
          </w:p>
        </w:tc>
        <w:tc>
          <w:tcPr>
            <w:tcW w:w="1337" w:type="dxa"/>
            <w:tcBorders>
              <w:top w:val="nil"/>
              <w:left w:val="nil"/>
              <w:bottom w:val="single" w:sz="8"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8"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trHeight w:val="150"/>
        </w:trPr>
        <w:tc>
          <w:tcPr>
            <w:tcW w:w="3134" w:type="dxa"/>
            <w:tcBorders>
              <w:top w:val="nil"/>
              <w:left w:val="nil"/>
              <w:bottom w:val="nil"/>
              <w:right w:val="nil"/>
            </w:tcBorders>
            <w:shd w:val="clear" w:color="auto" w:fill="auto"/>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1020" w:type="dxa"/>
            <w:tcBorders>
              <w:top w:val="nil"/>
              <w:left w:val="nil"/>
              <w:bottom w:val="nil"/>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3205" w:type="dxa"/>
            <w:gridSpan w:val="4"/>
            <w:tcBorders>
              <w:top w:val="nil"/>
              <w:left w:val="nil"/>
              <w:bottom w:val="nil"/>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846" w:type="dxa"/>
            <w:tcBorders>
              <w:top w:val="nil"/>
              <w:left w:val="nil"/>
              <w:bottom w:val="nil"/>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r>
      <w:tr w:rsidR="00427D04" w:rsidRPr="00427D04" w:rsidTr="00427D04">
        <w:trPr>
          <w:trHeight w:val="300"/>
        </w:trPr>
        <w:tc>
          <w:tcPr>
            <w:tcW w:w="3134" w:type="dxa"/>
            <w:tcBorders>
              <w:top w:val="nil"/>
              <w:left w:val="nil"/>
              <w:bottom w:val="nil"/>
              <w:right w:val="nil"/>
            </w:tcBorders>
            <w:shd w:val="clear" w:color="auto" w:fill="auto"/>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1020" w:type="dxa"/>
            <w:tcBorders>
              <w:top w:val="nil"/>
              <w:left w:val="nil"/>
              <w:bottom w:val="nil"/>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3205" w:type="dxa"/>
            <w:gridSpan w:val="4"/>
            <w:tcBorders>
              <w:top w:val="nil"/>
              <w:left w:val="nil"/>
              <w:bottom w:val="nil"/>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846" w:type="dxa"/>
            <w:tcBorders>
              <w:top w:val="nil"/>
              <w:left w:val="nil"/>
              <w:bottom w:val="nil"/>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r>
      <w:tr w:rsidR="00427D04" w:rsidRPr="00427D04" w:rsidTr="00427D04">
        <w:trPr>
          <w:trHeight w:val="300"/>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200" w:firstLine="360"/>
              <w:rPr>
                <w:i/>
                <w:iCs/>
                <w:color w:val="000000"/>
                <w:sz w:val="18"/>
                <w:szCs w:val="18"/>
                <w:lang w:eastAsia="ru-RU"/>
              </w:rPr>
            </w:pPr>
            <w:r w:rsidRPr="00427D04">
              <w:rPr>
                <w:i/>
                <w:iCs/>
                <w:color w:val="000000"/>
                <w:sz w:val="18"/>
                <w:szCs w:val="18"/>
                <w:lang w:eastAsia="ru-RU"/>
              </w:rPr>
              <w:t> </w:t>
            </w:r>
          </w:p>
        </w:tc>
        <w:tc>
          <w:tcPr>
            <w:tcW w:w="1020" w:type="dxa"/>
            <w:tcBorders>
              <w:top w:val="nil"/>
              <w:left w:val="nil"/>
              <w:bottom w:val="nil"/>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3205" w:type="dxa"/>
            <w:gridSpan w:val="4"/>
            <w:tcBorders>
              <w:top w:val="nil"/>
              <w:left w:val="nil"/>
              <w:bottom w:val="nil"/>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846" w:type="dxa"/>
            <w:tcBorders>
              <w:top w:val="nil"/>
              <w:left w:val="nil"/>
              <w:bottom w:val="nil"/>
              <w:right w:val="nil"/>
            </w:tcBorders>
            <w:shd w:val="clear" w:color="000000" w:fill="FFFFFF"/>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Форма 0503123 с. 6</w:t>
            </w:r>
          </w:p>
        </w:tc>
      </w:tr>
      <w:tr w:rsidR="00427D04" w:rsidRPr="00427D04" w:rsidTr="00427D04">
        <w:trPr>
          <w:gridAfter w:val="3"/>
          <w:wAfter w:w="1358" w:type="dxa"/>
          <w:trHeight w:val="465"/>
        </w:trPr>
        <w:tc>
          <w:tcPr>
            <w:tcW w:w="3134" w:type="dxa"/>
            <w:tcBorders>
              <w:top w:val="single" w:sz="4" w:space="0" w:color="000000"/>
              <w:left w:val="nil"/>
              <w:bottom w:val="single" w:sz="4" w:space="0" w:color="000000"/>
              <w:right w:val="single" w:sz="4" w:space="0" w:color="000000"/>
            </w:tcBorders>
            <w:shd w:val="clear" w:color="000000" w:fill="FFFFFF"/>
            <w:noWrap/>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Наименование показателя</w:t>
            </w:r>
          </w:p>
        </w:tc>
        <w:tc>
          <w:tcPr>
            <w:tcW w:w="1020" w:type="dxa"/>
            <w:tcBorders>
              <w:top w:val="single" w:sz="4" w:space="0" w:color="000000"/>
              <w:left w:val="nil"/>
              <w:bottom w:val="single" w:sz="4" w:space="0" w:color="000000"/>
              <w:right w:val="single" w:sz="4" w:space="0" w:color="000000"/>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Код строки</w:t>
            </w:r>
          </w:p>
        </w:tc>
        <w:tc>
          <w:tcPr>
            <w:tcW w:w="1612" w:type="dxa"/>
            <w:tcBorders>
              <w:top w:val="single" w:sz="4" w:space="0" w:color="000000"/>
              <w:left w:val="nil"/>
              <w:bottom w:val="single" w:sz="4" w:space="0" w:color="000000"/>
              <w:right w:val="single" w:sz="4" w:space="0" w:color="000000"/>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Код по КОСГУ</w:t>
            </w:r>
          </w:p>
        </w:tc>
        <w:tc>
          <w:tcPr>
            <w:tcW w:w="1337" w:type="dxa"/>
            <w:tcBorders>
              <w:top w:val="single" w:sz="4" w:space="0" w:color="000000"/>
              <w:left w:val="nil"/>
              <w:bottom w:val="single" w:sz="4" w:space="0" w:color="000000"/>
              <w:right w:val="single" w:sz="4" w:space="0" w:color="000000"/>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За отчетный период</w:t>
            </w:r>
          </w:p>
        </w:tc>
        <w:tc>
          <w:tcPr>
            <w:tcW w:w="2693" w:type="dxa"/>
            <w:gridSpan w:val="2"/>
            <w:tcBorders>
              <w:top w:val="single" w:sz="4" w:space="0" w:color="000000"/>
              <w:left w:val="nil"/>
              <w:bottom w:val="single" w:sz="4" w:space="0" w:color="000000"/>
              <w:right w:val="nil"/>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xml:space="preserve">За аналогичный период прошлого финансового года </w:t>
            </w:r>
          </w:p>
        </w:tc>
      </w:tr>
      <w:tr w:rsidR="00427D04" w:rsidRPr="00427D04" w:rsidTr="00427D04">
        <w:trPr>
          <w:gridAfter w:val="3"/>
          <w:wAfter w:w="1358" w:type="dxa"/>
          <w:trHeight w:val="300"/>
        </w:trPr>
        <w:tc>
          <w:tcPr>
            <w:tcW w:w="3134" w:type="dxa"/>
            <w:tcBorders>
              <w:top w:val="nil"/>
              <w:left w:val="nil"/>
              <w:bottom w:val="single" w:sz="4" w:space="0" w:color="000000"/>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w:t>
            </w:r>
          </w:p>
        </w:tc>
        <w:tc>
          <w:tcPr>
            <w:tcW w:w="1020" w:type="dxa"/>
            <w:tcBorders>
              <w:top w:val="nil"/>
              <w:left w:val="nil"/>
              <w:bottom w:val="nil"/>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w:t>
            </w:r>
          </w:p>
        </w:tc>
        <w:tc>
          <w:tcPr>
            <w:tcW w:w="1612" w:type="dxa"/>
            <w:tcBorders>
              <w:top w:val="nil"/>
              <w:left w:val="nil"/>
              <w:bottom w:val="nil"/>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w:t>
            </w:r>
          </w:p>
        </w:tc>
        <w:tc>
          <w:tcPr>
            <w:tcW w:w="1337" w:type="dxa"/>
            <w:tcBorders>
              <w:top w:val="nil"/>
              <w:left w:val="nil"/>
              <w:bottom w:val="nil"/>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w:t>
            </w:r>
          </w:p>
        </w:tc>
        <w:tc>
          <w:tcPr>
            <w:tcW w:w="2693" w:type="dxa"/>
            <w:gridSpan w:val="2"/>
            <w:tcBorders>
              <w:top w:val="single" w:sz="4" w:space="0" w:color="000000"/>
              <w:left w:val="nil"/>
              <w:bottom w:val="nil"/>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5</w:t>
            </w:r>
          </w:p>
        </w:tc>
      </w:tr>
      <w:tr w:rsidR="00427D04" w:rsidRPr="00427D04" w:rsidTr="00427D04">
        <w:trPr>
          <w:gridAfter w:val="3"/>
          <w:wAfter w:w="1358" w:type="dxa"/>
          <w:trHeight w:val="300"/>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в том числе:</w:t>
            </w:r>
          </w:p>
        </w:tc>
        <w:tc>
          <w:tcPr>
            <w:tcW w:w="1020" w:type="dxa"/>
            <w:tcBorders>
              <w:top w:val="single" w:sz="8" w:space="0" w:color="000000"/>
              <w:left w:val="single" w:sz="8" w:space="0" w:color="000000"/>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single" w:sz="8" w:space="0" w:color="000000"/>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single" w:sz="8" w:space="0" w:color="000000"/>
              <w:left w:val="nil"/>
              <w:bottom w:val="nil"/>
              <w:right w:val="single" w:sz="4" w:space="0" w:color="000000"/>
            </w:tcBorders>
            <w:shd w:val="clear" w:color="auto" w:fill="auto"/>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2693" w:type="dxa"/>
            <w:gridSpan w:val="2"/>
            <w:tcBorders>
              <w:top w:val="single" w:sz="8"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480"/>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за счет безвозмездных перечислений текущего характера государственным (муниципальным) учреждениям</w:t>
            </w:r>
          </w:p>
        </w:tc>
        <w:tc>
          <w:tcPr>
            <w:tcW w:w="1020" w:type="dxa"/>
            <w:tcBorders>
              <w:top w:val="nil"/>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2601</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241</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480"/>
        </w:trPr>
        <w:tc>
          <w:tcPr>
            <w:tcW w:w="3134" w:type="dxa"/>
            <w:tcBorders>
              <w:top w:val="single" w:sz="4" w:space="0" w:color="7F7F7F"/>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за счет безвозмездных перечислений финансовым организациям государственного сектора на производство</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2602</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242</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57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за счет безвозмездных перечислений иным финансовым организациям (за исключением финансовых организаций государственного сектора) на производство</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2603</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243</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48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за счет безвозмездных перечислений нефинансовым организациям государственного сектора на производство</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2604</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244</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72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за счет безвозмездных перечислений иным нефинансовым организациям (за исключением нефинансовых организаций государственного сектора) на производство</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2605</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245</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57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за счет безвозмездных перечислений некоммерческим организациям и физическим лицам – производителям товаров, работ и услуг на производство</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2606</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246</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48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за счет безвозмездных перечислений финансовым организациям государственного сектора на продукцию</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2607</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247</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54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за счет безвозмездных перечислений иным финансовым организациям (за исключением финансовых организаций государственного сектора) на продукцию</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2608</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248</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48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за счет безвозмездных перечислений нефинансовым организациям государственного сектора на продукцию</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2609</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249</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585"/>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за счет безвозмездных перечислений иным нефинансовым организациям (за исключением нефинансовых организаций государственного сектора) на продукцию</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2611</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24A</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6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 xml:space="preserve">за счет безвозмездных перечислений некоммерческим </w:t>
            </w:r>
            <w:r w:rsidRPr="00427D04">
              <w:rPr>
                <w:i/>
                <w:iCs/>
                <w:color w:val="000000"/>
                <w:sz w:val="18"/>
                <w:szCs w:val="18"/>
                <w:lang w:eastAsia="ru-RU"/>
              </w:rPr>
              <w:lastRenderedPageBreak/>
              <w:t>организациям и физическим лицам – производителям товаров, работ и услуг на продукцию</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lastRenderedPageBreak/>
              <w:t>2612</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24B</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200" w:firstLine="360"/>
              <w:rPr>
                <w:color w:val="000000"/>
                <w:sz w:val="18"/>
                <w:szCs w:val="18"/>
                <w:lang w:eastAsia="ru-RU"/>
              </w:rPr>
            </w:pPr>
            <w:r w:rsidRPr="00427D04">
              <w:rPr>
                <w:color w:val="000000"/>
                <w:sz w:val="18"/>
                <w:szCs w:val="18"/>
                <w:lang w:eastAsia="ru-RU"/>
              </w:rPr>
              <w:lastRenderedPageBreak/>
              <w:t>за счет безвозмездных перечислений бюджетам</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2700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250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58 900,00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83 600,00</w:t>
            </w:r>
          </w:p>
        </w:tc>
      </w:tr>
      <w:tr w:rsidR="00427D04" w:rsidRPr="00427D04" w:rsidTr="00427D04">
        <w:trPr>
          <w:gridAfter w:val="3"/>
          <w:wAfter w:w="1358" w:type="dxa"/>
          <w:trHeight w:val="300"/>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из них:</w:t>
            </w:r>
          </w:p>
        </w:tc>
        <w:tc>
          <w:tcPr>
            <w:tcW w:w="1020" w:type="dxa"/>
            <w:tcBorders>
              <w:top w:val="nil"/>
              <w:left w:val="single" w:sz="8" w:space="0" w:color="000000"/>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693" w:type="dxa"/>
            <w:gridSpan w:val="2"/>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480"/>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за счет перечислений текущего характера другим бюджетам бюджетной системы Российской Федерации</w:t>
            </w:r>
          </w:p>
        </w:tc>
        <w:tc>
          <w:tcPr>
            <w:tcW w:w="1020" w:type="dxa"/>
            <w:tcBorders>
              <w:top w:val="nil"/>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2701</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251</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58 900,00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83 600,00</w:t>
            </w:r>
          </w:p>
        </w:tc>
      </w:tr>
      <w:tr w:rsidR="00427D04" w:rsidRPr="00427D04" w:rsidTr="00427D04">
        <w:trPr>
          <w:gridAfter w:val="3"/>
          <w:wAfter w:w="1358" w:type="dxa"/>
          <w:trHeight w:val="480"/>
        </w:trPr>
        <w:tc>
          <w:tcPr>
            <w:tcW w:w="3134" w:type="dxa"/>
            <w:tcBorders>
              <w:top w:val="single" w:sz="4" w:space="0" w:color="7F7F7F"/>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за счет перечислений текущего характера наднациональным организациям и правительствам иностранных государств</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2702</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252</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за счет перечислений текущего характера международным организациям</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2703</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253</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48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за счет перечислений капитального характера другим бюджетам бюджетной системы Российской Федерации</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2704</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254</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48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за счет перечислений капитального характера наднациональным организациям и правительствам иностранных государств</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2705</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255</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за счет перечислений капитального характера международным организациям</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2706</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256</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200" w:firstLine="360"/>
              <w:rPr>
                <w:color w:val="000000"/>
                <w:sz w:val="18"/>
                <w:szCs w:val="18"/>
                <w:lang w:eastAsia="ru-RU"/>
              </w:rPr>
            </w:pPr>
            <w:r w:rsidRPr="00427D04">
              <w:rPr>
                <w:color w:val="000000"/>
                <w:sz w:val="18"/>
                <w:szCs w:val="18"/>
                <w:lang w:eastAsia="ru-RU"/>
              </w:rPr>
              <w:t>за счет социального обеспечения</w:t>
            </w:r>
          </w:p>
        </w:tc>
        <w:tc>
          <w:tcPr>
            <w:tcW w:w="1020" w:type="dxa"/>
            <w:tcBorders>
              <w:top w:val="nil"/>
              <w:left w:val="nil"/>
              <w:bottom w:val="single" w:sz="8"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2800</w:t>
            </w:r>
          </w:p>
        </w:tc>
        <w:tc>
          <w:tcPr>
            <w:tcW w:w="1612" w:type="dxa"/>
            <w:tcBorders>
              <w:top w:val="nil"/>
              <w:left w:val="nil"/>
              <w:bottom w:val="single" w:sz="8"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260</w:t>
            </w:r>
          </w:p>
        </w:tc>
        <w:tc>
          <w:tcPr>
            <w:tcW w:w="1337" w:type="dxa"/>
            <w:tcBorders>
              <w:top w:val="nil"/>
              <w:left w:val="nil"/>
              <w:bottom w:val="single" w:sz="8"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162 163,36</w:t>
            </w:r>
          </w:p>
        </w:tc>
        <w:tc>
          <w:tcPr>
            <w:tcW w:w="2693" w:type="dxa"/>
            <w:gridSpan w:val="2"/>
            <w:tcBorders>
              <w:top w:val="nil"/>
              <w:left w:val="nil"/>
              <w:bottom w:val="single" w:sz="8"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164 811,30</w:t>
            </w:r>
          </w:p>
        </w:tc>
      </w:tr>
      <w:tr w:rsidR="00427D04" w:rsidRPr="00427D04" w:rsidTr="00427D04">
        <w:trPr>
          <w:trHeight w:val="255"/>
        </w:trPr>
        <w:tc>
          <w:tcPr>
            <w:tcW w:w="3134" w:type="dxa"/>
            <w:tcBorders>
              <w:top w:val="nil"/>
              <w:left w:val="nil"/>
              <w:bottom w:val="nil"/>
              <w:right w:val="nil"/>
            </w:tcBorders>
            <w:shd w:val="clear" w:color="auto" w:fill="auto"/>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1020" w:type="dxa"/>
            <w:tcBorders>
              <w:top w:val="nil"/>
              <w:left w:val="nil"/>
              <w:bottom w:val="nil"/>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3205" w:type="dxa"/>
            <w:gridSpan w:val="4"/>
            <w:tcBorders>
              <w:top w:val="nil"/>
              <w:left w:val="nil"/>
              <w:bottom w:val="nil"/>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846" w:type="dxa"/>
            <w:tcBorders>
              <w:top w:val="nil"/>
              <w:left w:val="nil"/>
              <w:bottom w:val="nil"/>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r>
      <w:tr w:rsidR="00427D04" w:rsidRPr="00427D04" w:rsidTr="00427D04">
        <w:trPr>
          <w:trHeight w:val="300"/>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200" w:firstLine="360"/>
              <w:rPr>
                <w:i/>
                <w:iCs/>
                <w:color w:val="000000"/>
                <w:sz w:val="18"/>
                <w:szCs w:val="18"/>
                <w:lang w:eastAsia="ru-RU"/>
              </w:rPr>
            </w:pPr>
            <w:r w:rsidRPr="00427D04">
              <w:rPr>
                <w:i/>
                <w:iCs/>
                <w:color w:val="000000"/>
                <w:sz w:val="18"/>
                <w:szCs w:val="18"/>
                <w:lang w:eastAsia="ru-RU"/>
              </w:rPr>
              <w:t> </w:t>
            </w:r>
          </w:p>
        </w:tc>
        <w:tc>
          <w:tcPr>
            <w:tcW w:w="1020" w:type="dxa"/>
            <w:tcBorders>
              <w:top w:val="nil"/>
              <w:left w:val="nil"/>
              <w:bottom w:val="nil"/>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3205" w:type="dxa"/>
            <w:gridSpan w:val="4"/>
            <w:tcBorders>
              <w:top w:val="nil"/>
              <w:left w:val="nil"/>
              <w:bottom w:val="nil"/>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846" w:type="dxa"/>
            <w:tcBorders>
              <w:top w:val="nil"/>
              <w:left w:val="nil"/>
              <w:bottom w:val="nil"/>
              <w:right w:val="nil"/>
            </w:tcBorders>
            <w:shd w:val="clear" w:color="000000" w:fill="FFFFFF"/>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Форма 0503123 с. 7</w:t>
            </w:r>
          </w:p>
        </w:tc>
      </w:tr>
      <w:tr w:rsidR="00427D04" w:rsidRPr="00427D04" w:rsidTr="00427D04">
        <w:trPr>
          <w:gridAfter w:val="3"/>
          <w:wAfter w:w="1358" w:type="dxa"/>
          <w:trHeight w:val="465"/>
        </w:trPr>
        <w:tc>
          <w:tcPr>
            <w:tcW w:w="3134" w:type="dxa"/>
            <w:tcBorders>
              <w:top w:val="single" w:sz="4" w:space="0" w:color="000000"/>
              <w:left w:val="nil"/>
              <w:bottom w:val="single" w:sz="4" w:space="0" w:color="000000"/>
              <w:right w:val="single" w:sz="4" w:space="0" w:color="000000"/>
            </w:tcBorders>
            <w:shd w:val="clear" w:color="000000" w:fill="FFFFFF"/>
            <w:noWrap/>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Наименование показателя</w:t>
            </w:r>
          </w:p>
        </w:tc>
        <w:tc>
          <w:tcPr>
            <w:tcW w:w="1020" w:type="dxa"/>
            <w:tcBorders>
              <w:top w:val="single" w:sz="4" w:space="0" w:color="000000"/>
              <w:left w:val="nil"/>
              <w:bottom w:val="single" w:sz="4" w:space="0" w:color="000000"/>
              <w:right w:val="single" w:sz="4" w:space="0" w:color="000000"/>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Код строки</w:t>
            </w:r>
          </w:p>
        </w:tc>
        <w:tc>
          <w:tcPr>
            <w:tcW w:w="1612" w:type="dxa"/>
            <w:tcBorders>
              <w:top w:val="single" w:sz="4" w:space="0" w:color="000000"/>
              <w:left w:val="nil"/>
              <w:bottom w:val="single" w:sz="4" w:space="0" w:color="000000"/>
              <w:right w:val="single" w:sz="4" w:space="0" w:color="000000"/>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Код по КОСГУ</w:t>
            </w:r>
          </w:p>
        </w:tc>
        <w:tc>
          <w:tcPr>
            <w:tcW w:w="1337" w:type="dxa"/>
            <w:tcBorders>
              <w:top w:val="single" w:sz="4" w:space="0" w:color="000000"/>
              <w:left w:val="nil"/>
              <w:bottom w:val="single" w:sz="4" w:space="0" w:color="000000"/>
              <w:right w:val="single" w:sz="4" w:space="0" w:color="000000"/>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За отчетный период</w:t>
            </w:r>
          </w:p>
        </w:tc>
        <w:tc>
          <w:tcPr>
            <w:tcW w:w="2693" w:type="dxa"/>
            <w:gridSpan w:val="2"/>
            <w:tcBorders>
              <w:top w:val="single" w:sz="4" w:space="0" w:color="000000"/>
              <w:left w:val="nil"/>
              <w:bottom w:val="single" w:sz="4" w:space="0" w:color="000000"/>
              <w:right w:val="nil"/>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xml:space="preserve">За аналогичный период прошлого финансового года </w:t>
            </w:r>
          </w:p>
        </w:tc>
      </w:tr>
      <w:tr w:rsidR="00427D04" w:rsidRPr="00427D04" w:rsidTr="00427D04">
        <w:trPr>
          <w:gridAfter w:val="3"/>
          <w:wAfter w:w="1358" w:type="dxa"/>
          <w:trHeight w:val="300"/>
        </w:trPr>
        <w:tc>
          <w:tcPr>
            <w:tcW w:w="3134" w:type="dxa"/>
            <w:tcBorders>
              <w:top w:val="nil"/>
              <w:left w:val="nil"/>
              <w:bottom w:val="single" w:sz="4" w:space="0" w:color="000000"/>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w:t>
            </w:r>
          </w:p>
        </w:tc>
        <w:tc>
          <w:tcPr>
            <w:tcW w:w="1020" w:type="dxa"/>
            <w:tcBorders>
              <w:top w:val="nil"/>
              <w:left w:val="nil"/>
              <w:bottom w:val="nil"/>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w:t>
            </w:r>
          </w:p>
        </w:tc>
        <w:tc>
          <w:tcPr>
            <w:tcW w:w="1612" w:type="dxa"/>
            <w:tcBorders>
              <w:top w:val="nil"/>
              <w:left w:val="nil"/>
              <w:bottom w:val="nil"/>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w:t>
            </w:r>
          </w:p>
        </w:tc>
        <w:tc>
          <w:tcPr>
            <w:tcW w:w="1337" w:type="dxa"/>
            <w:tcBorders>
              <w:top w:val="nil"/>
              <w:left w:val="nil"/>
              <w:bottom w:val="nil"/>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w:t>
            </w:r>
          </w:p>
        </w:tc>
        <w:tc>
          <w:tcPr>
            <w:tcW w:w="2693" w:type="dxa"/>
            <w:gridSpan w:val="2"/>
            <w:tcBorders>
              <w:top w:val="single" w:sz="4" w:space="0" w:color="000000"/>
              <w:left w:val="nil"/>
              <w:bottom w:val="nil"/>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5</w:t>
            </w:r>
          </w:p>
        </w:tc>
      </w:tr>
      <w:tr w:rsidR="00427D04" w:rsidRPr="00427D04" w:rsidTr="00427D04">
        <w:trPr>
          <w:gridAfter w:val="3"/>
          <w:wAfter w:w="1358" w:type="dxa"/>
          <w:trHeight w:val="300"/>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из них:</w:t>
            </w:r>
          </w:p>
        </w:tc>
        <w:tc>
          <w:tcPr>
            <w:tcW w:w="1020" w:type="dxa"/>
            <w:tcBorders>
              <w:top w:val="single" w:sz="8" w:space="0" w:color="000000"/>
              <w:left w:val="single" w:sz="8" w:space="0" w:color="000000"/>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single" w:sz="8" w:space="0" w:color="000000"/>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single" w:sz="8" w:space="0" w:color="000000"/>
              <w:left w:val="nil"/>
              <w:bottom w:val="nil"/>
              <w:right w:val="single" w:sz="4" w:space="0" w:color="000000"/>
            </w:tcBorders>
            <w:shd w:val="clear" w:color="auto" w:fill="auto"/>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2693" w:type="dxa"/>
            <w:gridSpan w:val="2"/>
            <w:tcBorders>
              <w:top w:val="single" w:sz="8"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480"/>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за счет пенсий, пособий и выплат по пенсионному, социальному и медицинскому страхованию населения</w:t>
            </w:r>
          </w:p>
        </w:tc>
        <w:tc>
          <w:tcPr>
            <w:tcW w:w="1020" w:type="dxa"/>
            <w:tcBorders>
              <w:top w:val="nil"/>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2801</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261</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single" w:sz="4" w:space="0" w:color="7F7F7F"/>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за счет пособий по социальной помощи населению в денежной форме</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2802</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262</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3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за счет пособий по социальной помощи населению в натуральной форме</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2803</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263</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495"/>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за счет пенсий, пособий, выплачиваемых работодателями,  нанимателями бывшим работникам</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2804</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264</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151 157,40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151 157,40</w:t>
            </w:r>
          </w:p>
        </w:tc>
      </w:tr>
      <w:tr w:rsidR="00427D04" w:rsidRPr="00427D04" w:rsidTr="00427D04">
        <w:trPr>
          <w:gridAfter w:val="3"/>
          <w:wAfter w:w="1358" w:type="dxa"/>
          <w:trHeight w:val="72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за счет пособий по социальной помощи, выплачиваемых работодателями, нанимателями бывшим работникам в натуральной форме</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2805</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265</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за счет социальных пособий и компенсаций персоналу в денежной форме</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2806</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266</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11 005,96</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13 653,90</w:t>
            </w:r>
          </w:p>
        </w:tc>
      </w:tr>
      <w:tr w:rsidR="00427D04" w:rsidRPr="00427D04" w:rsidTr="00427D04">
        <w:trPr>
          <w:gridAfter w:val="3"/>
          <w:wAfter w:w="1358" w:type="dxa"/>
          <w:trHeight w:val="48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за счет социальных компенсаций персоналу в натуральной форме</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2807</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267</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200" w:firstLine="360"/>
              <w:rPr>
                <w:color w:val="000000"/>
                <w:sz w:val="18"/>
                <w:szCs w:val="18"/>
                <w:lang w:eastAsia="ru-RU"/>
              </w:rPr>
            </w:pPr>
            <w:r w:rsidRPr="00427D04">
              <w:rPr>
                <w:color w:val="000000"/>
                <w:sz w:val="18"/>
                <w:szCs w:val="18"/>
                <w:lang w:eastAsia="ru-RU"/>
              </w:rPr>
              <w:t>за счет операций с активами</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2900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270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15"/>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lastRenderedPageBreak/>
              <w:t>из них:</w:t>
            </w:r>
          </w:p>
        </w:tc>
        <w:tc>
          <w:tcPr>
            <w:tcW w:w="1020" w:type="dxa"/>
            <w:tcBorders>
              <w:top w:val="nil"/>
              <w:left w:val="single" w:sz="8" w:space="0" w:color="000000"/>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693" w:type="dxa"/>
            <w:gridSpan w:val="2"/>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300"/>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за счет чрезвычайных расходов по операциям с активами</w:t>
            </w:r>
          </w:p>
        </w:tc>
        <w:tc>
          <w:tcPr>
            <w:tcW w:w="1020" w:type="dxa"/>
            <w:tcBorders>
              <w:top w:val="nil"/>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2901</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273</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single" w:sz="4" w:space="0" w:color="7F7F7F"/>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200" w:firstLine="360"/>
              <w:rPr>
                <w:color w:val="000000"/>
                <w:sz w:val="18"/>
                <w:szCs w:val="18"/>
                <w:lang w:eastAsia="ru-RU"/>
              </w:rPr>
            </w:pPr>
            <w:r w:rsidRPr="00427D04">
              <w:rPr>
                <w:color w:val="000000"/>
                <w:sz w:val="18"/>
                <w:szCs w:val="18"/>
                <w:lang w:eastAsia="ru-RU"/>
              </w:rPr>
              <w:t>за счет безвозмездных перечислений капитального характера организациям</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3000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280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в том числе:</w:t>
            </w:r>
          </w:p>
        </w:tc>
        <w:tc>
          <w:tcPr>
            <w:tcW w:w="1020" w:type="dxa"/>
            <w:tcBorders>
              <w:top w:val="nil"/>
              <w:left w:val="single" w:sz="8" w:space="0" w:color="000000"/>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693" w:type="dxa"/>
            <w:gridSpan w:val="2"/>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570"/>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за счет безвозмездных перечислений капитального характера государственным (муниципальным) учреждениям</w:t>
            </w:r>
          </w:p>
        </w:tc>
        <w:tc>
          <w:tcPr>
            <w:tcW w:w="1020" w:type="dxa"/>
            <w:tcBorders>
              <w:top w:val="nil"/>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3001</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281</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480"/>
        </w:trPr>
        <w:tc>
          <w:tcPr>
            <w:tcW w:w="3134" w:type="dxa"/>
            <w:tcBorders>
              <w:top w:val="single" w:sz="4" w:space="0" w:color="7F7F7F"/>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за счет безвозмездных перечислений капитального характера финансовым организациям государственного сектора</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3002</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282</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585"/>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 xml:space="preserve">за счет безвозмездных перечислений капитального характера иным финансовым организациям (за исключением финансовых организаций государственного сектора) </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3003</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283</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48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 xml:space="preserve">за счет безвозмездных перечислений капитального характера нефинансовым организациям государственного сектора </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3004</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284</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72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 xml:space="preserve">за счет безвозмездных перечислений капитального характера иным нефинансовым организациям (за исключением нефинансовых организаций государственного сектора) </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3005</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285</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6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 xml:space="preserve">за счет безвозмездных перечислений капитального характера некоммерческим организациям и физическим лицам – производителям товаров, работ и услуг </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3006</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286</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15"/>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200" w:firstLine="360"/>
              <w:rPr>
                <w:color w:val="000000"/>
                <w:sz w:val="18"/>
                <w:szCs w:val="18"/>
                <w:lang w:eastAsia="ru-RU"/>
              </w:rPr>
            </w:pPr>
            <w:r w:rsidRPr="00427D04">
              <w:rPr>
                <w:color w:val="000000"/>
                <w:sz w:val="18"/>
                <w:szCs w:val="18"/>
                <w:lang w:eastAsia="ru-RU"/>
              </w:rPr>
              <w:t>за счет прочих расходов</w:t>
            </w:r>
          </w:p>
        </w:tc>
        <w:tc>
          <w:tcPr>
            <w:tcW w:w="1020" w:type="dxa"/>
            <w:tcBorders>
              <w:top w:val="nil"/>
              <w:left w:val="nil"/>
              <w:bottom w:val="single" w:sz="8"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3100</w:t>
            </w:r>
          </w:p>
        </w:tc>
        <w:tc>
          <w:tcPr>
            <w:tcW w:w="1612" w:type="dxa"/>
            <w:tcBorders>
              <w:top w:val="nil"/>
              <w:left w:val="nil"/>
              <w:bottom w:val="single" w:sz="8"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290</w:t>
            </w:r>
          </w:p>
        </w:tc>
        <w:tc>
          <w:tcPr>
            <w:tcW w:w="1337" w:type="dxa"/>
            <w:tcBorders>
              <w:top w:val="nil"/>
              <w:left w:val="nil"/>
              <w:bottom w:val="single" w:sz="8"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171 213,17</w:t>
            </w:r>
          </w:p>
        </w:tc>
        <w:tc>
          <w:tcPr>
            <w:tcW w:w="2693" w:type="dxa"/>
            <w:gridSpan w:val="2"/>
            <w:tcBorders>
              <w:top w:val="nil"/>
              <w:left w:val="nil"/>
              <w:bottom w:val="single" w:sz="8"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109 616,00</w:t>
            </w:r>
          </w:p>
        </w:tc>
      </w:tr>
      <w:tr w:rsidR="00427D04" w:rsidRPr="00427D04" w:rsidTr="00427D04">
        <w:trPr>
          <w:trHeight w:val="150"/>
        </w:trPr>
        <w:tc>
          <w:tcPr>
            <w:tcW w:w="3134" w:type="dxa"/>
            <w:tcBorders>
              <w:top w:val="nil"/>
              <w:left w:val="nil"/>
              <w:bottom w:val="nil"/>
              <w:right w:val="nil"/>
            </w:tcBorders>
            <w:shd w:val="clear" w:color="auto" w:fill="auto"/>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1020" w:type="dxa"/>
            <w:tcBorders>
              <w:top w:val="nil"/>
              <w:left w:val="nil"/>
              <w:bottom w:val="nil"/>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3205" w:type="dxa"/>
            <w:gridSpan w:val="4"/>
            <w:tcBorders>
              <w:top w:val="nil"/>
              <w:left w:val="nil"/>
              <w:bottom w:val="nil"/>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846" w:type="dxa"/>
            <w:tcBorders>
              <w:top w:val="nil"/>
              <w:left w:val="nil"/>
              <w:bottom w:val="nil"/>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r>
      <w:tr w:rsidR="00427D04" w:rsidRPr="00427D04" w:rsidTr="00427D04">
        <w:trPr>
          <w:trHeight w:val="180"/>
        </w:trPr>
        <w:tc>
          <w:tcPr>
            <w:tcW w:w="3134" w:type="dxa"/>
            <w:tcBorders>
              <w:top w:val="nil"/>
              <w:left w:val="nil"/>
              <w:bottom w:val="single" w:sz="4" w:space="0" w:color="000000"/>
              <w:right w:val="nil"/>
            </w:tcBorders>
            <w:shd w:val="clear" w:color="000000" w:fill="FFFFFF"/>
            <w:vAlign w:val="bottom"/>
            <w:hideMark/>
          </w:tcPr>
          <w:p w:rsidR="00427D04" w:rsidRPr="00427D04" w:rsidRDefault="00427D04" w:rsidP="00427D04">
            <w:pPr>
              <w:suppressAutoHyphens w:val="0"/>
              <w:ind w:firstLineChars="200" w:firstLine="360"/>
              <w:rPr>
                <w:i/>
                <w:iCs/>
                <w:color w:val="000000"/>
                <w:sz w:val="18"/>
                <w:szCs w:val="18"/>
                <w:lang w:eastAsia="ru-RU"/>
              </w:rPr>
            </w:pPr>
            <w:r w:rsidRPr="00427D04">
              <w:rPr>
                <w:i/>
                <w:iCs/>
                <w:color w:val="000000"/>
                <w:sz w:val="18"/>
                <w:szCs w:val="18"/>
                <w:lang w:eastAsia="ru-RU"/>
              </w:rPr>
              <w:t> </w:t>
            </w:r>
          </w:p>
        </w:tc>
        <w:tc>
          <w:tcPr>
            <w:tcW w:w="1020" w:type="dxa"/>
            <w:tcBorders>
              <w:top w:val="nil"/>
              <w:left w:val="nil"/>
              <w:bottom w:val="single" w:sz="4" w:space="0" w:color="000000"/>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single" w:sz="4" w:space="0" w:color="000000"/>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single" w:sz="4" w:space="0" w:color="000000"/>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3205" w:type="dxa"/>
            <w:gridSpan w:val="4"/>
            <w:tcBorders>
              <w:top w:val="nil"/>
              <w:left w:val="nil"/>
              <w:bottom w:val="single" w:sz="4" w:space="0" w:color="000000"/>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846" w:type="dxa"/>
            <w:tcBorders>
              <w:top w:val="nil"/>
              <w:left w:val="nil"/>
              <w:bottom w:val="nil"/>
              <w:right w:val="nil"/>
            </w:tcBorders>
            <w:shd w:val="clear" w:color="000000" w:fill="FFFFFF"/>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Форма 0503123 с. 8</w:t>
            </w:r>
          </w:p>
        </w:tc>
      </w:tr>
      <w:tr w:rsidR="00427D04" w:rsidRPr="00427D04" w:rsidTr="00427D04">
        <w:trPr>
          <w:gridAfter w:val="3"/>
          <w:wAfter w:w="1358" w:type="dxa"/>
          <w:trHeight w:val="465"/>
        </w:trPr>
        <w:tc>
          <w:tcPr>
            <w:tcW w:w="3134" w:type="dxa"/>
            <w:tcBorders>
              <w:top w:val="nil"/>
              <w:left w:val="nil"/>
              <w:bottom w:val="single" w:sz="4" w:space="0" w:color="000000"/>
              <w:right w:val="single" w:sz="4" w:space="0" w:color="000000"/>
            </w:tcBorders>
            <w:shd w:val="clear" w:color="000000" w:fill="FFFFFF"/>
            <w:noWrap/>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Наименование показателя</w:t>
            </w:r>
          </w:p>
        </w:tc>
        <w:tc>
          <w:tcPr>
            <w:tcW w:w="1020" w:type="dxa"/>
            <w:tcBorders>
              <w:top w:val="nil"/>
              <w:left w:val="nil"/>
              <w:bottom w:val="single" w:sz="4" w:space="0" w:color="000000"/>
              <w:right w:val="single" w:sz="4" w:space="0" w:color="000000"/>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Код строки</w:t>
            </w:r>
          </w:p>
        </w:tc>
        <w:tc>
          <w:tcPr>
            <w:tcW w:w="1612" w:type="dxa"/>
            <w:tcBorders>
              <w:top w:val="nil"/>
              <w:left w:val="nil"/>
              <w:bottom w:val="single" w:sz="4" w:space="0" w:color="000000"/>
              <w:right w:val="single" w:sz="4" w:space="0" w:color="000000"/>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Код по КОСГУ</w:t>
            </w:r>
          </w:p>
        </w:tc>
        <w:tc>
          <w:tcPr>
            <w:tcW w:w="1337" w:type="dxa"/>
            <w:tcBorders>
              <w:top w:val="nil"/>
              <w:left w:val="nil"/>
              <w:bottom w:val="single" w:sz="4" w:space="0" w:color="000000"/>
              <w:right w:val="single" w:sz="4" w:space="0" w:color="000000"/>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За отчетный период</w:t>
            </w:r>
          </w:p>
        </w:tc>
        <w:tc>
          <w:tcPr>
            <w:tcW w:w="2693" w:type="dxa"/>
            <w:gridSpan w:val="2"/>
            <w:tcBorders>
              <w:top w:val="single" w:sz="4" w:space="0" w:color="000000"/>
              <w:left w:val="nil"/>
              <w:bottom w:val="single" w:sz="4" w:space="0" w:color="000000"/>
              <w:right w:val="nil"/>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xml:space="preserve">За аналогичный период прошлого финансового года </w:t>
            </w:r>
          </w:p>
        </w:tc>
      </w:tr>
      <w:tr w:rsidR="00427D04" w:rsidRPr="00427D04" w:rsidTr="00427D04">
        <w:trPr>
          <w:gridAfter w:val="3"/>
          <w:wAfter w:w="1358" w:type="dxa"/>
          <w:trHeight w:val="240"/>
        </w:trPr>
        <w:tc>
          <w:tcPr>
            <w:tcW w:w="3134" w:type="dxa"/>
            <w:tcBorders>
              <w:top w:val="nil"/>
              <w:left w:val="nil"/>
              <w:bottom w:val="single" w:sz="4" w:space="0" w:color="000000"/>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w:t>
            </w:r>
          </w:p>
        </w:tc>
        <w:tc>
          <w:tcPr>
            <w:tcW w:w="1020" w:type="dxa"/>
            <w:tcBorders>
              <w:top w:val="nil"/>
              <w:left w:val="nil"/>
              <w:bottom w:val="nil"/>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w:t>
            </w:r>
          </w:p>
        </w:tc>
        <w:tc>
          <w:tcPr>
            <w:tcW w:w="1612" w:type="dxa"/>
            <w:tcBorders>
              <w:top w:val="nil"/>
              <w:left w:val="nil"/>
              <w:bottom w:val="nil"/>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w:t>
            </w:r>
          </w:p>
        </w:tc>
        <w:tc>
          <w:tcPr>
            <w:tcW w:w="1337" w:type="dxa"/>
            <w:tcBorders>
              <w:top w:val="nil"/>
              <w:left w:val="nil"/>
              <w:bottom w:val="nil"/>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w:t>
            </w:r>
          </w:p>
        </w:tc>
        <w:tc>
          <w:tcPr>
            <w:tcW w:w="2693" w:type="dxa"/>
            <w:gridSpan w:val="2"/>
            <w:tcBorders>
              <w:top w:val="single" w:sz="4" w:space="0" w:color="000000"/>
              <w:left w:val="nil"/>
              <w:bottom w:val="nil"/>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5</w:t>
            </w:r>
          </w:p>
        </w:tc>
      </w:tr>
      <w:tr w:rsidR="00427D04" w:rsidRPr="00427D04" w:rsidTr="00427D04">
        <w:trPr>
          <w:gridAfter w:val="3"/>
          <w:wAfter w:w="1358" w:type="dxa"/>
          <w:trHeight w:val="225"/>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в том числе:</w:t>
            </w:r>
          </w:p>
        </w:tc>
        <w:tc>
          <w:tcPr>
            <w:tcW w:w="1020" w:type="dxa"/>
            <w:tcBorders>
              <w:top w:val="single" w:sz="8" w:space="0" w:color="000000"/>
              <w:left w:val="single" w:sz="8" w:space="0" w:color="000000"/>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single" w:sz="8" w:space="0" w:color="000000"/>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single" w:sz="8" w:space="0" w:color="000000"/>
              <w:left w:val="nil"/>
              <w:bottom w:val="nil"/>
              <w:right w:val="single" w:sz="4" w:space="0" w:color="000000"/>
            </w:tcBorders>
            <w:shd w:val="clear" w:color="auto" w:fill="auto"/>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2693" w:type="dxa"/>
            <w:gridSpan w:val="2"/>
            <w:tcBorders>
              <w:top w:val="single" w:sz="8"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285"/>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за счет уплаты налогов, пошлин и сборов</w:t>
            </w:r>
          </w:p>
        </w:tc>
        <w:tc>
          <w:tcPr>
            <w:tcW w:w="1020" w:type="dxa"/>
            <w:tcBorders>
              <w:top w:val="nil"/>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3101</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291</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97 121,00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107 804,00</w:t>
            </w:r>
          </w:p>
        </w:tc>
      </w:tr>
      <w:tr w:rsidR="00427D04" w:rsidRPr="00427D04" w:rsidTr="00427D04">
        <w:trPr>
          <w:gridAfter w:val="3"/>
          <w:wAfter w:w="1358" w:type="dxa"/>
          <w:trHeight w:val="480"/>
        </w:trPr>
        <w:tc>
          <w:tcPr>
            <w:tcW w:w="3134" w:type="dxa"/>
            <w:tcBorders>
              <w:top w:val="single" w:sz="4" w:space="0" w:color="7F7F7F"/>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за счет уплаты штрафов за нарушение законодательства о налогах и сборах, законодательства о страховых взносах</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3102</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292</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495"/>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за счет уплаты штрафов за нарушение законодательства о закупках и нарушение условий контрактов (договоров)</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3103</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293</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254,77</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285"/>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за счет уплаты штрафных санкций по долговым обязательствам</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3104</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294</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27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за счет уплаты других экономических санкций</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3105</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295</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27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 xml:space="preserve">за счет уплаты иных выплат текущего характера </w:t>
            </w:r>
            <w:r w:rsidRPr="00427D04">
              <w:rPr>
                <w:i/>
                <w:iCs/>
                <w:color w:val="000000"/>
                <w:sz w:val="18"/>
                <w:szCs w:val="18"/>
                <w:lang w:eastAsia="ru-RU"/>
              </w:rPr>
              <w:lastRenderedPageBreak/>
              <w:t>физическим лицам</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lastRenderedPageBreak/>
              <w:t>3106</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296</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285"/>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lastRenderedPageBreak/>
              <w:t>за счет уплаты иных выплат текущего характера организациям</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3107</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297</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73 837,40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1 812,00</w:t>
            </w:r>
          </w:p>
        </w:tc>
      </w:tr>
      <w:tr w:rsidR="00427D04" w:rsidRPr="00427D04" w:rsidTr="00427D04">
        <w:trPr>
          <w:gridAfter w:val="3"/>
          <w:wAfter w:w="1358" w:type="dxa"/>
          <w:trHeight w:val="285"/>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за счет уплаты иных выплат капитального характера физическим лицам</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3108</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298</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за счет уплаты иных выплат капитального характера организациям</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3109</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299</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285"/>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200" w:firstLine="360"/>
              <w:rPr>
                <w:color w:val="000000"/>
                <w:sz w:val="18"/>
                <w:szCs w:val="18"/>
                <w:lang w:eastAsia="ru-RU"/>
              </w:rPr>
            </w:pPr>
            <w:r w:rsidRPr="00427D04">
              <w:rPr>
                <w:color w:val="000000"/>
                <w:sz w:val="18"/>
                <w:szCs w:val="18"/>
                <w:lang w:eastAsia="ru-RU"/>
              </w:rPr>
              <w:t>за счет приобретения товаров и материальных запасов</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3110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340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818 687,44</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327 895,23</w:t>
            </w:r>
          </w:p>
        </w:tc>
      </w:tr>
      <w:tr w:rsidR="00427D04" w:rsidRPr="00427D04" w:rsidTr="00427D04">
        <w:trPr>
          <w:gridAfter w:val="3"/>
          <w:wAfter w:w="1358" w:type="dxa"/>
          <w:trHeight w:val="195"/>
        </w:trPr>
        <w:tc>
          <w:tcPr>
            <w:tcW w:w="3134" w:type="dxa"/>
            <w:tcBorders>
              <w:top w:val="nil"/>
              <w:left w:val="nil"/>
              <w:bottom w:val="nil"/>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из них:</w:t>
            </w:r>
          </w:p>
        </w:tc>
        <w:tc>
          <w:tcPr>
            <w:tcW w:w="1020" w:type="dxa"/>
            <w:tcBorders>
              <w:top w:val="nil"/>
              <w:left w:val="nil"/>
              <w:bottom w:val="nil"/>
              <w:right w:val="nil"/>
            </w:tcBorders>
            <w:shd w:val="clear" w:color="auto" w:fill="auto"/>
            <w:noWrap/>
            <w:vAlign w:val="bottom"/>
            <w:hideMark/>
          </w:tcPr>
          <w:p w:rsidR="00427D04" w:rsidRPr="00427D04" w:rsidRDefault="00427D04" w:rsidP="00427D04">
            <w:pPr>
              <w:suppressAutoHyphens w:val="0"/>
              <w:rPr>
                <w:color w:val="000000"/>
                <w:sz w:val="22"/>
                <w:szCs w:val="22"/>
                <w:lang w:eastAsia="ru-RU"/>
              </w:rPr>
            </w:pPr>
            <w:r w:rsidRPr="00427D04">
              <w:rPr>
                <w:color w:val="000000"/>
                <w:sz w:val="22"/>
                <w:szCs w:val="22"/>
                <w:lang w:eastAsia="ru-RU"/>
              </w:rPr>
              <w:t> </w:t>
            </w:r>
          </w:p>
        </w:tc>
        <w:tc>
          <w:tcPr>
            <w:tcW w:w="1612" w:type="dxa"/>
            <w:tcBorders>
              <w:top w:val="nil"/>
              <w:left w:val="single" w:sz="4" w:space="0" w:color="000000"/>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693" w:type="dxa"/>
            <w:gridSpan w:val="2"/>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225"/>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лекарственных препаратов и материалов, применяемых в медицинских целях</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3111</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341</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27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продуктов питания</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3112</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342</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255"/>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горюче-смазочных материалов</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3113</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343</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129 999,53</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121 499,80</w:t>
            </w:r>
          </w:p>
        </w:tc>
      </w:tr>
      <w:tr w:rsidR="00427D04" w:rsidRPr="00427D04" w:rsidTr="00427D04">
        <w:trPr>
          <w:gridAfter w:val="3"/>
          <w:wAfter w:w="1358" w:type="dxa"/>
          <w:trHeight w:val="27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строительных материалов</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3114</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344</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272 478,91</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23 536,40</w:t>
            </w:r>
          </w:p>
        </w:tc>
      </w:tr>
      <w:tr w:rsidR="00427D04" w:rsidRPr="00427D04" w:rsidTr="00427D04">
        <w:trPr>
          <w:gridAfter w:val="3"/>
          <w:wAfter w:w="1358" w:type="dxa"/>
          <w:trHeight w:val="255"/>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мягкого инвентаря</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3115</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345</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24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прочих оборотных запасов (материалов)</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3116</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346</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206 985,00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120 744,56</w:t>
            </w:r>
          </w:p>
        </w:tc>
      </w:tr>
      <w:tr w:rsidR="00427D04" w:rsidRPr="00427D04" w:rsidTr="00427D04">
        <w:trPr>
          <w:gridAfter w:val="3"/>
          <w:wAfter w:w="1358" w:type="dxa"/>
          <w:trHeight w:val="27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материальных запасов однократного применения</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3117</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349</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209 224,00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62 114,47</w:t>
            </w:r>
          </w:p>
        </w:tc>
      </w:tr>
      <w:tr w:rsidR="00427D04" w:rsidRPr="00427D04" w:rsidTr="00427D04">
        <w:trPr>
          <w:gridAfter w:val="3"/>
          <w:wAfter w:w="1358" w:type="dxa"/>
          <w:trHeight w:val="285"/>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rPr>
                <w:b/>
                <w:bCs/>
                <w:i/>
                <w:iCs/>
                <w:color w:val="000000"/>
                <w:sz w:val="18"/>
                <w:szCs w:val="18"/>
                <w:lang w:eastAsia="ru-RU"/>
              </w:rPr>
            </w:pPr>
            <w:r w:rsidRPr="00427D04">
              <w:rPr>
                <w:b/>
                <w:bCs/>
                <w:i/>
                <w:iCs/>
                <w:color w:val="000000"/>
                <w:sz w:val="18"/>
                <w:szCs w:val="18"/>
                <w:lang w:eastAsia="ru-RU"/>
              </w:rPr>
              <w:t>Выбытия по инвестиционным операциям - всего</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3200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5 791 358,23</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266 141,70</w:t>
            </w:r>
          </w:p>
        </w:tc>
      </w:tr>
      <w:tr w:rsidR="00427D04" w:rsidRPr="00427D04" w:rsidTr="00427D04">
        <w:trPr>
          <w:gridAfter w:val="3"/>
          <w:wAfter w:w="1358" w:type="dxa"/>
          <w:trHeight w:val="255"/>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200" w:firstLine="360"/>
              <w:rPr>
                <w:color w:val="000000"/>
                <w:sz w:val="18"/>
                <w:szCs w:val="18"/>
                <w:lang w:eastAsia="ru-RU"/>
              </w:rPr>
            </w:pPr>
            <w:r w:rsidRPr="00427D04">
              <w:rPr>
                <w:color w:val="000000"/>
                <w:sz w:val="18"/>
                <w:szCs w:val="18"/>
                <w:lang w:eastAsia="ru-RU"/>
              </w:rPr>
              <w:t>в том числе:</w:t>
            </w:r>
          </w:p>
        </w:tc>
        <w:tc>
          <w:tcPr>
            <w:tcW w:w="1020" w:type="dxa"/>
            <w:tcBorders>
              <w:top w:val="nil"/>
              <w:left w:val="single" w:sz="8" w:space="0" w:color="000000"/>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693" w:type="dxa"/>
            <w:gridSpan w:val="2"/>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200" w:firstLine="360"/>
              <w:rPr>
                <w:color w:val="000000"/>
                <w:sz w:val="18"/>
                <w:szCs w:val="18"/>
                <w:lang w:eastAsia="ru-RU"/>
              </w:rPr>
            </w:pPr>
            <w:r w:rsidRPr="00427D04">
              <w:rPr>
                <w:color w:val="000000"/>
                <w:sz w:val="18"/>
                <w:szCs w:val="18"/>
                <w:lang w:eastAsia="ru-RU"/>
              </w:rPr>
              <w:t>на приобретение нефинансовых активов:</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3300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5 791 358,23</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266 141,70</w:t>
            </w:r>
          </w:p>
        </w:tc>
      </w:tr>
      <w:tr w:rsidR="00427D04" w:rsidRPr="00427D04" w:rsidTr="00427D04">
        <w:trPr>
          <w:gridAfter w:val="3"/>
          <w:wAfter w:w="1358" w:type="dxa"/>
          <w:trHeight w:val="240"/>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из них:</w:t>
            </w:r>
          </w:p>
        </w:tc>
        <w:tc>
          <w:tcPr>
            <w:tcW w:w="1020" w:type="dxa"/>
            <w:tcBorders>
              <w:top w:val="nil"/>
              <w:left w:val="single" w:sz="8" w:space="0" w:color="000000"/>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693" w:type="dxa"/>
            <w:gridSpan w:val="2"/>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255"/>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основных средств</w:t>
            </w:r>
          </w:p>
        </w:tc>
        <w:tc>
          <w:tcPr>
            <w:tcW w:w="1020" w:type="dxa"/>
            <w:tcBorders>
              <w:top w:val="nil"/>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3310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310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5 762 972,23</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266 141,70</w:t>
            </w:r>
          </w:p>
        </w:tc>
      </w:tr>
      <w:tr w:rsidR="00427D04" w:rsidRPr="00427D04" w:rsidTr="00427D04">
        <w:trPr>
          <w:gridAfter w:val="3"/>
          <w:wAfter w:w="1358" w:type="dxa"/>
          <w:trHeight w:val="240"/>
        </w:trPr>
        <w:tc>
          <w:tcPr>
            <w:tcW w:w="3134" w:type="dxa"/>
            <w:tcBorders>
              <w:top w:val="single" w:sz="4" w:space="0" w:color="7F7F7F"/>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нематериальных активов</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3320</w:t>
            </w:r>
          </w:p>
        </w:tc>
        <w:tc>
          <w:tcPr>
            <w:tcW w:w="1612"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320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27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непроизведенных активов</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3330</w:t>
            </w:r>
          </w:p>
        </w:tc>
        <w:tc>
          <w:tcPr>
            <w:tcW w:w="1612" w:type="dxa"/>
            <w:tcBorders>
              <w:top w:val="single" w:sz="4" w:space="0" w:color="000000"/>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330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27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материальных запасов</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3340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340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255"/>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600" w:firstLine="1080"/>
              <w:rPr>
                <w:i/>
                <w:iCs/>
                <w:color w:val="000000"/>
                <w:sz w:val="18"/>
                <w:szCs w:val="18"/>
                <w:lang w:eastAsia="ru-RU"/>
              </w:rPr>
            </w:pPr>
            <w:r w:rsidRPr="00427D04">
              <w:rPr>
                <w:i/>
                <w:iCs/>
                <w:color w:val="000000"/>
                <w:sz w:val="18"/>
                <w:szCs w:val="18"/>
                <w:lang w:eastAsia="ru-RU"/>
              </w:rPr>
              <w:t>из них:</w:t>
            </w:r>
          </w:p>
        </w:tc>
        <w:tc>
          <w:tcPr>
            <w:tcW w:w="1020" w:type="dxa"/>
            <w:tcBorders>
              <w:top w:val="nil"/>
              <w:left w:val="single" w:sz="8" w:space="0" w:color="000000"/>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693" w:type="dxa"/>
            <w:gridSpan w:val="2"/>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225"/>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600" w:firstLine="1080"/>
              <w:rPr>
                <w:i/>
                <w:iCs/>
                <w:color w:val="000000"/>
                <w:sz w:val="18"/>
                <w:szCs w:val="18"/>
                <w:lang w:eastAsia="ru-RU"/>
              </w:rPr>
            </w:pPr>
            <w:r w:rsidRPr="00427D04">
              <w:rPr>
                <w:i/>
                <w:iCs/>
                <w:color w:val="000000"/>
                <w:sz w:val="18"/>
                <w:szCs w:val="18"/>
                <w:lang w:eastAsia="ru-RU"/>
              </w:rPr>
              <w:t>прочих запасов (материалов)</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3346</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346</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600" w:firstLine="1080"/>
              <w:rPr>
                <w:i/>
                <w:iCs/>
                <w:color w:val="000000"/>
                <w:sz w:val="18"/>
                <w:szCs w:val="18"/>
                <w:lang w:eastAsia="ru-RU"/>
              </w:rPr>
            </w:pPr>
            <w:r w:rsidRPr="00427D04">
              <w:rPr>
                <w:i/>
                <w:iCs/>
                <w:color w:val="000000"/>
                <w:sz w:val="18"/>
                <w:szCs w:val="18"/>
                <w:lang w:eastAsia="ru-RU"/>
              </w:rPr>
              <w:t>материальных запасов для целей капитальных вложений</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3347</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347</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27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биологических активов</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3350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360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на приобретение услуг, работ для целей капитальных вложений</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3390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228</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28 386,00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200" w:firstLine="360"/>
              <w:rPr>
                <w:color w:val="000000"/>
                <w:sz w:val="18"/>
                <w:szCs w:val="18"/>
                <w:lang w:eastAsia="ru-RU"/>
              </w:rPr>
            </w:pPr>
            <w:r w:rsidRPr="00427D04">
              <w:rPr>
                <w:color w:val="000000"/>
                <w:sz w:val="18"/>
                <w:szCs w:val="18"/>
                <w:lang w:eastAsia="ru-RU"/>
              </w:rPr>
              <w:t>на приобретение финансовых активов:</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3400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240"/>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600" w:firstLine="1080"/>
              <w:rPr>
                <w:i/>
                <w:iCs/>
                <w:color w:val="000000"/>
                <w:sz w:val="18"/>
                <w:szCs w:val="18"/>
                <w:lang w:eastAsia="ru-RU"/>
              </w:rPr>
            </w:pPr>
            <w:r w:rsidRPr="00427D04">
              <w:rPr>
                <w:i/>
                <w:iCs/>
                <w:color w:val="000000"/>
                <w:sz w:val="18"/>
                <w:szCs w:val="18"/>
                <w:lang w:eastAsia="ru-RU"/>
              </w:rPr>
              <w:t>из них:</w:t>
            </w:r>
          </w:p>
        </w:tc>
        <w:tc>
          <w:tcPr>
            <w:tcW w:w="1020" w:type="dxa"/>
            <w:tcBorders>
              <w:top w:val="nil"/>
              <w:left w:val="single" w:sz="8" w:space="0" w:color="000000"/>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693" w:type="dxa"/>
            <w:gridSpan w:val="2"/>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225"/>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600" w:firstLine="1080"/>
              <w:rPr>
                <w:color w:val="000000"/>
                <w:sz w:val="18"/>
                <w:szCs w:val="18"/>
                <w:lang w:eastAsia="ru-RU"/>
              </w:rPr>
            </w:pPr>
            <w:r w:rsidRPr="00427D04">
              <w:rPr>
                <w:color w:val="000000"/>
                <w:sz w:val="18"/>
                <w:szCs w:val="18"/>
                <w:lang w:eastAsia="ru-RU"/>
              </w:rPr>
              <w:t>ценных бумаг, кроме акций и иных финансовых инструментов</w:t>
            </w:r>
          </w:p>
        </w:tc>
        <w:tc>
          <w:tcPr>
            <w:tcW w:w="1020" w:type="dxa"/>
            <w:tcBorders>
              <w:top w:val="nil"/>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3410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520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270"/>
        </w:trPr>
        <w:tc>
          <w:tcPr>
            <w:tcW w:w="3134" w:type="dxa"/>
            <w:tcBorders>
              <w:top w:val="single" w:sz="4" w:space="0" w:color="7F7F7F"/>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600" w:firstLine="1080"/>
              <w:rPr>
                <w:color w:val="000000"/>
                <w:sz w:val="18"/>
                <w:szCs w:val="18"/>
                <w:lang w:eastAsia="ru-RU"/>
              </w:rPr>
            </w:pPr>
            <w:r w:rsidRPr="00427D04">
              <w:rPr>
                <w:color w:val="000000"/>
                <w:sz w:val="18"/>
                <w:szCs w:val="18"/>
                <w:lang w:eastAsia="ru-RU"/>
              </w:rPr>
              <w:t>акций и иных финансовых инструментов</w:t>
            </w:r>
          </w:p>
        </w:tc>
        <w:tc>
          <w:tcPr>
            <w:tcW w:w="1020" w:type="dxa"/>
            <w:tcBorders>
              <w:top w:val="nil"/>
              <w:left w:val="nil"/>
              <w:bottom w:val="single" w:sz="8"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3420</w:t>
            </w:r>
          </w:p>
        </w:tc>
        <w:tc>
          <w:tcPr>
            <w:tcW w:w="1612" w:type="dxa"/>
            <w:tcBorders>
              <w:top w:val="nil"/>
              <w:left w:val="nil"/>
              <w:bottom w:val="single" w:sz="8"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530</w:t>
            </w:r>
          </w:p>
        </w:tc>
        <w:tc>
          <w:tcPr>
            <w:tcW w:w="1337" w:type="dxa"/>
            <w:tcBorders>
              <w:top w:val="nil"/>
              <w:left w:val="nil"/>
              <w:bottom w:val="single" w:sz="8"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8"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trHeight w:val="165"/>
        </w:trPr>
        <w:tc>
          <w:tcPr>
            <w:tcW w:w="3134" w:type="dxa"/>
            <w:tcBorders>
              <w:top w:val="nil"/>
              <w:left w:val="nil"/>
              <w:bottom w:val="nil"/>
              <w:right w:val="nil"/>
            </w:tcBorders>
            <w:shd w:val="clear" w:color="auto" w:fill="auto"/>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1020" w:type="dxa"/>
            <w:tcBorders>
              <w:top w:val="nil"/>
              <w:left w:val="nil"/>
              <w:bottom w:val="nil"/>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3205" w:type="dxa"/>
            <w:gridSpan w:val="4"/>
            <w:tcBorders>
              <w:top w:val="nil"/>
              <w:left w:val="nil"/>
              <w:bottom w:val="nil"/>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846" w:type="dxa"/>
            <w:tcBorders>
              <w:top w:val="nil"/>
              <w:left w:val="nil"/>
              <w:bottom w:val="nil"/>
              <w:right w:val="nil"/>
            </w:tcBorders>
            <w:shd w:val="clear" w:color="000000" w:fill="FFFFFF"/>
            <w:noWrap/>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trHeight w:val="240"/>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200" w:firstLine="360"/>
              <w:rPr>
                <w:i/>
                <w:iCs/>
                <w:color w:val="000000"/>
                <w:sz w:val="18"/>
                <w:szCs w:val="18"/>
                <w:lang w:eastAsia="ru-RU"/>
              </w:rPr>
            </w:pPr>
            <w:r w:rsidRPr="00427D04">
              <w:rPr>
                <w:i/>
                <w:iCs/>
                <w:color w:val="000000"/>
                <w:sz w:val="18"/>
                <w:szCs w:val="18"/>
                <w:lang w:eastAsia="ru-RU"/>
              </w:rPr>
              <w:t> </w:t>
            </w:r>
          </w:p>
        </w:tc>
        <w:tc>
          <w:tcPr>
            <w:tcW w:w="1020" w:type="dxa"/>
            <w:tcBorders>
              <w:top w:val="nil"/>
              <w:left w:val="nil"/>
              <w:bottom w:val="nil"/>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3205" w:type="dxa"/>
            <w:gridSpan w:val="4"/>
            <w:tcBorders>
              <w:top w:val="nil"/>
              <w:left w:val="nil"/>
              <w:bottom w:val="nil"/>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846" w:type="dxa"/>
            <w:tcBorders>
              <w:top w:val="nil"/>
              <w:left w:val="nil"/>
              <w:bottom w:val="nil"/>
              <w:right w:val="nil"/>
            </w:tcBorders>
            <w:shd w:val="clear" w:color="000000" w:fill="FFFFFF"/>
            <w:noWrap/>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Форма 0503123 с. 9</w:t>
            </w:r>
          </w:p>
        </w:tc>
      </w:tr>
      <w:tr w:rsidR="00427D04" w:rsidRPr="00427D04" w:rsidTr="00427D04">
        <w:trPr>
          <w:trHeight w:val="105"/>
        </w:trPr>
        <w:tc>
          <w:tcPr>
            <w:tcW w:w="3134" w:type="dxa"/>
            <w:tcBorders>
              <w:top w:val="nil"/>
              <w:left w:val="nil"/>
              <w:bottom w:val="single" w:sz="4" w:space="0" w:color="000000"/>
              <w:right w:val="nil"/>
            </w:tcBorders>
            <w:shd w:val="clear" w:color="000000" w:fill="FFFFFF"/>
            <w:vAlign w:val="bottom"/>
            <w:hideMark/>
          </w:tcPr>
          <w:p w:rsidR="00427D04" w:rsidRPr="00427D04" w:rsidRDefault="00427D04" w:rsidP="00427D04">
            <w:pPr>
              <w:suppressAutoHyphens w:val="0"/>
              <w:ind w:firstLineChars="200" w:firstLine="360"/>
              <w:rPr>
                <w:i/>
                <w:iCs/>
                <w:color w:val="000000"/>
                <w:sz w:val="18"/>
                <w:szCs w:val="18"/>
                <w:lang w:eastAsia="ru-RU"/>
              </w:rPr>
            </w:pPr>
            <w:r w:rsidRPr="00427D04">
              <w:rPr>
                <w:i/>
                <w:iCs/>
                <w:color w:val="000000"/>
                <w:sz w:val="18"/>
                <w:szCs w:val="18"/>
                <w:lang w:eastAsia="ru-RU"/>
              </w:rPr>
              <w:t> </w:t>
            </w:r>
          </w:p>
        </w:tc>
        <w:tc>
          <w:tcPr>
            <w:tcW w:w="1020" w:type="dxa"/>
            <w:tcBorders>
              <w:top w:val="nil"/>
              <w:left w:val="nil"/>
              <w:bottom w:val="single" w:sz="4" w:space="0" w:color="000000"/>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single" w:sz="4" w:space="0" w:color="000000"/>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single" w:sz="4" w:space="0" w:color="000000"/>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3205" w:type="dxa"/>
            <w:gridSpan w:val="4"/>
            <w:tcBorders>
              <w:top w:val="nil"/>
              <w:left w:val="nil"/>
              <w:bottom w:val="single" w:sz="4" w:space="0" w:color="000000"/>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846" w:type="dxa"/>
            <w:tcBorders>
              <w:top w:val="nil"/>
              <w:left w:val="nil"/>
              <w:bottom w:val="single" w:sz="4" w:space="0" w:color="000000"/>
              <w:right w:val="nil"/>
            </w:tcBorders>
            <w:shd w:val="clear" w:color="000000" w:fill="FFFFFF"/>
            <w:noWrap/>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735"/>
        </w:trPr>
        <w:tc>
          <w:tcPr>
            <w:tcW w:w="3134" w:type="dxa"/>
            <w:tcBorders>
              <w:top w:val="nil"/>
              <w:left w:val="nil"/>
              <w:bottom w:val="single" w:sz="4" w:space="0" w:color="000000"/>
              <w:right w:val="single" w:sz="4" w:space="0" w:color="000000"/>
            </w:tcBorders>
            <w:shd w:val="clear" w:color="000000" w:fill="FFFFFF"/>
            <w:noWrap/>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Наименование показателя</w:t>
            </w:r>
          </w:p>
        </w:tc>
        <w:tc>
          <w:tcPr>
            <w:tcW w:w="1020" w:type="dxa"/>
            <w:tcBorders>
              <w:top w:val="nil"/>
              <w:left w:val="nil"/>
              <w:bottom w:val="single" w:sz="4" w:space="0" w:color="000000"/>
              <w:right w:val="single" w:sz="4" w:space="0" w:color="000000"/>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Код строки</w:t>
            </w:r>
          </w:p>
        </w:tc>
        <w:tc>
          <w:tcPr>
            <w:tcW w:w="1612" w:type="dxa"/>
            <w:tcBorders>
              <w:top w:val="nil"/>
              <w:left w:val="nil"/>
              <w:bottom w:val="single" w:sz="4" w:space="0" w:color="000000"/>
              <w:right w:val="single" w:sz="4" w:space="0" w:color="000000"/>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Код по КОСГУ</w:t>
            </w:r>
          </w:p>
        </w:tc>
        <w:tc>
          <w:tcPr>
            <w:tcW w:w="1337" w:type="dxa"/>
            <w:tcBorders>
              <w:top w:val="nil"/>
              <w:left w:val="nil"/>
              <w:bottom w:val="single" w:sz="4" w:space="0" w:color="000000"/>
              <w:right w:val="single" w:sz="4" w:space="0" w:color="000000"/>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За отчетный период</w:t>
            </w:r>
          </w:p>
        </w:tc>
        <w:tc>
          <w:tcPr>
            <w:tcW w:w="2693" w:type="dxa"/>
            <w:gridSpan w:val="2"/>
            <w:tcBorders>
              <w:top w:val="single" w:sz="4" w:space="0" w:color="000000"/>
              <w:left w:val="nil"/>
              <w:bottom w:val="single" w:sz="4" w:space="0" w:color="000000"/>
              <w:right w:val="nil"/>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xml:space="preserve">За аналогичный период прошлого финансового года </w:t>
            </w:r>
          </w:p>
        </w:tc>
      </w:tr>
      <w:tr w:rsidR="00427D04" w:rsidRPr="00427D04" w:rsidTr="00427D04">
        <w:trPr>
          <w:gridAfter w:val="3"/>
          <w:wAfter w:w="1358" w:type="dxa"/>
          <w:trHeight w:val="300"/>
        </w:trPr>
        <w:tc>
          <w:tcPr>
            <w:tcW w:w="3134" w:type="dxa"/>
            <w:tcBorders>
              <w:top w:val="nil"/>
              <w:left w:val="nil"/>
              <w:bottom w:val="single" w:sz="4" w:space="0" w:color="000000"/>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w:t>
            </w:r>
          </w:p>
        </w:tc>
        <w:tc>
          <w:tcPr>
            <w:tcW w:w="1020" w:type="dxa"/>
            <w:tcBorders>
              <w:top w:val="nil"/>
              <w:left w:val="nil"/>
              <w:bottom w:val="nil"/>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w:t>
            </w:r>
          </w:p>
        </w:tc>
        <w:tc>
          <w:tcPr>
            <w:tcW w:w="1612" w:type="dxa"/>
            <w:tcBorders>
              <w:top w:val="nil"/>
              <w:left w:val="nil"/>
              <w:bottom w:val="nil"/>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w:t>
            </w:r>
          </w:p>
        </w:tc>
        <w:tc>
          <w:tcPr>
            <w:tcW w:w="1337" w:type="dxa"/>
            <w:tcBorders>
              <w:top w:val="nil"/>
              <w:left w:val="nil"/>
              <w:bottom w:val="nil"/>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w:t>
            </w:r>
          </w:p>
        </w:tc>
        <w:tc>
          <w:tcPr>
            <w:tcW w:w="2693" w:type="dxa"/>
            <w:gridSpan w:val="2"/>
            <w:tcBorders>
              <w:top w:val="single" w:sz="4" w:space="0" w:color="000000"/>
              <w:left w:val="nil"/>
              <w:bottom w:val="single" w:sz="8" w:space="0" w:color="000000"/>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5</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color w:val="000000"/>
                <w:sz w:val="18"/>
                <w:szCs w:val="18"/>
                <w:lang w:eastAsia="ru-RU"/>
              </w:rPr>
            </w:pPr>
            <w:r w:rsidRPr="00427D04">
              <w:rPr>
                <w:color w:val="000000"/>
                <w:sz w:val="18"/>
                <w:szCs w:val="18"/>
                <w:lang w:eastAsia="ru-RU"/>
              </w:rPr>
              <w:lastRenderedPageBreak/>
              <w:t>по предоставленным заимствованиям</w:t>
            </w:r>
          </w:p>
        </w:tc>
        <w:tc>
          <w:tcPr>
            <w:tcW w:w="1020" w:type="dxa"/>
            <w:tcBorders>
              <w:top w:val="single" w:sz="8" w:space="0" w:color="000000"/>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3430</w:t>
            </w:r>
          </w:p>
        </w:tc>
        <w:tc>
          <w:tcPr>
            <w:tcW w:w="1612" w:type="dxa"/>
            <w:tcBorders>
              <w:top w:val="single" w:sz="8" w:space="0" w:color="000000"/>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540</w:t>
            </w:r>
          </w:p>
        </w:tc>
        <w:tc>
          <w:tcPr>
            <w:tcW w:w="1337" w:type="dxa"/>
            <w:tcBorders>
              <w:top w:val="single" w:sz="8" w:space="0" w:color="000000"/>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single" w:sz="8"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600" w:firstLine="1080"/>
              <w:rPr>
                <w:color w:val="000000"/>
                <w:sz w:val="18"/>
                <w:szCs w:val="18"/>
                <w:lang w:eastAsia="ru-RU"/>
              </w:rPr>
            </w:pPr>
            <w:r w:rsidRPr="00427D04">
              <w:rPr>
                <w:color w:val="000000"/>
                <w:sz w:val="18"/>
                <w:szCs w:val="18"/>
                <w:lang w:eastAsia="ru-RU"/>
              </w:rPr>
              <w:t>из них:</w:t>
            </w:r>
          </w:p>
        </w:tc>
        <w:tc>
          <w:tcPr>
            <w:tcW w:w="1020" w:type="dxa"/>
            <w:tcBorders>
              <w:top w:val="nil"/>
              <w:left w:val="single" w:sz="8" w:space="0" w:color="000000"/>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693" w:type="dxa"/>
            <w:gridSpan w:val="2"/>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270"/>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600" w:firstLine="1080"/>
              <w:rPr>
                <w:color w:val="000000"/>
                <w:sz w:val="18"/>
                <w:szCs w:val="18"/>
                <w:lang w:eastAsia="ru-RU"/>
              </w:rPr>
            </w:pPr>
            <w:r w:rsidRPr="00427D04">
              <w:rPr>
                <w:color w:val="000000"/>
                <w:sz w:val="18"/>
                <w:szCs w:val="18"/>
                <w:lang w:eastAsia="ru-RU"/>
              </w:rPr>
              <w:t>бюджетам бюджетной системы Российской Федерации</w:t>
            </w:r>
          </w:p>
        </w:tc>
        <w:tc>
          <w:tcPr>
            <w:tcW w:w="1020" w:type="dxa"/>
            <w:tcBorders>
              <w:top w:val="nil"/>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3431</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541</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single" w:sz="4" w:space="0" w:color="7F7F7F"/>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600" w:firstLine="1080"/>
              <w:rPr>
                <w:color w:val="000000"/>
                <w:sz w:val="18"/>
                <w:szCs w:val="18"/>
                <w:lang w:eastAsia="ru-RU"/>
              </w:rPr>
            </w:pPr>
            <w:r w:rsidRPr="00427D04">
              <w:rPr>
                <w:color w:val="000000"/>
                <w:sz w:val="18"/>
                <w:szCs w:val="18"/>
                <w:lang w:eastAsia="ru-RU"/>
              </w:rPr>
              <w:t>государственным (муниципальным) автономным учреждениям</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3432</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542</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600" w:firstLine="1080"/>
              <w:rPr>
                <w:color w:val="000000"/>
                <w:sz w:val="18"/>
                <w:szCs w:val="18"/>
                <w:lang w:eastAsia="ru-RU"/>
              </w:rPr>
            </w:pPr>
            <w:r w:rsidRPr="00427D04">
              <w:rPr>
                <w:color w:val="000000"/>
                <w:sz w:val="18"/>
                <w:szCs w:val="18"/>
                <w:lang w:eastAsia="ru-RU"/>
              </w:rPr>
              <w:t>финансовым и нефинансовым организациям государственного сектора</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3433</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543</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600" w:firstLine="1080"/>
              <w:rPr>
                <w:color w:val="000000"/>
                <w:sz w:val="18"/>
                <w:szCs w:val="18"/>
                <w:lang w:eastAsia="ru-RU"/>
              </w:rPr>
            </w:pPr>
            <w:r w:rsidRPr="00427D04">
              <w:rPr>
                <w:color w:val="000000"/>
                <w:sz w:val="18"/>
                <w:szCs w:val="18"/>
                <w:lang w:eastAsia="ru-RU"/>
              </w:rPr>
              <w:t>иным нефинансовым организациям</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3434</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544</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600" w:firstLine="1080"/>
              <w:rPr>
                <w:color w:val="000000"/>
                <w:sz w:val="18"/>
                <w:szCs w:val="18"/>
                <w:lang w:eastAsia="ru-RU"/>
              </w:rPr>
            </w:pPr>
            <w:r w:rsidRPr="00427D04">
              <w:rPr>
                <w:color w:val="000000"/>
                <w:sz w:val="18"/>
                <w:szCs w:val="18"/>
                <w:lang w:eastAsia="ru-RU"/>
              </w:rPr>
              <w:t>иным финансовым организациям</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3435</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545</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48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600" w:firstLine="1080"/>
              <w:rPr>
                <w:color w:val="000000"/>
                <w:sz w:val="18"/>
                <w:szCs w:val="18"/>
                <w:lang w:eastAsia="ru-RU"/>
              </w:rPr>
            </w:pPr>
            <w:r w:rsidRPr="00427D04">
              <w:rPr>
                <w:color w:val="000000"/>
                <w:sz w:val="18"/>
                <w:szCs w:val="18"/>
                <w:lang w:eastAsia="ru-RU"/>
              </w:rPr>
              <w:t>некоммерческим организациям и физическим лицам – производителям товаров, работ, услуг</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3436</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546</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600" w:firstLine="1080"/>
              <w:rPr>
                <w:color w:val="000000"/>
                <w:sz w:val="18"/>
                <w:szCs w:val="18"/>
                <w:lang w:eastAsia="ru-RU"/>
              </w:rPr>
            </w:pPr>
            <w:r w:rsidRPr="00427D04">
              <w:rPr>
                <w:color w:val="000000"/>
                <w:sz w:val="18"/>
                <w:szCs w:val="18"/>
                <w:lang w:eastAsia="ru-RU"/>
              </w:rPr>
              <w:t>физическим лицам</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3437</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547</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15"/>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600" w:firstLine="1080"/>
              <w:rPr>
                <w:color w:val="000000"/>
                <w:sz w:val="18"/>
                <w:szCs w:val="18"/>
                <w:lang w:eastAsia="ru-RU"/>
              </w:rPr>
            </w:pPr>
            <w:r w:rsidRPr="00427D04">
              <w:rPr>
                <w:color w:val="000000"/>
                <w:sz w:val="18"/>
                <w:szCs w:val="18"/>
                <w:lang w:eastAsia="ru-RU"/>
              </w:rPr>
              <w:t>наднациональным организациям и правительствам иностранных государств</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3438</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548</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600" w:firstLine="1080"/>
              <w:rPr>
                <w:color w:val="000000"/>
                <w:sz w:val="18"/>
                <w:szCs w:val="18"/>
                <w:lang w:eastAsia="ru-RU"/>
              </w:rPr>
            </w:pPr>
            <w:r w:rsidRPr="00427D04">
              <w:rPr>
                <w:color w:val="000000"/>
                <w:sz w:val="18"/>
                <w:szCs w:val="18"/>
                <w:lang w:eastAsia="ru-RU"/>
              </w:rPr>
              <w:t>нерезидентам</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3439</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549</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color w:val="000000"/>
                <w:sz w:val="18"/>
                <w:szCs w:val="18"/>
                <w:lang w:eastAsia="ru-RU"/>
              </w:rPr>
            </w:pPr>
            <w:r w:rsidRPr="00427D04">
              <w:rPr>
                <w:color w:val="000000"/>
                <w:sz w:val="18"/>
                <w:szCs w:val="18"/>
                <w:lang w:eastAsia="ru-RU"/>
              </w:rPr>
              <w:t>иных финансовых активов</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3440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550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rPr>
                <w:b/>
                <w:bCs/>
                <w:i/>
                <w:iCs/>
                <w:color w:val="000000"/>
                <w:sz w:val="18"/>
                <w:szCs w:val="18"/>
                <w:lang w:eastAsia="ru-RU"/>
              </w:rPr>
            </w:pPr>
            <w:r w:rsidRPr="00427D04">
              <w:rPr>
                <w:b/>
                <w:bCs/>
                <w:i/>
                <w:iCs/>
                <w:color w:val="000000"/>
                <w:sz w:val="18"/>
                <w:szCs w:val="18"/>
                <w:lang w:eastAsia="ru-RU"/>
              </w:rPr>
              <w:t>Выбытия по финансовым операциям - всего</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3600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1 000 000,00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1 000 000,00</w:t>
            </w:r>
          </w:p>
        </w:tc>
      </w:tr>
      <w:tr w:rsidR="00427D04" w:rsidRPr="00427D04" w:rsidTr="00427D04">
        <w:trPr>
          <w:gridAfter w:val="3"/>
          <w:wAfter w:w="1358" w:type="dxa"/>
          <w:trHeight w:val="300"/>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200" w:firstLine="360"/>
              <w:rPr>
                <w:color w:val="000000"/>
                <w:sz w:val="18"/>
                <w:szCs w:val="18"/>
                <w:lang w:eastAsia="ru-RU"/>
              </w:rPr>
            </w:pPr>
            <w:r w:rsidRPr="00427D04">
              <w:rPr>
                <w:color w:val="000000"/>
                <w:sz w:val="18"/>
                <w:szCs w:val="18"/>
                <w:lang w:eastAsia="ru-RU"/>
              </w:rPr>
              <w:t>в том числе:</w:t>
            </w:r>
          </w:p>
        </w:tc>
        <w:tc>
          <w:tcPr>
            <w:tcW w:w="1020" w:type="dxa"/>
            <w:tcBorders>
              <w:top w:val="nil"/>
              <w:left w:val="single" w:sz="8" w:space="0" w:color="000000"/>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693" w:type="dxa"/>
            <w:gridSpan w:val="2"/>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27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200" w:firstLine="360"/>
              <w:rPr>
                <w:color w:val="000000"/>
                <w:sz w:val="18"/>
                <w:szCs w:val="18"/>
                <w:lang w:eastAsia="ru-RU"/>
              </w:rPr>
            </w:pPr>
            <w:r w:rsidRPr="00427D04">
              <w:rPr>
                <w:color w:val="000000"/>
                <w:sz w:val="18"/>
                <w:szCs w:val="18"/>
                <w:lang w:eastAsia="ru-RU"/>
              </w:rPr>
              <w:t>на погашение государственного (муниципального) долга</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3800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800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1 000 000,00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1 000 000,00</w:t>
            </w:r>
          </w:p>
        </w:tc>
      </w:tr>
      <w:tr w:rsidR="00427D04" w:rsidRPr="00427D04" w:rsidTr="00427D04">
        <w:trPr>
          <w:gridAfter w:val="3"/>
          <w:wAfter w:w="1358" w:type="dxa"/>
          <w:trHeight w:val="270"/>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из них:</w:t>
            </w:r>
          </w:p>
        </w:tc>
        <w:tc>
          <w:tcPr>
            <w:tcW w:w="1020" w:type="dxa"/>
            <w:tcBorders>
              <w:top w:val="nil"/>
              <w:left w:val="single" w:sz="8" w:space="0" w:color="000000"/>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693" w:type="dxa"/>
            <w:gridSpan w:val="2"/>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240"/>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по внутренним привлеченным заимствованиям</w:t>
            </w:r>
          </w:p>
        </w:tc>
        <w:tc>
          <w:tcPr>
            <w:tcW w:w="1020" w:type="dxa"/>
            <w:tcBorders>
              <w:top w:val="nil"/>
              <w:left w:val="single" w:sz="8"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3810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810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1 000 000,00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1 000 000,00</w:t>
            </w:r>
          </w:p>
        </w:tc>
      </w:tr>
      <w:tr w:rsidR="00427D04" w:rsidRPr="00427D04" w:rsidTr="00427D04">
        <w:trPr>
          <w:gridAfter w:val="3"/>
          <w:wAfter w:w="1358" w:type="dxa"/>
          <w:trHeight w:val="255"/>
        </w:trPr>
        <w:tc>
          <w:tcPr>
            <w:tcW w:w="3134" w:type="dxa"/>
            <w:tcBorders>
              <w:top w:val="single" w:sz="4" w:space="0" w:color="7F7F7F"/>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по внешним привлеченным заимствованиям</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3820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820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255"/>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rPr>
                <w:b/>
                <w:bCs/>
                <w:i/>
                <w:iCs/>
                <w:color w:val="000000"/>
                <w:sz w:val="18"/>
                <w:szCs w:val="18"/>
                <w:lang w:eastAsia="ru-RU"/>
              </w:rPr>
            </w:pPr>
            <w:r w:rsidRPr="00427D04">
              <w:rPr>
                <w:b/>
                <w:bCs/>
                <w:i/>
                <w:iCs/>
                <w:color w:val="000000"/>
                <w:sz w:val="18"/>
                <w:szCs w:val="18"/>
                <w:lang w:eastAsia="ru-RU"/>
              </w:rPr>
              <w:t>Иные выбытия - всего</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3900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trHeight w:val="225"/>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200" w:firstLine="360"/>
              <w:rPr>
                <w:i/>
                <w:iCs/>
                <w:color w:val="000000"/>
                <w:sz w:val="18"/>
                <w:szCs w:val="18"/>
                <w:lang w:eastAsia="ru-RU"/>
              </w:rPr>
            </w:pPr>
            <w:r w:rsidRPr="00427D04">
              <w:rPr>
                <w:i/>
                <w:iCs/>
                <w:color w:val="000000"/>
                <w:sz w:val="18"/>
                <w:szCs w:val="18"/>
                <w:lang w:eastAsia="ru-RU"/>
              </w:rPr>
              <w:t>из них:</w:t>
            </w:r>
          </w:p>
        </w:tc>
        <w:tc>
          <w:tcPr>
            <w:tcW w:w="1020" w:type="dxa"/>
            <w:tcBorders>
              <w:top w:val="nil"/>
              <w:left w:val="single" w:sz="8" w:space="0" w:color="000000"/>
              <w:bottom w:val="nil"/>
              <w:right w:val="single" w:sz="4" w:space="0" w:color="000000"/>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single" w:sz="4" w:space="0" w:color="000000"/>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single" w:sz="4" w:space="0" w:color="000000"/>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3205" w:type="dxa"/>
            <w:gridSpan w:val="4"/>
            <w:tcBorders>
              <w:top w:val="nil"/>
              <w:left w:val="nil"/>
              <w:bottom w:val="nil"/>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846" w:type="dxa"/>
            <w:tcBorders>
              <w:top w:val="nil"/>
              <w:left w:val="nil"/>
              <w:bottom w:val="nil"/>
              <w:right w:val="single" w:sz="8" w:space="0" w:color="000000"/>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24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100" w:firstLine="180"/>
              <w:rPr>
                <w:color w:val="000000"/>
                <w:sz w:val="18"/>
                <w:szCs w:val="18"/>
                <w:lang w:eastAsia="ru-RU"/>
              </w:rPr>
            </w:pPr>
            <w:r w:rsidRPr="00427D04">
              <w:rPr>
                <w:color w:val="000000"/>
                <w:sz w:val="18"/>
                <w:szCs w:val="18"/>
                <w:lang w:eastAsia="ru-RU"/>
              </w:rPr>
              <w:t> </w:t>
            </w:r>
          </w:p>
        </w:tc>
        <w:tc>
          <w:tcPr>
            <w:tcW w:w="1020" w:type="dxa"/>
            <w:tcBorders>
              <w:top w:val="nil"/>
              <w:left w:val="nil"/>
              <w:bottom w:val="single" w:sz="8" w:space="0" w:color="000000"/>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single" w:sz="8" w:space="0" w:color="000000"/>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single" w:sz="8"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693" w:type="dxa"/>
            <w:gridSpan w:val="2"/>
            <w:tcBorders>
              <w:top w:val="nil"/>
              <w:left w:val="nil"/>
              <w:bottom w:val="single" w:sz="8" w:space="0" w:color="000000"/>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trHeight w:val="165"/>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100" w:firstLine="180"/>
              <w:rPr>
                <w:color w:val="000000"/>
                <w:sz w:val="18"/>
                <w:szCs w:val="18"/>
                <w:lang w:eastAsia="ru-RU"/>
              </w:rPr>
            </w:pPr>
            <w:r w:rsidRPr="00427D04">
              <w:rPr>
                <w:color w:val="000000"/>
                <w:sz w:val="18"/>
                <w:szCs w:val="18"/>
                <w:lang w:eastAsia="ru-RU"/>
              </w:rPr>
              <w:t> </w:t>
            </w:r>
          </w:p>
        </w:tc>
        <w:tc>
          <w:tcPr>
            <w:tcW w:w="1020" w:type="dxa"/>
            <w:tcBorders>
              <w:top w:val="nil"/>
              <w:left w:val="nil"/>
              <w:bottom w:val="nil"/>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3205" w:type="dxa"/>
            <w:gridSpan w:val="4"/>
            <w:tcBorders>
              <w:top w:val="nil"/>
              <w:left w:val="nil"/>
              <w:bottom w:val="nil"/>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846" w:type="dxa"/>
            <w:tcBorders>
              <w:top w:val="nil"/>
              <w:left w:val="nil"/>
              <w:bottom w:val="nil"/>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trHeight w:val="270"/>
        </w:trPr>
        <w:tc>
          <w:tcPr>
            <w:tcW w:w="3134" w:type="dxa"/>
            <w:tcBorders>
              <w:top w:val="nil"/>
              <w:left w:val="nil"/>
              <w:bottom w:val="nil"/>
              <w:right w:val="nil"/>
            </w:tcBorders>
            <w:shd w:val="clear" w:color="000000" w:fill="FFFFFF"/>
            <w:noWrap/>
            <w:vAlign w:val="bottom"/>
            <w:hideMark/>
          </w:tcPr>
          <w:p w:rsidR="00427D04" w:rsidRPr="00427D04" w:rsidRDefault="00427D04" w:rsidP="00427D04">
            <w:pPr>
              <w:suppressAutoHyphens w:val="0"/>
              <w:jc w:val="center"/>
              <w:rPr>
                <w:b/>
                <w:bCs/>
                <w:color w:val="000000"/>
                <w:sz w:val="18"/>
                <w:szCs w:val="18"/>
                <w:lang w:eastAsia="ru-RU"/>
              </w:rPr>
            </w:pPr>
            <w:r w:rsidRPr="00427D04">
              <w:rPr>
                <w:b/>
                <w:bCs/>
                <w:color w:val="000000"/>
                <w:sz w:val="18"/>
                <w:szCs w:val="18"/>
                <w:lang w:eastAsia="ru-RU"/>
              </w:rPr>
              <w:t xml:space="preserve">  3. ИЗМЕНЕНИЕ ОСТАТКОВ СРЕДСТВ</w:t>
            </w:r>
          </w:p>
        </w:tc>
        <w:tc>
          <w:tcPr>
            <w:tcW w:w="1020" w:type="dxa"/>
            <w:tcBorders>
              <w:top w:val="nil"/>
              <w:left w:val="nil"/>
              <w:bottom w:val="nil"/>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3205" w:type="dxa"/>
            <w:gridSpan w:val="4"/>
            <w:tcBorders>
              <w:top w:val="nil"/>
              <w:left w:val="nil"/>
              <w:bottom w:val="nil"/>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846" w:type="dxa"/>
            <w:tcBorders>
              <w:top w:val="nil"/>
              <w:left w:val="nil"/>
              <w:bottom w:val="nil"/>
              <w:right w:val="nil"/>
            </w:tcBorders>
            <w:shd w:val="clear" w:color="000000" w:fill="FFFFFF"/>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r>
      <w:tr w:rsidR="00427D04" w:rsidRPr="00427D04" w:rsidTr="00427D04">
        <w:trPr>
          <w:trHeight w:val="150"/>
        </w:trPr>
        <w:tc>
          <w:tcPr>
            <w:tcW w:w="3134" w:type="dxa"/>
            <w:tcBorders>
              <w:top w:val="nil"/>
              <w:left w:val="nil"/>
              <w:bottom w:val="single" w:sz="4" w:space="0" w:color="000000"/>
              <w:right w:val="nil"/>
            </w:tcBorders>
            <w:shd w:val="clear" w:color="000000" w:fill="FFFFFF"/>
            <w:vAlign w:val="bottom"/>
            <w:hideMark/>
          </w:tcPr>
          <w:p w:rsidR="00427D04" w:rsidRPr="00427D04" w:rsidRDefault="00427D04" w:rsidP="00427D04">
            <w:pPr>
              <w:suppressAutoHyphens w:val="0"/>
              <w:ind w:firstLineChars="100" w:firstLine="180"/>
              <w:rPr>
                <w:color w:val="000000"/>
                <w:sz w:val="18"/>
                <w:szCs w:val="18"/>
                <w:lang w:eastAsia="ru-RU"/>
              </w:rPr>
            </w:pPr>
            <w:r w:rsidRPr="00427D04">
              <w:rPr>
                <w:color w:val="000000"/>
                <w:sz w:val="18"/>
                <w:szCs w:val="18"/>
                <w:lang w:eastAsia="ru-RU"/>
              </w:rPr>
              <w:t> </w:t>
            </w:r>
          </w:p>
        </w:tc>
        <w:tc>
          <w:tcPr>
            <w:tcW w:w="1020" w:type="dxa"/>
            <w:tcBorders>
              <w:top w:val="nil"/>
              <w:left w:val="nil"/>
              <w:bottom w:val="single" w:sz="4" w:space="0" w:color="000000"/>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single" w:sz="4" w:space="0" w:color="000000"/>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single" w:sz="4" w:space="0" w:color="000000"/>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3205" w:type="dxa"/>
            <w:gridSpan w:val="4"/>
            <w:tcBorders>
              <w:top w:val="nil"/>
              <w:left w:val="nil"/>
              <w:bottom w:val="single" w:sz="4" w:space="0" w:color="000000"/>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846" w:type="dxa"/>
            <w:tcBorders>
              <w:top w:val="nil"/>
              <w:left w:val="nil"/>
              <w:bottom w:val="single" w:sz="4" w:space="0" w:color="000000"/>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660"/>
        </w:trPr>
        <w:tc>
          <w:tcPr>
            <w:tcW w:w="3134" w:type="dxa"/>
            <w:tcBorders>
              <w:top w:val="nil"/>
              <w:left w:val="nil"/>
              <w:bottom w:val="single" w:sz="4" w:space="0" w:color="000000"/>
              <w:right w:val="single" w:sz="4" w:space="0" w:color="000000"/>
            </w:tcBorders>
            <w:shd w:val="clear" w:color="000000" w:fill="FFFFFF"/>
            <w:noWrap/>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Наименование показателя</w:t>
            </w:r>
          </w:p>
        </w:tc>
        <w:tc>
          <w:tcPr>
            <w:tcW w:w="1020" w:type="dxa"/>
            <w:tcBorders>
              <w:top w:val="nil"/>
              <w:left w:val="nil"/>
              <w:bottom w:val="single" w:sz="4" w:space="0" w:color="000000"/>
              <w:right w:val="single" w:sz="4" w:space="0" w:color="000000"/>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Код строки</w:t>
            </w:r>
          </w:p>
        </w:tc>
        <w:tc>
          <w:tcPr>
            <w:tcW w:w="1612" w:type="dxa"/>
            <w:tcBorders>
              <w:top w:val="nil"/>
              <w:left w:val="nil"/>
              <w:bottom w:val="single" w:sz="4" w:space="0" w:color="000000"/>
              <w:right w:val="single" w:sz="4" w:space="0" w:color="000000"/>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Код по КОСГУ</w:t>
            </w:r>
          </w:p>
        </w:tc>
        <w:tc>
          <w:tcPr>
            <w:tcW w:w="1337" w:type="dxa"/>
            <w:tcBorders>
              <w:top w:val="nil"/>
              <w:left w:val="nil"/>
              <w:bottom w:val="single" w:sz="4" w:space="0" w:color="000000"/>
              <w:right w:val="single" w:sz="4" w:space="0" w:color="000000"/>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За отчетный период</w:t>
            </w:r>
          </w:p>
        </w:tc>
        <w:tc>
          <w:tcPr>
            <w:tcW w:w="2693" w:type="dxa"/>
            <w:gridSpan w:val="2"/>
            <w:tcBorders>
              <w:top w:val="single" w:sz="4" w:space="0" w:color="000000"/>
              <w:left w:val="nil"/>
              <w:bottom w:val="single" w:sz="4" w:space="0" w:color="000000"/>
              <w:right w:val="nil"/>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xml:space="preserve">За аналогичный период прошлого финансового года </w:t>
            </w:r>
          </w:p>
        </w:tc>
      </w:tr>
      <w:tr w:rsidR="00427D04" w:rsidRPr="00427D04" w:rsidTr="00427D04">
        <w:trPr>
          <w:gridAfter w:val="3"/>
          <w:wAfter w:w="1358" w:type="dxa"/>
          <w:trHeight w:val="240"/>
        </w:trPr>
        <w:tc>
          <w:tcPr>
            <w:tcW w:w="3134" w:type="dxa"/>
            <w:tcBorders>
              <w:top w:val="nil"/>
              <w:left w:val="nil"/>
              <w:bottom w:val="single" w:sz="4" w:space="0" w:color="000000"/>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w:t>
            </w:r>
          </w:p>
        </w:tc>
        <w:tc>
          <w:tcPr>
            <w:tcW w:w="1020" w:type="dxa"/>
            <w:tcBorders>
              <w:top w:val="nil"/>
              <w:left w:val="nil"/>
              <w:bottom w:val="single" w:sz="8" w:space="0" w:color="000000"/>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w:t>
            </w:r>
          </w:p>
        </w:tc>
        <w:tc>
          <w:tcPr>
            <w:tcW w:w="1612" w:type="dxa"/>
            <w:tcBorders>
              <w:top w:val="nil"/>
              <w:left w:val="nil"/>
              <w:bottom w:val="single" w:sz="8" w:space="0" w:color="000000"/>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w:t>
            </w:r>
          </w:p>
        </w:tc>
        <w:tc>
          <w:tcPr>
            <w:tcW w:w="1337" w:type="dxa"/>
            <w:tcBorders>
              <w:top w:val="nil"/>
              <w:left w:val="nil"/>
              <w:bottom w:val="single" w:sz="8" w:space="0" w:color="000000"/>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w:t>
            </w:r>
          </w:p>
        </w:tc>
        <w:tc>
          <w:tcPr>
            <w:tcW w:w="2693" w:type="dxa"/>
            <w:gridSpan w:val="2"/>
            <w:tcBorders>
              <w:top w:val="single" w:sz="4" w:space="0" w:color="000000"/>
              <w:left w:val="nil"/>
              <w:bottom w:val="single" w:sz="8" w:space="0" w:color="000000"/>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5</w:t>
            </w:r>
          </w:p>
        </w:tc>
      </w:tr>
      <w:tr w:rsidR="00427D04" w:rsidRPr="00427D04" w:rsidTr="00427D04">
        <w:trPr>
          <w:gridAfter w:val="3"/>
          <w:wAfter w:w="1358" w:type="dxa"/>
          <w:trHeight w:val="300"/>
        </w:trPr>
        <w:tc>
          <w:tcPr>
            <w:tcW w:w="3134" w:type="dxa"/>
            <w:tcBorders>
              <w:top w:val="nil"/>
              <w:left w:val="nil"/>
              <w:bottom w:val="nil"/>
              <w:right w:val="single" w:sz="8" w:space="0" w:color="000000"/>
            </w:tcBorders>
            <w:shd w:val="clear" w:color="000000" w:fill="FFFFFF"/>
            <w:noWrap/>
            <w:vAlign w:val="bottom"/>
            <w:hideMark/>
          </w:tcPr>
          <w:p w:rsidR="00427D04" w:rsidRPr="00427D04" w:rsidRDefault="00427D04" w:rsidP="00427D04">
            <w:pPr>
              <w:suppressAutoHyphens w:val="0"/>
              <w:jc w:val="center"/>
              <w:rPr>
                <w:b/>
                <w:bCs/>
                <w:color w:val="000000"/>
                <w:sz w:val="18"/>
                <w:szCs w:val="18"/>
                <w:lang w:eastAsia="ru-RU"/>
              </w:rPr>
            </w:pPr>
            <w:r w:rsidRPr="00427D04">
              <w:rPr>
                <w:b/>
                <w:bCs/>
                <w:color w:val="000000"/>
                <w:sz w:val="18"/>
                <w:szCs w:val="18"/>
                <w:lang w:eastAsia="ru-RU"/>
              </w:rPr>
              <w:t>ИЗМЕНЕНИЕ ОСТАТКОВ СРЕДСТВ</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4000</w:t>
            </w:r>
          </w:p>
        </w:tc>
        <w:tc>
          <w:tcPr>
            <w:tcW w:w="1612" w:type="dxa"/>
            <w:tcBorders>
              <w:top w:val="single" w:sz="4" w:space="0" w:color="000000"/>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-591 445,65</w:t>
            </w:r>
          </w:p>
        </w:tc>
        <w:tc>
          <w:tcPr>
            <w:tcW w:w="2693" w:type="dxa"/>
            <w:gridSpan w:val="2"/>
            <w:tcBorders>
              <w:top w:val="single" w:sz="8"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376 961,01</w:t>
            </w:r>
          </w:p>
        </w:tc>
      </w:tr>
      <w:tr w:rsidR="00427D04" w:rsidRPr="00427D04" w:rsidTr="00427D04">
        <w:trPr>
          <w:gridAfter w:val="3"/>
          <w:wAfter w:w="1358" w:type="dxa"/>
          <w:trHeight w:val="345"/>
        </w:trPr>
        <w:tc>
          <w:tcPr>
            <w:tcW w:w="3134" w:type="dxa"/>
            <w:tcBorders>
              <w:top w:val="single" w:sz="4" w:space="0" w:color="7F7F7F"/>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rPr>
                <w:b/>
                <w:bCs/>
                <w:i/>
                <w:iCs/>
                <w:color w:val="000000"/>
                <w:sz w:val="18"/>
                <w:szCs w:val="18"/>
                <w:lang w:eastAsia="ru-RU"/>
              </w:rPr>
            </w:pPr>
            <w:r w:rsidRPr="00427D04">
              <w:rPr>
                <w:b/>
                <w:bCs/>
                <w:i/>
                <w:iCs/>
                <w:color w:val="000000"/>
                <w:sz w:val="18"/>
                <w:szCs w:val="18"/>
                <w:lang w:eastAsia="ru-RU"/>
              </w:rPr>
              <w:t>По операциям с денежными средствами, не отраженных  в поступлениях и выбытиях</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4100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-366 506,12</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-84 567,43</w:t>
            </w:r>
          </w:p>
        </w:tc>
      </w:tr>
      <w:tr w:rsidR="00427D04" w:rsidRPr="00427D04" w:rsidTr="00427D04">
        <w:trPr>
          <w:gridAfter w:val="3"/>
          <w:wAfter w:w="1358" w:type="dxa"/>
          <w:trHeight w:val="240"/>
        </w:trPr>
        <w:tc>
          <w:tcPr>
            <w:tcW w:w="3134" w:type="dxa"/>
            <w:tcBorders>
              <w:top w:val="nil"/>
              <w:left w:val="nil"/>
              <w:bottom w:val="single" w:sz="4" w:space="0" w:color="D9D9D9"/>
              <w:right w:val="single" w:sz="8" w:space="0" w:color="000000"/>
            </w:tcBorders>
            <w:shd w:val="clear" w:color="000000" w:fill="FFFFFF"/>
            <w:vAlign w:val="bottom"/>
            <w:hideMark/>
          </w:tcPr>
          <w:p w:rsidR="00427D04" w:rsidRPr="00427D04" w:rsidRDefault="00427D04" w:rsidP="00427D04">
            <w:pPr>
              <w:suppressAutoHyphens w:val="0"/>
              <w:ind w:firstLineChars="200" w:firstLine="360"/>
              <w:rPr>
                <w:color w:val="000000"/>
                <w:sz w:val="18"/>
                <w:szCs w:val="18"/>
                <w:lang w:eastAsia="ru-RU"/>
              </w:rPr>
            </w:pPr>
            <w:r w:rsidRPr="00427D04">
              <w:rPr>
                <w:color w:val="000000"/>
                <w:sz w:val="18"/>
                <w:szCs w:val="18"/>
                <w:lang w:eastAsia="ru-RU"/>
              </w:rPr>
              <w:t>в том числе:</w:t>
            </w:r>
          </w:p>
        </w:tc>
        <w:tc>
          <w:tcPr>
            <w:tcW w:w="1020"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693" w:type="dxa"/>
            <w:gridSpan w:val="2"/>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315"/>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200" w:firstLine="360"/>
              <w:rPr>
                <w:color w:val="000000"/>
                <w:sz w:val="18"/>
                <w:szCs w:val="18"/>
                <w:lang w:eastAsia="ru-RU"/>
              </w:rPr>
            </w:pPr>
            <w:r w:rsidRPr="00427D04">
              <w:rPr>
                <w:color w:val="000000"/>
                <w:sz w:val="18"/>
                <w:szCs w:val="18"/>
                <w:lang w:eastAsia="ru-RU"/>
              </w:rPr>
              <w:t>по возврату дебиторской задолженности прошлых лет</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4200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-84 567,43</w:t>
            </w:r>
          </w:p>
        </w:tc>
      </w:tr>
      <w:tr w:rsidR="00427D04" w:rsidRPr="00427D04" w:rsidTr="00427D04">
        <w:trPr>
          <w:gridAfter w:val="3"/>
          <w:wAfter w:w="1358" w:type="dxa"/>
          <w:trHeight w:val="270"/>
        </w:trPr>
        <w:tc>
          <w:tcPr>
            <w:tcW w:w="3134" w:type="dxa"/>
            <w:tcBorders>
              <w:top w:val="nil"/>
              <w:left w:val="nil"/>
              <w:bottom w:val="nil"/>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из них:</w:t>
            </w:r>
          </w:p>
        </w:tc>
        <w:tc>
          <w:tcPr>
            <w:tcW w:w="1020"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693" w:type="dxa"/>
            <w:gridSpan w:val="2"/>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300"/>
        </w:trPr>
        <w:tc>
          <w:tcPr>
            <w:tcW w:w="3134" w:type="dxa"/>
            <w:tcBorders>
              <w:top w:val="nil"/>
              <w:left w:val="nil"/>
              <w:bottom w:val="nil"/>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по возврату дебиторской задолженности прошлых лет</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4210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-350 709,13</w:t>
            </w:r>
          </w:p>
        </w:tc>
      </w:tr>
      <w:tr w:rsidR="00427D04" w:rsidRPr="00427D04" w:rsidTr="00427D04">
        <w:trPr>
          <w:gridAfter w:val="3"/>
          <w:wAfter w:w="1358" w:type="dxa"/>
          <w:trHeight w:val="285"/>
        </w:trPr>
        <w:tc>
          <w:tcPr>
            <w:tcW w:w="3134" w:type="dxa"/>
            <w:tcBorders>
              <w:top w:val="single" w:sz="4" w:space="0" w:color="7F7F7F"/>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по возврату остатков трансфертов прошлых лет</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4220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single" w:sz="8"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single" w:sz="4" w:space="0" w:color="000000"/>
              <w:left w:val="nil"/>
              <w:bottom w:val="single" w:sz="8"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266 141,70</w:t>
            </w:r>
          </w:p>
        </w:tc>
      </w:tr>
      <w:tr w:rsidR="00427D04" w:rsidRPr="00427D04" w:rsidTr="00427D04">
        <w:trPr>
          <w:trHeight w:val="150"/>
        </w:trPr>
        <w:tc>
          <w:tcPr>
            <w:tcW w:w="3134" w:type="dxa"/>
            <w:tcBorders>
              <w:top w:val="nil"/>
              <w:left w:val="nil"/>
              <w:bottom w:val="nil"/>
              <w:right w:val="nil"/>
            </w:tcBorders>
            <w:shd w:val="clear" w:color="000000" w:fill="FFFFFF"/>
            <w:vAlign w:val="bottom"/>
            <w:hideMark/>
          </w:tcPr>
          <w:p w:rsidR="00427D04" w:rsidRPr="00427D04" w:rsidRDefault="00427D04" w:rsidP="00427D04">
            <w:pPr>
              <w:suppressAutoHyphens w:val="0"/>
              <w:ind w:firstLineChars="200" w:firstLine="360"/>
              <w:rPr>
                <w:i/>
                <w:iCs/>
                <w:color w:val="000000"/>
                <w:sz w:val="18"/>
                <w:szCs w:val="18"/>
                <w:lang w:eastAsia="ru-RU"/>
              </w:rPr>
            </w:pPr>
            <w:r w:rsidRPr="00427D04">
              <w:rPr>
                <w:i/>
                <w:iCs/>
                <w:color w:val="000000"/>
                <w:sz w:val="18"/>
                <w:szCs w:val="18"/>
                <w:lang w:eastAsia="ru-RU"/>
              </w:rPr>
              <w:t> </w:t>
            </w:r>
          </w:p>
        </w:tc>
        <w:tc>
          <w:tcPr>
            <w:tcW w:w="1020" w:type="dxa"/>
            <w:tcBorders>
              <w:top w:val="single" w:sz="8" w:space="0" w:color="000000"/>
              <w:left w:val="nil"/>
              <w:bottom w:val="nil"/>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single" w:sz="8" w:space="0" w:color="000000"/>
              <w:left w:val="nil"/>
              <w:bottom w:val="nil"/>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3205" w:type="dxa"/>
            <w:gridSpan w:val="4"/>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846"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r>
      <w:tr w:rsidR="00427D04" w:rsidRPr="00427D04" w:rsidTr="00427D04">
        <w:trPr>
          <w:trHeight w:val="165"/>
        </w:trPr>
        <w:tc>
          <w:tcPr>
            <w:tcW w:w="3134" w:type="dxa"/>
            <w:tcBorders>
              <w:top w:val="nil"/>
              <w:left w:val="nil"/>
              <w:bottom w:val="nil"/>
              <w:right w:val="nil"/>
            </w:tcBorders>
            <w:shd w:val="clear" w:color="auto" w:fill="auto"/>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1020" w:type="dxa"/>
            <w:tcBorders>
              <w:top w:val="nil"/>
              <w:left w:val="nil"/>
              <w:bottom w:val="nil"/>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3205" w:type="dxa"/>
            <w:gridSpan w:val="4"/>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846" w:type="dxa"/>
            <w:tcBorders>
              <w:top w:val="nil"/>
              <w:left w:val="nil"/>
              <w:bottom w:val="nil"/>
              <w:right w:val="nil"/>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r>
      <w:tr w:rsidR="00427D04" w:rsidRPr="00427D04" w:rsidTr="00427D04">
        <w:trPr>
          <w:trHeight w:val="300"/>
        </w:trPr>
        <w:tc>
          <w:tcPr>
            <w:tcW w:w="3134" w:type="dxa"/>
            <w:tcBorders>
              <w:top w:val="nil"/>
              <w:left w:val="nil"/>
              <w:bottom w:val="single" w:sz="4" w:space="0" w:color="000000"/>
              <w:right w:val="nil"/>
            </w:tcBorders>
            <w:shd w:val="clear" w:color="000000" w:fill="FFFFFF"/>
            <w:vAlign w:val="bottom"/>
            <w:hideMark/>
          </w:tcPr>
          <w:p w:rsidR="00427D04" w:rsidRPr="00427D04" w:rsidRDefault="00427D04" w:rsidP="00427D04">
            <w:pPr>
              <w:suppressAutoHyphens w:val="0"/>
              <w:ind w:firstLineChars="200" w:firstLine="360"/>
              <w:rPr>
                <w:i/>
                <w:iCs/>
                <w:color w:val="000000"/>
                <w:sz w:val="18"/>
                <w:szCs w:val="18"/>
                <w:lang w:eastAsia="ru-RU"/>
              </w:rPr>
            </w:pPr>
            <w:r w:rsidRPr="00427D04">
              <w:rPr>
                <w:i/>
                <w:iCs/>
                <w:color w:val="000000"/>
                <w:sz w:val="18"/>
                <w:szCs w:val="18"/>
                <w:lang w:eastAsia="ru-RU"/>
              </w:rPr>
              <w:t> </w:t>
            </w:r>
          </w:p>
        </w:tc>
        <w:tc>
          <w:tcPr>
            <w:tcW w:w="1020" w:type="dxa"/>
            <w:tcBorders>
              <w:top w:val="nil"/>
              <w:left w:val="nil"/>
              <w:bottom w:val="single" w:sz="4" w:space="0" w:color="000000"/>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single" w:sz="4" w:space="0" w:color="000000"/>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single" w:sz="4" w:space="0" w:color="000000"/>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3205" w:type="dxa"/>
            <w:gridSpan w:val="4"/>
            <w:tcBorders>
              <w:top w:val="nil"/>
              <w:left w:val="nil"/>
              <w:bottom w:val="single" w:sz="4" w:space="0" w:color="000000"/>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846" w:type="dxa"/>
            <w:tcBorders>
              <w:top w:val="nil"/>
              <w:left w:val="nil"/>
              <w:bottom w:val="single" w:sz="4" w:space="0" w:color="000000"/>
              <w:right w:val="nil"/>
            </w:tcBorders>
            <w:shd w:val="clear" w:color="000000" w:fill="FFFFFF"/>
            <w:noWrap/>
            <w:vAlign w:val="center"/>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xml:space="preserve">Форма </w:t>
            </w:r>
            <w:r w:rsidRPr="00427D04">
              <w:rPr>
                <w:color w:val="000000"/>
                <w:sz w:val="18"/>
                <w:szCs w:val="18"/>
                <w:lang w:eastAsia="ru-RU"/>
              </w:rPr>
              <w:lastRenderedPageBreak/>
              <w:t>0503123 с. 10</w:t>
            </w:r>
          </w:p>
        </w:tc>
      </w:tr>
      <w:tr w:rsidR="00427D04" w:rsidRPr="00427D04" w:rsidTr="00427D04">
        <w:trPr>
          <w:gridAfter w:val="3"/>
          <w:wAfter w:w="1358" w:type="dxa"/>
          <w:trHeight w:val="735"/>
        </w:trPr>
        <w:tc>
          <w:tcPr>
            <w:tcW w:w="3134" w:type="dxa"/>
            <w:tcBorders>
              <w:top w:val="nil"/>
              <w:left w:val="nil"/>
              <w:bottom w:val="single" w:sz="4" w:space="0" w:color="000000"/>
              <w:right w:val="single" w:sz="4" w:space="0" w:color="000000"/>
            </w:tcBorders>
            <w:shd w:val="clear" w:color="000000" w:fill="FFFFFF"/>
            <w:noWrap/>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lastRenderedPageBreak/>
              <w:t>Наименование показателя</w:t>
            </w:r>
          </w:p>
        </w:tc>
        <w:tc>
          <w:tcPr>
            <w:tcW w:w="1020" w:type="dxa"/>
            <w:tcBorders>
              <w:top w:val="nil"/>
              <w:left w:val="nil"/>
              <w:bottom w:val="single" w:sz="4" w:space="0" w:color="000000"/>
              <w:right w:val="single" w:sz="4" w:space="0" w:color="000000"/>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Код строки</w:t>
            </w:r>
          </w:p>
        </w:tc>
        <w:tc>
          <w:tcPr>
            <w:tcW w:w="1612" w:type="dxa"/>
            <w:tcBorders>
              <w:top w:val="nil"/>
              <w:left w:val="nil"/>
              <w:bottom w:val="single" w:sz="4" w:space="0" w:color="000000"/>
              <w:right w:val="single" w:sz="4" w:space="0" w:color="000000"/>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Код по КОСГУ</w:t>
            </w:r>
          </w:p>
        </w:tc>
        <w:tc>
          <w:tcPr>
            <w:tcW w:w="1337" w:type="dxa"/>
            <w:tcBorders>
              <w:top w:val="nil"/>
              <w:left w:val="nil"/>
              <w:bottom w:val="single" w:sz="4" w:space="0" w:color="000000"/>
              <w:right w:val="single" w:sz="4" w:space="0" w:color="000000"/>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За отчетный период</w:t>
            </w:r>
          </w:p>
        </w:tc>
        <w:tc>
          <w:tcPr>
            <w:tcW w:w="2693" w:type="dxa"/>
            <w:gridSpan w:val="2"/>
            <w:tcBorders>
              <w:top w:val="single" w:sz="4" w:space="0" w:color="000000"/>
              <w:left w:val="nil"/>
              <w:bottom w:val="single" w:sz="4" w:space="0" w:color="000000"/>
              <w:right w:val="nil"/>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xml:space="preserve">За аналогичный период прошлого финансового года </w:t>
            </w:r>
          </w:p>
        </w:tc>
      </w:tr>
      <w:tr w:rsidR="00427D04" w:rsidRPr="00427D04" w:rsidTr="00427D04">
        <w:trPr>
          <w:gridAfter w:val="3"/>
          <w:wAfter w:w="1358" w:type="dxa"/>
          <w:trHeight w:val="300"/>
        </w:trPr>
        <w:tc>
          <w:tcPr>
            <w:tcW w:w="3134" w:type="dxa"/>
            <w:tcBorders>
              <w:top w:val="nil"/>
              <w:left w:val="nil"/>
              <w:bottom w:val="single" w:sz="4" w:space="0" w:color="000000"/>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w:t>
            </w:r>
          </w:p>
        </w:tc>
        <w:tc>
          <w:tcPr>
            <w:tcW w:w="1020" w:type="dxa"/>
            <w:tcBorders>
              <w:top w:val="nil"/>
              <w:left w:val="nil"/>
              <w:bottom w:val="single" w:sz="8" w:space="0" w:color="000000"/>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w:t>
            </w:r>
          </w:p>
        </w:tc>
        <w:tc>
          <w:tcPr>
            <w:tcW w:w="1612" w:type="dxa"/>
            <w:tcBorders>
              <w:top w:val="nil"/>
              <w:left w:val="nil"/>
              <w:bottom w:val="single" w:sz="8" w:space="0" w:color="000000"/>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w:t>
            </w:r>
          </w:p>
        </w:tc>
        <w:tc>
          <w:tcPr>
            <w:tcW w:w="1337" w:type="dxa"/>
            <w:tcBorders>
              <w:top w:val="nil"/>
              <w:left w:val="nil"/>
              <w:bottom w:val="single" w:sz="8" w:space="0" w:color="000000"/>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w:t>
            </w:r>
          </w:p>
        </w:tc>
        <w:tc>
          <w:tcPr>
            <w:tcW w:w="2693" w:type="dxa"/>
            <w:gridSpan w:val="2"/>
            <w:tcBorders>
              <w:top w:val="single" w:sz="4" w:space="0" w:color="000000"/>
              <w:left w:val="nil"/>
              <w:bottom w:val="single" w:sz="8" w:space="0" w:color="000000"/>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5</w:t>
            </w:r>
          </w:p>
        </w:tc>
      </w:tr>
      <w:tr w:rsidR="00427D04" w:rsidRPr="00427D04" w:rsidTr="00427D04">
        <w:trPr>
          <w:gridAfter w:val="3"/>
          <w:wAfter w:w="1358" w:type="dxa"/>
          <w:trHeight w:val="255"/>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200" w:firstLine="360"/>
              <w:rPr>
                <w:color w:val="000000"/>
                <w:sz w:val="18"/>
                <w:szCs w:val="18"/>
                <w:lang w:eastAsia="ru-RU"/>
              </w:rPr>
            </w:pPr>
            <w:r w:rsidRPr="00427D04">
              <w:rPr>
                <w:color w:val="000000"/>
                <w:sz w:val="18"/>
                <w:szCs w:val="18"/>
                <w:lang w:eastAsia="ru-RU"/>
              </w:rPr>
              <w:t>по операциям с денежными обеспечениями</w:t>
            </w:r>
          </w:p>
        </w:tc>
        <w:tc>
          <w:tcPr>
            <w:tcW w:w="1020" w:type="dxa"/>
            <w:tcBorders>
              <w:top w:val="single" w:sz="4" w:space="0" w:color="000000"/>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4300</w:t>
            </w:r>
          </w:p>
        </w:tc>
        <w:tc>
          <w:tcPr>
            <w:tcW w:w="1612" w:type="dxa"/>
            <w:tcBorders>
              <w:top w:val="single" w:sz="4" w:space="0" w:color="000000"/>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single" w:sz="8" w:space="0" w:color="000000"/>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255"/>
        </w:trPr>
        <w:tc>
          <w:tcPr>
            <w:tcW w:w="3134" w:type="dxa"/>
            <w:tcBorders>
              <w:top w:val="nil"/>
              <w:left w:val="nil"/>
              <w:bottom w:val="nil"/>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из них:</w:t>
            </w:r>
          </w:p>
        </w:tc>
        <w:tc>
          <w:tcPr>
            <w:tcW w:w="1020" w:type="dxa"/>
            <w:tcBorders>
              <w:top w:val="nil"/>
              <w:left w:val="single" w:sz="4" w:space="0" w:color="000000"/>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693" w:type="dxa"/>
            <w:gridSpan w:val="2"/>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270"/>
        </w:trPr>
        <w:tc>
          <w:tcPr>
            <w:tcW w:w="3134" w:type="dxa"/>
            <w:tcBorders>
              <w:top w:val="nil"/>
              <w:left w:val="nil"/>
              <w:bottom w:val="nil"/>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возврат средств, перечисленных в виде денежных обеспечений</w:t>
            </w:r>
          </w:p>
        </w:tc>
        <w:tc>
          <w:tcPr>
            <w:tcW w:w="1020" w:type="dxa"/>
            <w:tcBorders>
              <w:top w:val="nil"/>
              <w:left w:val="single" w:sz="4"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4310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single" w:sz="4" w:space="0" w:color="7F7F7F"/>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перечисление денежных обеспечений</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4320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200" w:firstLine="360"/>
              <w:rPr>
                <w:color w:val="000000"/>
                <w:sz w:val="18"/>
                <w:szCs w:val="18"/>
                <w:lang w:eastAsia="ru-RU"/>
              </w:rPr>
            </w:pPr>
            <w:r w:rsidRPr="00427D04">
              <w:rPr>
                <w:color w:val="000000"/>
                <w:sz w:val="18"/>
                <w:szCs w:val="18"/>
                <w:lang w:eastAsia="ru-RU"/>
              </w:rPr>
              <w:t>со средствами во временном распоряжении</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4400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-366 506,12</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из них:</w:t>
            </w:r>
          </w:p>
        </w:tc>
        <w:tc>
          <w:tcPr>
            <w:tcW w:w="1020"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693" w:type="dxa"/>
            <w:gridSpan w:val="2"/>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поступление денежных средств во временное распоряжение</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4410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510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-366 506,12</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выбытие денежных средств во временном распоряжении</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4420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610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200" w:firstLine="360"/>
              <w:rPr>
                <w:color w:val="000000"/>
                <w:sz w:val="18"/>
                <w:szCs w:val="18"/>
                <w:lang w:eastAsia="ru-RU"/>
              </w:rPr>
            </w:pPr>
            <w:r w:rsidRPr="00427D04">
              <w:rPr>
                <w:color w:val="000000"/>
                <w:sz w:val="18"/>
                <w:szCs w:val="18"/>
                <w:lang w:eastAsia="ru-RU"/>
              </w:rPr>
              <w:t>по расчетам с филиалами и обособленными структурными подразделениями</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4500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nil"/>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из них:</w:t>
            </w:r>
          </w:p>
        </w:tc>
        <w:tc>
          <w:tcPr>
            <w:tcW w:w="1020" w:type="dxa"/>
            <w:tcBorders>
              <w:top w:val="nil"/>
              <w:left w:val="single" w:sz="4" w:space="0" w:color="000000"/>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693" w:type="dxa"/>
            <w:gridSpan w:val="2"/>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270"/>
        </w:trPr>
        <w:tc>
          <w:tcPr>
            <w:tcW w:w="3134" w:type="dxa"/>
            <w:tcBorders>
              <w:top w:val="nil"/>
              <w:left w:val="nil"/>
              <w:bottom w:val="nil"/>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увеличение расчетов</w:t>
            </w:r>
          </w:p>
        </w:tc>
        <w:tc>
          <w:tcPr>
            <w:tcW w:w="1020" w:type="dxa"/>
            <w:tcBorders>
              <w:top w:val="nil"/>
              <w:left w:val="single" w:sz="4"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4510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510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single" w:sz="4" w:space="0" w:color="7F7F7F"/>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 xml:space="preserve">уменьшение расчетов </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4520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610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48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200" w:firstLine="360"/>
              <w:rPr>
                <w:color w:val="000000"/>
                <w:sz w:val="18"/>
                <w:szCs w:val="18"/>
                <w:lang w:eastAsia="ru-RU"/>
              </w:rPr>
            </w:pPr>
            <w:r w:rsidRPr="00427D04">
              <w:rPr>
                <w:color w:val="000000"/>
                <w:sz w:val="18"/>
                <w:szCs w:val="18"/>
                <w:lang w:eastAsia="ru-RU"/>
              </w:rPr>
              <w:t>по расчетам по иным операциям с денежными средствами, не отраженных в поступлениях и выбытиях</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4600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nil"/>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в том числе:</w:t>
            </w:r>
          </w:p>
        </w:tc>
        <w:tc>
          <w:tcPr>
            <w:tcW w:w="1020"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693" w:type="dxa"/>
            <w:gridSpan w:val="2"/>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увеличение расчетов</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4610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510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уменьшение расчетов</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4620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610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15"/>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rPr>
                <w:b/>
                <w:bCs/>
                <w:i/>
                <w:iCs/>
                <w:color w:val="000000"/>
                <w:sz w:val="18"/>
                <w:szCs w:val="18"/>
                <w:lang w:eastAsia="ru-RU"/>
              </w:rPr>
            </w:pPr>
            <w:r w:rsidRPr="00427D04">
              <w:rPr>
                <w:b/>
                <w:bCs/>
                <w:i/>
                <w:iCs/>
                <w:color w:val="000000"/>
                <w:sz w:val="18"/>
                <w:szCs w:val="18"/>
                <w:lang w:eastAsia="ru-RU"/>
              </w:rPr>
              <w:t>Изменение остатков сре</w:t>
            </w:r>
            <w:proofErr w:type="gramStart"/>
            <w:r w:rsidRPr="00427D04">
              <w:rPr>
                <w:b/>
                <w:bCs/>
                <w:i/>
                <w:iCs/>
                <w:color w:val="000000"/>
                <w:sz w:val="18"/>
                <w:szCs w:val="18"/>
                <w:lang w:eastAsia="ru-RU"/>
              </w:rPr>
              <w:t>дств пр</w:t>
            </w:r>
            <w:proofErr w:type="gramEnd"/>
            <w:r w:rsidRPr="00427D04">
              <w:rPr>
                <w:b/>
                <w:bCs/>
                <w:i/>
                <w:iCs/>
                <w:color w:val="000000"/>
                <w:sz w:val="18"/>
                <w:szCs w:val="18"/>
                <w:lang w:eastAsia="ru-RU"/>
              </w:rPr>
              <w:t>и управлении остатками – всего</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4900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270"/>
        </w:trPr>
        <w:tc>
          <w:tcPr>
            <w:tcW w:w="3134" w:type="dxa"/>
            <w:tcBorders>
              <w:top w:val="nil"/>
              <w:left w:val="nil"/>
              <w:bottom w:val="nil"/>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в том числе:</w:t>
            </w:r>
          </w:p>
        </w:tc>
        <w:tc>
          <w:tcPr>
            <w:tcW w:w="1020" w:type="dxa"/>
            <w:tcBorders>
              <w:top w:val="nil"/>
              <w:left w:val="single" w:sz="4" w:space="0" w:color="000000"/>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693" w:type="dxa"/>
            <w:gridSpan w:val="2"/>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300"/>
        </w:trPr>
        <w:tc>
          <w:tcPr>
            <w:tcW w:w="3134" w:type="dxa"/>
            <w:tcBorders>
              <w:top w:val="nil"/>
              <w:left w:val="nil"/>
              <w:bottom w:val="nil"/>
              <w:right w:val="single" w:sz="8" w:space="0" w:color="000000"/>
            </w:tcBorders>
            <w:shd w:val="clear" w:color="000000" w:fill="FFFFFF"/>
            <w:vAlign w:val="bottom"/>
            <w:hideMark/>
          </w:tcPr>
          <w:p w:rsidR="00427D04" w:rsidRPr="00427D04" w:rsidRDefault="00427D04" w:rsidP="00427D04">
            <w:pPr>
              <w:suppressAutoHyphens w:val="0"/>
              <w:ind w:firstLineChars="400" w:firstLine="720"/>
              <w:rPr>
                <w:color w:val="000000"/>
                <w:sz w:val="18"/>
                <w:szCs w:val="18"/>
                <w:lang w:eastAsia="ru-RU"/>
              </w:rPr>
            </w:pPr>
            <w:r w:rsidRPr="00427D04">
              <w:rPr>
                <w:color w:val="000000"/>
                <w:sz w:val="18"/>
                <w:szCs w:val="18"/>
                <w:lang w:eastAsia="ru-RU"/>
              </w:rPr>
              <w:t>поступление денежных средств на  депозитные счета</w:t>
            </w:r>
          </w:p>
        </w:tc>
        <w:tc>
          <w:tcPr>
            <w:tcW w:w="1020" w:type="dxa"/>
            <w:tcBorders>
              <w:top w:val="nil"/>
              <w:left w:val="single" w:sz="4"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4910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510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single" w:sz="4" w:space="0" w:color="7F7F7F"/>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color w:val="000000"/>
                <w:sz w:val="18"/>
                <w:szCs w:val="18"/>
                <w:lang w:eastAsia="ru-RU"/>
              </w:rPr>
            </w:pPr>
            <w:r w:rsidRPr="00427D04">
              <w:rPr>
                <w:color w:val="000000"/>
                <w:sz w:val="18"/>
                <w:szCs w:val="18"/>
                <w:lang w:eastAsia="ru-RU"/>
              </w:rPr>
              <w:t>выбытие денежных сре</w:t>
            </w:r>
            <w:proofErr w:type="gramStart"/>
            <w:r w:rsidRPr="00427D04">
              <w:rPr>
                <w:color w:val="000000"/>
                <w:sz w:val="18"/>
                <w:szCs w:val="18"/>
                <w:lang w:eastAsia="ru-RU"/>
              </w:rPr>
              <w:t>дств с д</w:t>
            </w:r>
            <w:proofErr w:type="gramEnd"/>
            <w:r w:rsidRPr="00427D04">
              <w:rPr>
                <w:color w:val="000000"/>
                <w:sz w:val="18"/>
                <w:szCs w:val="18"/>
                <w:lang w:eastAsia="ru-RU"/>
              </w:rPr>
              <w:t>епозитных счетов</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4920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610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color w:val="000000"/>
                <w:sz w:val="18"/>
                <w:szCs w:val="18"/>
                <w:lang w:eastAsia="ru-RU"/>
              </w:rPr>
            </w:pPr>
            <w:r w:rsidRPr="00427D04">
              <w:rPr>
                <w:color w:val="000000"/>
                <w:sz w:val="18"/>
                <w:szCs w:val="18"/>
                <w:lang w:eastAsia="ru-RU"/>
              </w:rPr>
              <w:t>поступление денежных сре</w:t>
            </w:r>
            <w:proofErr w:type="gramStart"/>
            <w:r w:rsidRPr="00427D04">
              <w:rPr>
                <w:color w:val="000000"/>
                <w:sz w:val="18"/>
                <w:szCs w:val="18"/>
                <w:lang w:eastAsia="ru-RU"/>
              </w:rPr>
              <w:t>дств пр</w:t>
            </w:r>
            <w:proofErr w:type="gramEnd"/>
            <w:r w:rsidRPr="00427D04">
              <w:rPr>
                <w:color w:val="000000"/>
                <w:sz w:val="18"/>
                <w:szCs w:val="18"/>
                <w:lang w:eastAsia="ru-RU"/>
              </w:rPr>
              <w:t>и управлении остатками</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4930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510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color w:val="000000"/>
                <w:sz w:val="18"/>
                <w:szCs w:val="18"/>
                <w:lang w:eastAsia="ru-RU"/>
              </w:rPr>
            </w:pPr>
            <w:r w:rsidRPr="00427D04">
              <w:rPr>
                <w:color w:val="000000"/>
                <w:sz w:val="18"/>
                <w:szCs w:val="18"/>
                <w:lang w:eastAsia="ru-RU"/>
              </w:rPr>
              <w:t>выбытие денежных сре</w:t>
            </w:r>
            <w:proofErr w:type="gramStart"/>
            <w:r w:rsidRPr="00427D04">
              <w:rPr>
                <w:color w:val="000000"/>
                <w:sz w:val="18"/>
                <w:szCs w:val="18"/>
                <w:lang w:eastAsia="ru-RU"/>
              </w:rPr>
              <w:t>дств пр</w:t>
            </w:r>
            <w:proofErr w:type="gramEnd"/>
            <w:r w:rsidRPr="00427D04">
              <w:rPr>
                <w:color w:val="000000"/>
                <w:sz w:val="18"/>
                <w:szCs w:val="18"/>
                <w:lang w:eastAsia="ru-RU"/>
              </w:rPr>
              <w:t>и управлении остатками</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4940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610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rPr>
                <w:b/>
                <w:bCs/>
                <w:i/>
                <w:iCs/>
                <w:color w:val="000000"/>
                <w:sz w:val="18"/>
                <w:szCs w:val="18"/>
                <w:lang w:eastAsia="ru-RU"/>
              </w:rPr>
            </w:pPr>
            <w:r w:rsidRPr="00427D04">
              <w:rPr>
                <w:b/>
                <w:bCs/>
                <w:i/>
                <w:iCs/>
                <w:color w:val="000000"/>
                <w:sz w:val="18"/>
                <w:szCs w:val="18"/>
                <w:lang w:eastAsia="ru-RU"/>
              </w:rPr>
              <w:t>Изменение остатков средств — всего</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5000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-957 951,77</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292 393,58</w:t>
            </w:r>
          </w:p>
        </w:tc>
      </w:tr>
      <w:tr w:rsidR="00427D04" w:rsidRPr="00427D04" w:rsidTr="00427D04">
        <w:trPr>
          <w:gridAfter w:val="3"/>
          <w:wAfter w:w="1358" w:type="dxa"/>
          <w:trHeight w:val="270"/>
        </w:trPr>
        <w:tc>
          <w:tcPr>
            <w:tcW w:w="3134" w:type="dxa"/>
            <w:tcBorders>
              <w:top w:val="nil"/>
              <w:left w:val="nil"/>
              <w:bottom w:val="nil"/>
              <w:right w:val="single" w:sz="8" w:space="0" w:color="000000"/>
            </w:tcBorders>
            <w:shd w:val="clear" w:color="000000" w:fill="FFFFFF"/>
            <w:vAlign w:val="bottom"/>
            <w:hideMark/>
          </w:tcPr>
          <w:p w:rsidR="00427D04" w:rsidRPr="00427D04" w:rsidRDefault="00427D04" w:rsidP="00427D04">
            <w:pPr>
              <w:suppressAutoHyphens w:val="0"/>
              <w:ind w:firstLineChars="400" w:firstLine="720"/>
              <w:rPr>
                <w:i/>
                <w:iCs/>
                <w:color w:val="000000"/>
                <w:sz w:val="18"/>
                <w:szCs w:val="18"/>
                <w:lang w:eastAsia="ru-RU"/>
              </w:rPr>
            </w:pPr>
            <w:r w:rsidRPr="00427D04">
              <w:rPr>
                <w:i/>
                <w:iCs/>
                <w:color w:val="000000"/>
                <w:sz w:val="18"/>
                <w:szCs w:val="18"/>
                <w:lang w:eastAsia="ru-RU"/>
              </w:rPr>
              <w:t>в том числе:</w:t>
            </w:r>
          </w:p>
        </w:tc>
        <w:tc>
          <w:tcPr>
            <w:tcW w:w="1020" w:type="dxa"/>
            <w:tcBorders>
              <w:top w:val="nil"/>
              <w:left w:val="single" w:sz="4" w:space="0" w:color="000000"/>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2693" w:type="dxa"/>
            <w:gridSpan w:val="2"/>
            <w:tcBorders>
              <w:top w:val="single" w:sz="4" w:space="0" w:color="000000"/>
              <w:left w:val="nil"/>
              <w:bottom w:val="nil"/>
              <w:right w:val="single" w:sz="8" w:space="0" w:color="000000"/>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255"/>
        </w:trPr>
        <w:tc>
          <w:tcPr>
            <w:tcW w:w="3134" w:type="dxa"/>
            <w:tcBorders>
              <w:top w:val="nil"/>
              <w:left w:val="nil"/>
              <w:bottom w:val="nil"/>
              <w:right w:val="single" w:sz="8" w:space="0" w:color="000000"/>
            </w:tcBorders>
            <w:shd w:val="clear" w:color="000000" w:fill="FFFFFF"/>
            <w:vAlign w:val="bottom"/>
            <w:hideMark/>
          </w:tcPr>
          <w:p w:rsidR="00427D04" w:rsidRPr="00427D04" w:rsidRDefault="00427D04" w:rsidP="00427D04">
            <w:pPr>
              <w:suppressAutoHyphens w:val="0"/>
              <w:ind w:firstLineChars="400" w:firstLine="720"/>
              <w:rPr>
                <w:color w:val="000000"/>
                <w:sz w:val="18"/>
                <w:szCs w:val="18"/>
                <w:lang w:eastAsia="ru-RU"/>
              </w:rPr>
            </w:pPr>
            <w:r w:rsidRPr="00427D04">
              <w:rPr>
                <w:color w:val="000000"/>
                <w:sz w:val="18"/>
                <w:szCs w:val="18"/>
                <w:lang w:eastAsia="ru-RU"/>
              </w:rPr>
              <w:t>за счет увеличения денежных средств</w:t>
            </w:r>
          </w:p>
        </w:tc>
        <w:tc>
          <w:tcPr>
            <w:tcW w:w="1020" w:type="dxa"/>
            <w:tcBorders>
              <w:top w:val="nil"/>
              <w:left w:val="single" w:sz="4" w:space="0" w:color="000000"/>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5010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510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-29 261 401,11</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-19 803 347,53</w:t>
            </w:r>
          </w:p>
        </w:tc>
      </w:tr>
      <w:tr w:rsidR="00427D04" w:rsidRPr="00427D04" w:rsidTr="00427D04">
        <w:trPr>
          <w:gridAfter w:val="3"/>
          <w:wAfter w:w="1358" w:type="dxa"/>
          <w:trHeight w:val="300"/>
        </w:trPr>
        <w:tc>
          <w:tcPr>
            <w:tcW w:w="3134" w:type="dxa"/>
            <w:tcBorders>
              <w:top w:val="single" w:sz="4" w:space="0" w:color="7F7F7F"/>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color w:val="000000"/>
                <w:sz w:val="18"/>
                <w:szCs w:val="18"/>
                <w:lang w:eastAsia="ru-RU"/>
              </w:rPr>
            </w:pPr>
            <w:r w:rsidRPr="00427D04">
              <w:rPr>
                <w:color w:val="000000"/>
                <w:sz w:val="18"/>
                <w:szCs w:val="18"/>
                <w:lang w:eastAsia="ru-RU"/>
              </w:rPr>
              <w:t>за счет уменьшения денежных средств</w:t>
            </w:r>
          </w:p>
        </w:tc>
        <w:tc>
          <w:tcPr>
            <w:tcW w:w="1020"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5020</w:t>
            </w:r>
          </w:p>
        </w:tc>
        <w:tc>
          <w:tcPr>
            <w:tcW w:w="1612" w:type="dxa"/>
            <w:tcBorders>
              <w:top w:val="nil"/>
              <w:left w:val="nil"/>
              <w:bottom w:val="single" w:sz="4"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610</w:t>
            </w:r>
          </w:p>
        </w:tc>
        <w:tc>
          <w:tcPr>
            <w:tcW w:w="1337"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28 303 449,34</w:t>
            </w:r>
          </w:p>
        </w:tc>
        <w:tc>
          <w:tcPr>
            <w:tcW w:w="2693" w:type="dxa"/>
            <w:gridSpan w:val="2"/>
            <w:tcBorders>
              <w:top w:val="nil"/>
              <w:left w:val="nil"/>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20 095 741,11</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400" w:firstLine="720"/>
              <w:rPr>
                <w:color w:val="000000"/>
                <w:sz w:val="18"/>
                <w:szCs w:val="18"/>
                <w:lang w:eastAsia="ru-RU"/>
              </w:rPr>
            </w:pPr>
            <w:r w:rsidRPr="00427D04">
              <w:rPr>
                <w:color w:val="000000"/>
                <w:sz w:val="18"/>
                <w:szCs w:val="18"/>
                <w:lang w:eastAsia="ru-RU"/>
              </w:rPr>
              <w:t>за счет курсовой разницы</w:t>
            </w:r>
          </w:p>
        </w:tc>
        <w:tc>
          <w:tcPr>
            <w:tcW w:w="1020" w:type="dxa"/>
            <w:tcBorders>
              <w:top w:val="nil"/>
              <w:left w:val="nil"/>
              <w:bottom w:val="single" w:sz="8"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5030</w:t>
            </w:r>
          </w:p>
        </w:tc>
        <w:tc>
          <w:tcPr>
            <w:tcW w:w="1612" w:type="dxa"/>
            <w:tcBorders>
              <w:top w:val="nil"/>
              <w:left w:val="nil"/>
              <w:bottom w:val="single" w:sz="8" w:space="0" w:color="000000"/>
              <w:right w:val="single" w:sz="4" w:space="0" w:color="000000"/>
            </w:tcBorders>
            <w:shd w:val="clear" w:color="auto" w:fill="auto"/>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171</w:t>
            </w:r>
          </w:p>
        </w:tc>
        <w:tc>
          <w:tcPr>
            <w:tcW w:w="1337" w:type="dxa"/>
            <w:tcBorders>
              <w:top w:val="nil"/>
              <w:left w:val="nil"/>
              <w:bottom w:val="single" w:sz="8" w:space="0" w:color="000000"/>
              <w:right w:val="single" w:sz="4"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c>
          <w:tcPr>
            <w:tcW w:w="2693" w:type="dxa"/>
            <w:gridSpan w:val="2"/>
            <w:tcBorders>
              <w:top w:val="single" w:sz="4" w:space="0" w:color="000000"/>
              <w:left w:val="nil"/>
              <w:bottom w:val="single" w:sz="8"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trHeight w:val="300"/>
        </w:trPr>
        <w:tc>
          <w:tcPr>
            <w:tcW w:w="3134" w:type="dxa"/>
            <w:tcBorders>
              <w:top w:val="nil"/>
              <w:left w:val="nil"/>
              <w:bottom w:val="nil"/>
              <w:right w:val="nil"/>
            </w:tcBorders>
            <w:shd w:val="clear" w:color="auto" w:fill="auto"/>
            <w:noWrap/>
            <w:vAlign w:val="bottom"/>
            <w:hideMark/>
          </w:tcPr>
          <w:p w:rsidR="00427D04" w:rsidRPr="00427D04" w:rsidRDefault="00427D04" w:rsidP="00427D04">
            <w:pPr>
              <w:suppressAutoHyphens w:val="0"/>
              <w:rPr>
                <w:color w:val="000000"/>
                <w:sz w:val="22"/>
                <w:szCs w:val="22"/>
                <w:lang w:eastAsia="ru-RU"/>
              </w:rPr>
            </w:pPr>
            <w:r w:rsidRPr="00427D04">
              <w:rPr>
                <w:color w:val="000000"/>
                <w:sz w:val="22"/>
                <w:szCs w:val="22"/>
                <w:lang w:eastAsia="ru-RU"/>
              </w:rPr>
              <w:t> </w:t>
            </w:r>
          </w:p>
        </w:tc>
        <w:tc>
          <w:tcPr>
            <w:tcW w:w="1020" w:type="dxa"/>
            <w:tcBorders>
              <w:top w:val="nil"/>
              <w:left w:val="nil"/>
              <w:bottom w:val="nil"/>
              <w:right w:val="nil"/>
            </w:tcBorders>
            <w:shd w:val="clear" w:color="auto" w:fill="auto"/>
            <w:noWrap/>
            <w:vAlign w:val="bottom"/>
            <w:hideMark/>
          </w:tcPr>
          <w:p w:rsidR="00427D04" w:rsidRPr="00427D04" w:rsidRDefault="00427D04" w:rsidP="00427D04">
            <w:pPr>
              <w:suppressAutoHyphens w:val="0"/>
              <w:rPr>
                <w:color w:val="000000"/>
                <w:sz w:val="22"/>
                <w:szCs w:val="22"/>
                <w:lang w:eastAsia="ru-RU"/>
              </w:rPr>
            </w:pPr>
            <w:r w:rsidRPr="00427D04">
              <w:rPr>
                <w:color w:val="000000"/>
                <w:sz w:val="22"/>
                <w:szCs w:val="22"/>
                <w:lang w:eastAsia="ru-RU"/>
              </w:rPr>
              <w:t> </w:t>
            </w:r>
          </w:p>
        </w:tc>
        <w:tc>
          <w:tcPr>
            <w:tcW w:w="1612" w:type="dxa"/>
            <w:tcBorders>
              <w:top w:val="nil"/>
              <w:left w:val="nil"/>
              <w:bottom w:val="nil"/>
              <w:right w:val="nil"/>
            </w:tcBorders>
            <w:shd w:val="clear" w:color="auto" w:fill="auto"/>
            <w:noWrap/>
            <w:vAlign w:val="bottom"/>
            <w:hideMark/>
          </w:tcPr>
          <w:p w:rsidR="00427D04" w:rsidRPr="00427D04" w:rsidRDefault="00427D04" w:rsidP="00427D04">
            <w:pPr>
              <w:suppressAutoHyphens w:val="0"/>
              <w:rPr>
                <w:color w:val="000000"/>
                <w:sz w:val="22"/>
                <w:szCs w:val="22"/>
                <w:lang w:eastAsia="ru-RU"/>
              </w:rPr>
            </w:pPr>
            <w:r w:rsidRPr="00427D04">
              <w:rPr>
                <w:color w:val="000000"/>
                <w:sz w:val="22"/>
                <w:szCs w:val="22"/>
                <w:lang w:eastAsia="ru-RU"/>
              </w:rPr>
              <w:t> </w:t>
            </w:r>
          </w:p>
        </w:tc>
        <w:tc>
          <w:tcPr>
            <w:tcW w:w="1337" w:type="dxa"/>
            <w:tcBorders>
              <w:top w:val="nil"/>
              <w:left w:val="nil"/>
              <w:bottom w:val="nil"/>
              <w:right w:val="nil"/>
            </w:tcBorders>
            <w:shd w:val="clear" w:color="auto" w:fill="auto"/>
            <w:noWrap/>
            <w:vAlign w:val="bottom"/>
            <w:hideMark/>
          </w:tcPr>
          <w:p w:rsidR="00427D04" w:rsidRPr="00427D04" w:rsidRDefault="00427D04" w:rsidP="00427D04">
            <w:pPr>
              <w:suppressAutoHyphens w:val="0"/>
              <w:rPr>
                <w:color w:val="000000"/>
                <w:sz w:val="22"/>
                <w:szCs w:val="22"/>
                <w:lang w:eastAsia="ru-RU"/>
              </w:rPr>
            </w:pPr>
            <w:r w:rsidRPr="00427D04">
              <w:rPr>
                <w:color w:val="000000"/>
                <w:sz w:val="22"/>
                <w:szCs w:val="22"/>
                <w:lang w:eastAsia="ru-RU"/>
              </w:rPr>
              <w:t> </w:t>
            </w:r>
          </w:p>
        </w:tc>
        <w:tc>
          <w:tcPr>
            <w:tcW w:w="3205" w:type="dxa"/>
            <w:gridSpan w:val="4"/>
            <w:tcBorders>
              <w:top w:val="nil"/>
              <w:left w:val="nil"/>
              <w:bottom w:val="nil"/>
              <w:right w:val="nil"/>
            </w:tcBorders>
            <w:shd w:val="clear" w:color="auto" w:fill="auto"/>
            <w:noWrap/>
            <w:vAlign w:val="bottom"/>
            <w:hideMark/>
          </w:tcPr>
          <w:p w:rsidR="00427D04" w:rsidRPr="00427D04" w:rsidRDefault="00427D04" w:rsidP="00427D04">
            <w:pPr>
              <w:suppressAutoHyphens w:val="0"/>
              <w:rPr>
                <w:color w:val="000000"/>
                <w:sz w:val="22"/>
                <w:szCs w:val="22"/>
                <w:lang w:eastAsia="ru-RU"/>
              </w:rPr>
            </w:pPr>
            <w:r w:rsidRPr="00427D04">
              <w:rPr>
                <w:color w:val="000000"/>
                <w:sz w:val="22"/>
                <w:szCs w:val="22"/>
                <w:lang w:eastAsia="ru-RU"/>
              </w:rPr>
              <w:t> </w:t>
            </w:r>
          </w:p>
        </w:tc>
        <w:tc>
          <w:tcPr>
            <w:tcW w:w="846" w:type="dxa"/>
            <w:tcBorders>
              <w:top w:val="nil"/>
              <w:left w:val="nil"/>
              <w:bottom w:val="nil"/>
              <w:right w:val="nil"/>
            </w:tcBorders>
            <w:shd w:val="clear" w:color="auto" w:fill="auto"/>
            <w:noWrap/>
            <w:vAlign w:val="bottom"/>
            <w:hideMark/>
          </w:tcPr>
          <w:p w:rsidR="00427D04" w:rsidRPr="00427D04" w:rsidRDefault="00427D04" w:rsidP="00427D04">
            <w:pPr>
              <w:suppressAutoHyphens w:val="0"/>
              <w:rPr>
                <w:color w:val="000000"/>
                <w:sz w:val="22"/>
                <w:szCs w:val="22"/>
                <w:lang w:eastAsia="ru-RU"/>
              </w:rPr>
            </w:pPr>
            <w:r w:rsidRPr="00427D04">
              <w:rPr>
                <w:color w:val="000000"/>
                <w:sz w:val="22"/>
                <w:szCs w:val="22"/>
                <w:lang w:eastAsia="ru-RU"/>
              </w:rPr>
              <w:t> </w:t>
            </w:r>
          </w:p>
        </w:tc>
      </w:tr>
      <w:tr w:rsidR="00427D04" w:rsidRPr="00427D04" w:rsidTr="00427D04">
        <w:trPr>
          <w:trHeight w:val="300"/>
        </w:trPr>
        <w:tc>
          <w:tcPr>
            <w:tcW w:w="3134" w:type="dxa"/>
            <w:tcBorders>
              <w:top w:val="nil"/>
              <w:left w:val="nil"/>
              <w:bottom w:val="nil"/>
              <w:right w:val="nil"/>
            </w:tcBorders>
            <w:shd w:val="clear" w:color="000000" w:fill="FFFFFF"/>
            <w:noWrap/>
            <w:vAlign w:val="bottom"/>
            <w:hideMark/>
          </w:tcPr>
          <w:p w:rsidR="00427D04" w:rsidRPr="00427D04" w:rsidRDefault="00427D04" w:rsidP="00427D04">
            <w:pPr>
              <w:suppressAutoHyphens w:val="0"/>
              <w:rPr>
                <w:b/>
                <w:bCs/>
                <w:color w:val="000000"/>
                <w:sz w:val="18"/>
                <w:szCs w:val="18"/>
                <w:lang w:eastAsia="ru-RU"/>
              </w:rPr>
            </w:pPr>
            <w:r w:rsidRPr="00427D04">
              <w:rPr>
                <w:b/>
                <w:bCs/>
                <w:color w:val="000000"/>
                <w:sz w:val="18"/>
                <w:szCs w:val="18"/>
                <w:lang w:eastAsia="ru-RU"/>
              </w:rPr>
              <w:t xml:space="preserve">      3.1. АНАЛИТИЧЕСКАЯ ИНФОРМАЦИЯ ПО УПРАВЛЕНИЮ ОСТАТКАМИ</w:t>
            </w:r>
          </w:p>
        </w:tc>
        <w:tc>
          <w:tcPr>
            <w:tcW w:w="1020" w:type="dxa"/>
            <w:tcBorders>
              <w:top w:val="nil"/>
              <w:left w:val="nil"/>
              <w:bottom w:val="nil"/>
              <w:right w:val="nil"/>
            </w:tcBorders>
            <w:shd w:val="clear" w:color="000000" w:fill="FFFFFF"/>
            <w:noWrap/>
            <w:vAlign w:val="bottom"/>
            <w:hideMark/>
          </w:tcPr>
          <w:p w:rsidR="00427D04" w:rsidRPr="00427D04" w:rsidRDefault="00427D04" w:rsidP="00427D04">
            <w:pPr>
              <w:suppressAutoHyphens w:val="0"/>
              <w:rPr>
                <w:b/>
                <w:bCs/>
                <w:color w:val="000000"/>
                <w:sz w:val="18"/>
                <w:szCs w:val="18"/>
                <w:lang w:eastAsia="ru-RU"/>
              </w:rPr>
            </w:pPr>
            <w:r w:rsidRPr="00427D04">
              <w:rPr>
                <w:b/>
                <w:bCs/>
                <w:color w:val="000000"/>
                <w:sz w:val="18"/>
                <w:szCs w:val="18"/>
                <w:lang w:eastAsia="ru-RU"/>
              </w:rPr>
              <w:t> </w:t>
            </w:r>
          </w:p>
        </w:tc>
        <w:tc>
          <w:tcPr>
            <w:tcW w:w="1612" w:type="dxa"/>
            <w:tcBorders>
              <w:top w:val="nil"/>
              <w:left w:val="nil"/>
              <w:bottom w:val="nil"/>
              <w:right w:val="nil"/>
            </w:tcBorders>
            <w:shd w:val="clear" w:color="000000" w:fill="FFFFFF"/>
            <w:noWrap/>
            <w:vAlign w:val="bottom"/>
            <w:hideMark/>
          </w:tcPr>
          <w:p w:rsidR="00427D04" w:rsidRPr="00427D04" w:rsidRDefault="00427D04" w:rsidP="00427D04">
            <w:pPr>
              <w:suppressAutoHyphens w:val="0"/>
              <w:rPr>
                <w:b/>
                <w:bCs/>
                <w:color w:val="000000"/>
                <w:sz w:val="18"/>
                <w:szCs w:val="18"/>
                <w:lang w:eastAsia="ru-RU"/>
              </w:rPr>
            </w:pPr>
            <w:r w:rsidRPr="00427D04">
              <w:rPr>
                <w:b/>
                <w:bCs/>
                <w:color w:val="000000"/>
                <w:sz w:val="18"/>
                <w:szCs w:val="18"/>
                <w:lang w:eastAsia="ru-RU"/>
              </w:rPr>
              <w:t> </w:t>
            </w:r>
          </w:p>
        </w:tc>
        <w:tc>
          <w:tcPr>
            <w:tcW w:w="1337" w:type="dxa"/>
            <w:tcBorders>
              <w:top w:val="nil"/>
              <w:left w:val="nil"/>
              <w:bottom w:val="nil"/>
              <w:right w:val="nil"/>
            </w:tcBorders>
            <w:shd w:val="clear" w:color="000000" w:fill="FFFFFF"/>
            <w:noWrap/>
            <w:vAlign w:val="bottom"/>
            <w:hideMark/>
          </w:tcPr>
          <w:p w:rsidR="00427D04" w:rsidRPr="00427D04" w:rsidRDefault="00427D04" w:rsidP="00427D04">
            <w:pPr>
              <w:suppressAutoHyphens w:val="0"/>
              <w:rPr>
                <w:b/>
                <w:bCs/>
                <w:color w:val="000000"/>
                <w:sz w:val="18"/>
                <w:szCs w:val="18"/>
                <w:lang w:eastAsia="ru-RU"/>
              </w:rPr>
            </w:pPr>
            <w:r w:rsidRPr="00427D04">
              <w:rPr>
                <w:b/>
                <w:bCs/>
                <w:color w:val="000000"/>
                <w:sz w:val="18"/>
                <w:szCs w:val="18"/>
                <w:lang w:eastAsia="ru-RU"/>
              </w:rPr>
              <w:t> </w:t>
            </w:r>
          </w:p>
        </w:tc>
        <w:tc>
          <w:tcPr>
            <w:tcW w:w="3205" w:type="dxa"/>
            <w:gridSpan w:val="4"/>
            <w:tcBorders>
              <w:top w:val="nil"/>
              <w:left w:val="nil"/>
              <w:bottom w:val="nil"/>
              <w:right w:val="nil"/>
            </w:tcBorders>
            <w:shd w:val="clear" w:color="000000" w:fill="FFFFFF"/>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846" w:type="dxa"/>
            <w:tcBorders>
              <w:top w:val="nil"/>
              <w:left w:val="nil"/>
              <w:bottom w:val="nil"/>
              <w:right w:val="nil"/>
            </w:tcBorders>
            <w:shd w:val="clear" w:color="auto" w:fill="auto"/>
            <w:noWrap/>
            <w:vAlign w:val="bottom"/>
            <w:hideMark/>
          </w:tcPr>
          <w:p w:rsidR="00427D04" w:rsidRPr="00427D04" w:rsidRDefault="00427D04" w:rsidP="00427D04">
            <w:pPr>
              <w:suppressAutoHyphens w:val="0"/>
              <w:rPr>
                <w:color w:val="000000"/>
                <w:sz w:val="22"/>
                <w:szCs w:val="22"/>
                <w:lang w:eastAsia="ru-RU"/>
              </w:rPr>
            </w:pPr>
            <w:r w:rsidRPr="00427D04">
              <w:rPr>
                <w:color w:val="000000"/>
                <w:sz w:val="22"/>
                <w:szCs w:val="22"/>
                <w:lang w:eastAsia="ru-RU"/>
              </w:rPr>
              <w:t> </w:t>
            </w:r>
          </w:p>
        </w:tc>
      </w:tr>
      <w:tr w:rsidR="00427D04" w:rsidRPr="00427D04" w:rsidTr="00427D04">
        <w:trPr>
          <w:trHeight w:val="195"/>
        </w:trPr>
        <w:tc>
          <w:tcPr>
            <w:tcW w:w="3134" w:type="dxa"/>
            <w:tcBorders>
              <w:top w:val="nil"/>
              <w:left w:val="nil"/>
              <w:bottom w:val="single" w:sz="4" w:space="0" w:color="000000"/>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1020" w:type="dxa"/>
            <w:tcBorders>
              <w:top w:val="nil"/>
              <w:left w:val="nil"/>
              <w:bottom w:val="single" w:sz="4" w:space="0" w:color="000000"/>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1612" w:type="dxa"/>
            <w:tcBorders>
              <w:top w:val="nil"/>
              <w:left w:val="nil"/>
              <w:bottom w:val="single" w:sz="4" w:space="0" w:color="000000"/>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1337" w:type="dxa"/>
            <w:tcBorders>
              <w:top w:val="nil"/>
              <w:left w:val="nil"/>
              <w:bottom w:val="single" w:sz="4" w:space="0" w:color="000000"/>
              <w:right w:val="nil"/>
            </w:tcBorders>
            <w:shd w:val="clear" w:color="000000" w:fill="FFFFFF"/>
            <w:noWrap/>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 </w:t>
            </w:r>
          </w:p>
        </w:tc>
        <w:tc>
          <w:tcPr>
            <w:tcW w:w="3205" w:type="dxa"/>
            <w:gridSpan w:val="4"/>
            <w:tcBorders>
              <w:top w:val="nil"/>
              <w:left w:val="nil"/>
              <w:bottom w:val="single" w:sz="4" w:space="0" w:color="000000"/>
              <w:right w:val="nil"/>
            </w:tcBorders>
            <w:shd w:val="clear" w:color="000000" w:fill="FFFFFF"/>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c>
          <w:tcPr>
            <w:tcW w:w="846" w:type="dxa"/>
            <w:tcBorders>
              <w:top w:val="nil"/>
              <w:left w:val="nil"/>
              <w:bottom w:val="nil"/>
              <w:right w:val="nil"/>
            </w:tcBorders>
            <w:shd w:val="clear" w:color="auto" w:fill="auto"/>
            <w:noWrap/>
            <w:vAlign w:val="bottom"/>
            <w:hideMark/>
          </w:tcPr>
          <w:p w:rsidR="00427D04" w:rsidRPr="00427D04" w:rsidRDefault="00427D04" w:rsidP="00427D04">
            <w:pPr>
              <w:suppressAutoHyphens w:val="0"/>
              <w:rPr>
                <w:color w:val="000000"/>
                <w:sz w:val="22"/>
                <w:szCs w:val="22"/>
                <w:lang w:eastAsia="ru-RU"/>
              </w:rPr>
            </w:pPr>
            <w:r w:rsidRPr="00427D04">
              <w:rPr>
                <w:color w:val="000000"/>
                <w:sz w:val="22"/>
                <w:szCs w:val="22"/>
                <w:lang w:eastAsia="ru-RU"/>
              </w:rPr>
              <w:t> </w:t>
            </w:r>
          </w:p>
        </w:tc>
      </w:tr>
      <w:tr w:rsidR="00427D04" w:rsidRPr="00427D04" w:rsidTr="00427D04">
        <w:trPr>
          <w:gridAfter w:val="3"/>
          <w:wAfter w:w="1358" w:type="dxa"/>
          <w:trHeight w:val="345"/>
        </w:trPr>
        <w:tc>
          <w:tcPr>
            <w:tcW w:w="3134" w:type="dxa"/>
            <w:vMerge w:val="restart"/>
            <w:tcBorders>
              <w:top w:val="nil"/>
              <w:left w:val="nil"/>
              <w:bottom w:val="single" w:sz="4" w:space="0" w:color="000000"/>
              <w:right w:val="single" w:sz="4" w:space="0" w:color="000000"/>
            </w:tcBorders>
            <w:shd w:val="clear" w:color="000000" w:fill="FFFFFF"/>
            <w:noWrap/>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Наименование показателя</w:t>
            </w:r>
          </w:p>
        </w:tc>
        <w:tc>
          <w:tcPr>
            <w:tcW w:w="10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xml:space="preserve">Код </w:t>
            </w:r>
            <w:r w:rsidRPr="00427D04">
              <w:rPr>
                <w:color w:val="000000"/>
                <w:sz w:val="18"/>
                <w:szCs w:val="18"/>
                <w:lang w:eastAsia="ru-RU"/>
              </w:rPr>
              <w:lastRenderedPageBreak/>
              <w:t>строки</w:t>
            </w:r>
          </w:p>
        </w:tc>
        <w:tc>
          <w:tcPr>
            <w:tcW w:w="161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lastRenderedPageBreak/>
              <w:t>Код по КОСГУ</w:t>
            </w:r>
          </w:p>
        </w:tc>
        <w:tc>
          <w:tcPr>
            <w:tcW w:w="133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Код по БК</w:t>
            </w:r>
          </w:p>
        </w:tc>
        <w:tc>
          <w:tcPr>
            <w:tcW w:w="2693" w:type="dxa"/>
            <w:gridSpan w:val="2"/>
            <w:vMerge w:val="restart"/>
            <w:tcBorders>
              <w:top w:val="single" w:sz="4" w:space="0" w:color="000000"/>
              <w:left w:val="single" w:sz="4" w:space="0" w:color="000000"/>
              <w:bottom w:val="single" w:sz="4" w:space="0" w:color="000000"/>
              <w:right w:val="nil"/>
            </w:tcBorders>
            <w:shd w:val="clear" w:color="000000" w:fill="FFFFFF"/>
            <w:vAlign w:val="center"/>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Сумма</w:t>
            </w:r>
          </w:p>
        </w:tc>
      </w:tr>
      <w:tr w:rsidR="00427D04" w:rsidRPr="00427D04" w:rsidTr="00427D04">
        <w:trPr>
          <w:gridAfter w:val="3"/>
          <w:wAfter w:w="1358" w:type="dxa"/>
          <w:trHeight w:val="270"/>
        </w:trPr>
        <w:tc>
          <w:tcPr>
            <w:tcW w:w="3134" w:type="dxa"/>
            <w:vMerge/>
            <w:tcBorders>
              <w:top w:val="nil"/>
              <w:left w:val="nil"/>
              <w:bottom w:val="single" w:sz="4" w:space="0" w:color="000000"/>
              <w:right w:val="single" w:sz="4" w:space="0" w:color="000000"/>
            </w:tcBorders>
            <w:vAlign w:val="center"/>
            <w:hideMark/>
          </w:tcPr>
          <w:p w:rsidR="00427D04" w:rsidRPr="00427D04" w:rsidRDefault="00427D04" w:rsidP="00427D04">
            <w:pPr>
              <w:suppressAutoHyphens w:val="0"/>
              <w:rPr>
                <w:color w:val="000000"/>
                <w:sz w:val="18"/>
                <w:szCs w:val="18"/>
                <w:lang w:eastAsia="ru-RU"/>
              </w:rPr>
            </w:pPr>
          </w:p>
        </w:tc>
        <w:tc>
          <w:tcPr>
            <w:tcW w:w="1020" w:type="dxa"/>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18"/>
                <w:szCs w:val="18"/>
                <w:lang w:eastAsia="ru-RU"/>
              </w:rPr>
            </w:pPr>
          </w:p>
        </w:tc>
        <w:tc>
          <w:tcPr>
            <w:tcW w:w="1612" w:type="dxa"/>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18"/>
                <w:szCs w:val="18"/>
                <w:lang w:eastAsia="ru-RU"/>
              </w:rPr>
            </w:pPr>
          </w:p>
        </w:tc>
        <w:tc>
          <w:tcPr>
            <w:tcW w:w="1337" w:type="dxa"/>
            <w:vMerge/>
            <w:tcBorders>
              <w:top w:val="nil"/>
              <w:left w:val="single" w:sz="4" w:space="0" w:color="000000"/>
              <w:bottom w:val="single" w:sz="4" w:space="0" w:color="000000"/>
              <w:right w:val="single" w:sz="4" w:space="0" w:color="000000"/>
            </w:tcBorders>
            <w:vAlign w:val="center"/>
            <w:hideMark/>
          </w:tcPr>
          <w:p w:rsidR="00427D04" w:rsidRPr="00427D04" w:rsidRDefault="00427D04" w:rsidP="00427D04">
            <w:pPr>
              <w:suppressAutoHyphens w:val="0"/>
              <w:rPr>
                <w:color w:val="000000"/>
                <w:sz w:val="18"/>
                <w:szCs w:val="18"/>
                <w:lang w:eastAsia="ru-RU"/>
              </w:rPr>
            </w:pPr>
          </w:p>
        </w:tc>
        <w:tc>
          <w:tcPr>
            <w:tcW w:w="2693" w:type="dxa"/>
            <w:gridSpan w:val="2"/>
            <w:vMerge/>
            <w:tcBorders>
              <w:top w:val="single" w:sz="4" w:space="0" w:color="000000"/>
              <w:left w:val="single" w:sz="4" w:space="0" w:color="000000"/>
              <w:bottom w:val="single" w:sz="4" w:space="0" w:color="000000"/>
              <w:right w:val="nil"/>
            </w:tcBorders>
            <w:vAlign w:val="center"/>
            <w:hideMark/>
          </w:tcPr>
          <w:p w:rsidR="00427D04" w:rsidRPr="00427D04" w:rsidRDefault="00427D04" w:rsidP="00427D04">
            <w:pPr>
              <w:suppressAutoHyphens w:val="0"/>
              <w:rPr>
                <w:color w:val="000000"/>
                <w:sz w:val="18"/>
                <w:szCs w:val="18"/>
                <w:lang w:eastAsia="ru-RU"/>
              </w:rPr>
            </w:pPr>
          </w:p>
        </w:tc>
      </w:tr>
      <w:tr w:rsidR="00427D04" w:rsidRPr="00427D04" w:rsidTr="00427D04">
        <w:trPr>
          <w:gridAfter w:val="3"/>
          <w:wAfter w:w="1358" w:type="dxa"/>
          <w:trHeight w:val="300"/>
        </w:trPr>
        <w:tc>
          <w:tcPr>
            <w:tcW w:w="3134" w:type="dxa"/>
            <w:tcBorders>
              <w:top w:val="nil"/>
              <w:left w:val="nil"/>
              <w:bottom w:val="single" w:sz="4" w:space="0" w:color="000000"/>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lastRenderedPageBreak/>
              <w:t>1</w:t>
            </w:r>
          </w:p>
        </w:tc>
        <w:tc>
          <w:tcPr>
            <w:tcW w:w="1020" w:type="dxa"/>
            <w:tcBorders>
              <w:top w:val="nil"/>
              <w:left w:val="nil"/>
              <w:bottom w:val="nil"/>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2</w:t>
            </w:r>
          </w:p>
        </w:tc>
        <w:tc>
          <w:tcPr>
            <w:tcW w:w="1612" w:type="dxa"/>
            <w:tcBorders>
              <w:top w:val="nil"/>
              <w:left w:val="nil"/>
              <w:bottom w:val="nil"/>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3</w:t>
            </w:r>
          </w:p>
        </w:tc>
        <w:tc>
          <w:tcPr>
            <w:tcW w:w="1337" w:type="dxa"/>
            <w:tcBorders>
              <w:top w:val="nil"/>
              <w:left w:val="nil"/>
              <w:bottom w:val="nil"/>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4</w:t>
            </w:r>
          </w:p>
        </w:tc>
        <w:tc>
          <w:tcPr>
            <w:tcW w:w="2693" w:type="dxa"/>
            <w:gridSpan w:val="2"/>
            <w:tcBorders>
              <w:top w:val="single" w:sz="4" w:space="0" w:color="000000"/>
              <w:left w:val="nil"/>
              <w:bottom w:val="nil"/>
              <w:right w:val="nil"/>
            </w:tcBorders>
            <w:shd w:val="clear" w:color="000000" w:fill="FFFFFF"/>
            <w:noWrap/>
            <w:vAlign w:val="bottom"/>
            <w:hideMark/>
          </w:tcPr>
          <w:p w:rsidR="00427D04" w:rsidRPr="00427D04" w:rsidRDefault="00427D04" w:rsidP="00427D04">
            <w:pPr>
              <w:suppressAutoHyphens w:val="0"/>
              <w:jc w:val="center"/>
              <w:rPr>
                <w:color w:val="000000"/>
                <w:sz w:val="16"/>
                <w:szCs w:val="16"/>
                <w:lang w:eastAsia="ru-RU"/>
              </w:rPr>
            </w:pPr>
            <w:r w:rsidRPr="00427D04">
              <w:rPr>
                <w:color w:val="000000"/>
                <w:sz w:val="16"/>
                <w:szCs w:val="16"/>
                <w:lang w:eastAsia="ru-RU"/>
              </w:rPr>
              <w:t>5</w:t>
            </w:r>
          </w:p>
        </w:tc>
      </w:tr>
      <w:tr w:rsidR="00427D04" w:rsidRPr="00427D04" w:rsidTr="00427D04">
        <w:trPr>
          <w:gridAfter w:val="3"/>
          <w:wAfter w:w="1358" w:type="dxa"/>
          <w:trHeight w:val="285"/>
        </w:trPr>
        <w:tc>
          <w:tcPr>
            <w:tcW w:w="3134" w:type="dxa"/>
            <w:tcBorders>
              <w:top w:val="nil"/>
              <w:left w:val="nil"/>
              <w:bottom w:val="single" w:sz="4" w:space="0" w:color="D9D9D9"/>
              <w:right w:val="nil"/>
            </w:tcBorders>
            <w:shd w:val="clear" w:color="000000" w:fill="FFFFFF"/>
            <w:vAlign w:val="bottom"/>
            <w:hideMark/>
          </w:tcPr>
          <w:p w:rsidR="00427D04" w:rsidRPr="00427D04" w:rsidRDefault="00427D04" w:rsidP="00427D04">
            <w:pPr>
              <w:suppressAutoHyphens w:val="0"/>
              <w:rPr>
                <w:color w:val="000000"/>
                <w:sz w:val="18"/>
                <w:szCs w:val="18"/>
                <w:lang w:eastAsia="ru-RU"/>
              </w:rPr>
            </w:pPr>
            <w:r w:rsidRPr="00427D04">
              <w:rPr>
                <w:color w:val="000000"/>
                <w:sz w:val="18"/>
                <w:szCs w:val="18"/>
                <w:lang w:eastAsia="ru-RU"/>
              </w:rPr>
              <w:t>Изменение остатков сре</w:t>
            </w:r>
            <w:proofErr w:type="gramStart"/>
            <w:r w:rsidRPr="00427D04">
              <w:rPr>
                <w:color w:val="000000"/>
                <w:sz w:val="18"/>
                <w:szCs w:val="18"/>
                <w:lang w:eastAsia="ru-RU"/>
              </w:rPr>
              <w:t>дств пр</w:t>
            </w:r>
            <w:proofErr w:type="gramEnd"/>
            <w:r w:rsidRPr="00427D04">
              <w:rPr>
                <w:color w:val="000000"/>
                <w:sz w:val="18"/>
                <w:szCs w:val="18"/>
                <w:lang w:eastAsia="ru-RU"/>
              </w:rPr>
              <w:t>и управлении остатками, всего</w:t>
            </w:r>
          </w:p>
        </w:tc>
        <w:tc>
          <w:tcPr>
            <w:tcW w:w="1020" w:type="dxa"/>
            <w:tcBorders>
              <w:top w:val="single" w:sz="8" w:space="0" w:color="000000"/>
              <w:left w:val="single" w:sz="8" w:space="0" w:color="000000"/>
              <w:bottom w:val="single" w:sz="4" w:space="0" w:color="000000"/>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8000</w:t>
            </w:r>
          </w:p>
        </w:tc>
        <w:tc>
          <w:tcPr>
            <w:tcW w:w="1612" w:type="dxa"/>
            <w:tcBorders>
              <w:top w:val="single" w:sz="8" w:space="0" w:color="000000"/>
              <w:left w:val="nil"/>
              <w:bottom w:val="single" w:sz="4" w:space="0" w:color="000000"/>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х</w:t>
            </w:r>
          </w:p>
        </w:tc>
        <w:tc>
          <w:tcPr>
            <w:tcW w:w="1337" w:type="dxa"/>
            <w:tcBorders>
              <w:top w:val="single" w:sz="8" w:space="0" w:color="000000"/>
              <w:left w:val="nil"/>
              <w:bottom w:val="single" w:sz="4" w:space="0" w:color="000000"/>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х</w:t>
            </w:r>
          </w:p>
        </w:tc>
        <w:tc>
          <w:tcPr>
            <w:tcW w:w="2693" w:type="dxa"/>
            <w:gridSpan w:val="2"/>
            <w:tcBorders>
              <w:top w:val="single" w:sz="8" w:space="0" w:color="000000"/>
              <w:left w:val="single" w:sz="4" w:space="0" w:color="000000"/>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270"/>
        </w:trPr>
        <w:tc>
          <w:tcPr>
            <w:tcW w:w="3134" w:type="dxa"/>
            <w:tcBorders>
              <w:top w:val="nil"/>
              <w:left w:val="nil"/>
              <w:bottom w:val="nil"/>
              <w:right w:val="single" w:sz="8" w:space="0" w:color="000000"/>
            </w:tcBorders>
            <w:shd w:val="clear" w:color="000000" w:fill="FFFFFF"/>
            <w:vAlign w:val="bottom"/>
            <w:hideMark/>
          </w:tcPr>
          <w:p w:rsidR="00427D04" w:rsidRPr="00427D04" w:rsidRDefault="00427D04" w:rsidP="00427D04">
            <w:pPr>
              <w:suppressAutoHyphens w:val="0"/>
              <w:ind w:firstLineChars="200" w:firstLine="360"/>
              <w:rPr>
                <w:color w:val="000000"/>
                <w:sz w:val="18"/>
                <w:szCs w:val="18"/>
                <w:lang w:eastAsia="ru-RU"/>
              </w:rPr>
            </w:pPr>
            <w:r w:rsidRPr="00427D04">
              <w:rPr>
                <w:color w:val="000000"/>
                <w:sz w:val="18"/>
                <w:szCs w:val="18"/>
                <w:lang w:eastAsia="ru-RU"/>
              </w:rPr>
              <w:t>в том числе:</w:t>
            </w:r>
          </w:p>
        </w:tc>
        <w:tc>
          <w:tcPr>
            <w:tcW w:w="1020" w:type="dxa"/>
            <w:tcBorders>
              <w:top w:val="nil"/>
              <w:left w:val="nil"/>
              <w:bottom w:val="nil"/>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nil"/>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nil"/>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2693" w:type="dxa"/>
            <w:gridSpan w:val="2"/>
            <w:tcBorders>
              <w:top w:val="single" w:sz="4" w:space="0" w:color="000000"/>
              <w:left w:val="single" w:sz="4" w:space="0" w:color="000000"/>
              <w:bottom w:val="nil"/>
              <w:right w:val="single" w:sz="8" w:space="0" w:color="000000"/>
            </w:tcBorders>
            <w:shd w:val="clear" w:color="000000" w:fill="FFFFFF"/>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r>
      <w:tr w:rsidR="00427D04" w:rsidRPr="00427D04" w:rsidTr="00427D04">
        <w:trPr>
          <w:gridAfter w:val="3"/>
          <w:wAfter w:w="1358" w:type="dxa"/>
          <w:trHeight w:val="270"/>
        </w:trPr>
        <w:tc>
          <w:tcPr>
            <w:tcW w:w="3134" w:type="dxa"/>
            <w:tcBorders>
              <w:top w:val="nil"/>
              <w:left w:val="nil"/>
              <w:bottom w:val="single" w:sz="4" w:space="0" w:color="7F7F7F"/>
              <w:right w:val="single" w:sz="8" w:space="0" w:color="000000"/>
            </w:tcBorders>
            <w:shd w:val="clear" w:color="auto" w:fill="auto"/>
            <w:noWrap/>
            <w:vAlign w:val="bottom"/>
            <w:hideMark/>
          </w:tcPr>
          <w:p w:rsidR="00427D04" w:rsidRPr="00427D04" w:rsidRDefault="00427D04" w:rsidP="00427D04">
            <w:pPr>
              <w:suppressAutoHyphens w:val="0"/>
              <w:ind w:firstLineChars="200" w:firstLine="360"/>
              <w:rPr>
                <w:color w:val="000000"/>
                <w:sz w:val="18"/>
                <w:szCs w:val="18"/>
                <w:lang w:eastAsia="ru-RU"/>
              </w:rPr>
            </w:pPr>
            <w:r w:rsidRPr="00427D04">
              <w:rPr>
                <w:color w:val="000000"/>
                <w:sz w:val="18"/>
                <w:szCs w:val="18"/>
                <w:lang w:eastAsia="ru-RU"/>
              </w:rPr>
              <w:t>поступление денежных сре</w:t>
            </w:r>
            <w:proofErr w:type="gramStart"/>
            <w:r w:rsidRPr="00427D04">
              <w:rPr>
                <w:color w:val="000000"/>
                <w:sz w:val="18"/>
                <w:szCs w:val="18"/>
                <w:lang w:eastAsia="ru-RU"/>
              </w:rPr>
              <w:t>дств пр</w:t>
            </w:r>
            <w:proofErr w:type="gramEnd"/>
            <w:r w:rsidRPr="00427D04">
              <w:rPr>
                <w:color w:val="000000"/>
                <w:sz w:val="18"/>
                <w:szCs w:val="18"/>
                <w:lang w:eastAsia="ru-RU"/>
              </w:rPr>
              <w:t>и управлении остатками, всего</w:t>
            </w:r>
          </w:p>
        </w:tc>
        <w:tc>
          <w:tcPr>
            <w:tcW w:w="1020"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8100</w:t>
            </w:r>
          </w:p>
        </w:tc>
        <w:tc>
          <w:tcPr>
            <w:tcW w:w="1612" w:type="dxa"/>
            <w:tcBorders>
              <w:top w:val="nil"/>
              <w:left w:val="nil"/>
              <w:bottom w:val="single" w:sz="4" w:space="0" w:color="000000"/>
              <w:right w:val="single" w:sz="4" w:space="0" w:color="000000"/>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510</w:t>
            </w:r>
          </w:p>
        </w:tc>
        <w:tc>
          <w:tcPr>
            <w:tcW w:w="1337" w:type="dxa"/>
            <w:tcBorders>
              <w:top w:val="nil"/>
              <w:left w:val="nil"/>
              <w:bottom w:val="single" w:sz="4" w:space="0" w:color="000000"/>
              <w:right w:val="nil"/>
            </w:tcBorders>
            <w:shd w:val="clear" w:color="auto" w:fill="auto"/>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2693"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0,00</w:t>
            </w:r>
          </w:p>
        </w:tc>
      </w:tr>
      <w:tr w:rsidR="00427D04" w:rsidRPr="00427D04" w:rsidTr="00427D04">
        <w:trPr>
          <w:gridAfter w:val="3"/>
          <w:wAfter w:w="1358" w:type="dxa"/>
          <w:trHeight w:val="300"/>
        </w:trPr>
        <w:tc>
          <w:tcPr>
            <w:tcW w:w="3134" w:type="dxa"/>
            <w:tcBorders>
              <w:top w:val="nil"/>
              <w:left w:val="nil"/>
              <w:bottom w:val="single" w:sz="4" w:space="0" w:color="7F7F7F"/>
              <w:right w:val="single" w:sz="8" w:space="0" w:color="000000"/>
            </w:tcBorders>
            <w:shd w:val="clear" w:color="000000" w:fill="FFFFFF"/>
            <w:vAlign w:val="bottom"/>
            <w:hideMark/>
          </w:tcPr>
          <w:p w:rsidR="00427D04" w:rsidRPr="00427D04" w:rsidRDefault="00427D04" w:rsidP="00427D04">
            <w:pPr>
              <w:suppressAutoHyphens w:val="0"/>
              <w:ind w:firstLineChars="200" w:firstLine="360"/>
              <w:rPr>
                <w:color w:val="000000"/>
                <w:sz w:val="18"/>
                <w:szCs w:val="18"/>
                <w:lang w:eastAsia="ru-RU"/>
              </w:rPr>
            </w:pPr>
            <w:r w:rsidRPr="00427D04">
              <w:rPr>
                <w:color w:val="000000"/>
                <w:sz w:val="18"/>
                <w:szCs w:val="18"/>
                <w:lang w:eastAsia="ru-RU"/>
              </w:rPr>
              <w:t>в том числе:</w:t>
            </w:r>
          </w:p>
        </w:tc>
        <w:tc>
          <w:tcPr>
            <w:tcW w:w="1020" w:type="dxa"/>
            <w:tcBorders>
              <w:top w:val="nil"/>
              <w:left w:val="nil"/>
              <w:bottom w:val="single" w:sz="4" w:space="0" w:color="7F7F7F"/>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612" w:type="dxa"/>
            <w:tcBorders>
              <w:top w:val="nil"/>
              <w:left w:val="nil"/>
              <w:bottom w:val="single" w:sz="4" w:space="0" w:color="7F7F7F"/>
              <w:right w:val="single" w:sz="4" w:space="0" w:color="000000"/>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1337" w:type="dxa"/>
            <w:tcBorders>
              <w:top w:val="nil"/>
              <w:left w:val="nil"/>
              <w:bottom w:val="single" w:sz="4" w:space="0" w:color="7F7F7F"/>
              <w:right w:val="nil"/>
            </w:tcBorders>
            <w:shd w:val="clear" w:color="000000" w:fill="FFFFFF"/>
            <w:noWrap/>
            <w:vAlign w:val="bottom"/>
            <w:hideMark/>
          </w:tcPr>
          <w:p w:rsidR="00427D04" w:rsidRPr="00427D04" w:rsidRDefault="00427D04" w:rsidP="00427D04">
            <w:pPr>
              <w:suppressAutoHyphens w:val="0"/>
              <w:jc w:val="center"/>
              <w:rPr>
                <w:color w:val="000000"/>
                <w:sz w:val="18"/>
                <w:szCs w:val="18"/>
                <w:lang w:eastAsia="ru-RU"/>
              </w:rPr>
            </w:pPr>
            <w:r w:rsidRPr="00427D04">
              <w:rPr>
                <w:color w:val="000000"/>
                <w:sz w:val="18"/>
                <w:szCs w:val="18"/>
                <w:lang w:eastAsia="ru-RU"/>
              </w:rPr>
              <w:t> </w:t>
            </w:r>
          </w:p>
        </w:tc>
        <w:tc>
          <w:tcPr>
            <w:tcW w:w="2693" w:type="dxa"/>
            <w:gridSpan w:val="2"/>
            <w:tcBorders>
              <w:top w:val="single" w:sz="4" w:space="0" w:color="000000"/>
              <w:left w:val="single" w:sz="4" w:space="0" w:color="000000"/>
              <w:bottom w:val="single" w:sz="4" w:space="0" w:color="7F7F7F"/>
              <w:right w:val="single" w:sz="8" w:space="0" w:color="000000"/>
            </w:tcBorders>
            <w:shd w:val="clear" w:color="000000" w:fill="FFFFFF"/>
            <w:noWrap/>
            <w:vAlign w:val="bottom"/>
            <w:hideMark/>
          </w:tcPr>
          <w:p w:rsidR="00427D04" w:rsidRPr="00427D04" w:rsidRDefault="00427D04" w:rsidP="00427D04">
            <w:pPr>
              <w:suppressAutoHyphens w:val="0"/>
              <w:jc w:val="right"/>
              <w:rPr>
                <w:color w:val="000000"/>
                <w:sz w:val="18"/>
                <w:szCs w:val="18"/>
                <w:lang w:eastAsia="ru-RU"/>
              </w:rPr>
            </w:pPr>
            <w:r w:rsidRPr="00427D04">
              <w:rPr>
                <w:color w:val="000000"/>
                <w:sz w:val="18"/>
                <w:szCs w:val="18"/>
                <w:lang w:eastAsia="ru-RU"/>
              </w:rPr>
              <w:t> </w:t>
            </w:r>
          </w:p>
        </w:tc>
      </w:tr>
    </w:tbl>
    <w:p w:rsidR="00427D04" w:rsidRPr="00427D04" w:rsidRDefault="00427D04" w:rsidP="00FB47C1">
      <w:pPr>
        <w:shd w:val="clear" w:color="auto" w:fill="FFFFFF"/>
        <w:tabs>
          <w:tab w:val="left" w:pos="7088"/>
        </w:tabs>
        <w:suppressAutoHyphens w:val="0"/>
        <w:autoSpaceDE w:val="0"/>
        <w:autoSpaceDN w:val="0"/>
        <w:adjustRightInd w:val="0"/>
        <w:jc w:val="center"/>
        <w:rPr>
          <w:b/>
          <w:bCs/>
          <w:i/>
          <w:sz w:val="22"/>
          <w:szCs w:val="22"/>
          <w:u w:val="single"/>
          <w:lang w:val="en-US" w:eastAsia="ru-RU"/>
        </w:rPr>
      </w:pPr>
    </w:p>
    <w:sectPr w:rsidR="00427D04" w:rsidRPr="00427D04" w:rsidSect="00E34734">
      <w:headerReference w:type="default" r:id="rId10"/>
      <w:footerReference w:type="default" r:id="rId11"/>
      <w:pgSz w:w="11906" w:h="16838"/>
      <w:pgMar w:top="1134" w:right="1274"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A96" w:rsidRDefault="00297A96" w:rsidP="00084ED7">
      <w:r>
        <w:separator/>
      </w:r>
    </w:p>
  </w:endnote>
  <w:endnote w:type="continuationSeparator" w:id="0">
    <w:p w:rsidR="00297A96" w:rsidRDefault="00297A96" w:rsidP="0008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695141"/>
      <w:docPartObj>
        <w:docPartGallery w:val="Page Numbers (Bottom of Page)"/>
        <w:docPartUnique/>
      </w:docPartObj>
    </w:sdtPr>
    <w:sdtEndPr/>
    <w:sdtContent>
      <w:p w:rsidR="00446D20" w:rsidRDefault="00603585">
        <w:pPr>
          <w:pStyle w:val="a5"/>
          <w:jc w:val="center"/>
        </w:pPr>
        <w:r>
          <w:fldChar w:fldCharType="begin"/>
        </w:r>
        <w:r w:rsidR="00446D20">
          <w:instrText>PAGE   \* MERGEFORMAT</w:instrText>
        </w:r>
        <w:r>
          <w:fldChar w:fldCharType="separate"/>
        </w:r>
        <w:r w:rsidR="00427D04">
          <w:rPr>
            <w:noProof/>
          </w:rPr>
          <w:t>46</w:t>
        </w:r>
        <w:r>
          <w:fldChar w:fldCharType="end"/>
        </w:r>
      </w:p>
    </w:sdtContent>
  </w:sdt>
  <w:p w:rsidR="00446D20" w:rsidRDefault="00446D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A96" w:rsidRDefault="00297A96" w:rsidP="00084ED7">
      <w:r>
        <w:separator/>
      </w:r>
    </w:p>
  </w:footnote>
  <w:footnote w:type="continuationSeparator" w:id="0">
    <w:p w:rsidR="00297A96" w:rsidRDefault="00297A96" w:rsidP="00084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D20" w:rsidRPr="00B70473" w:rsidRDefault="00446D20" w:rsidP="00B70473">
    <w:pPr>
      <w:pStyle w:val="a5"/>
      <w:jc w:val="center"/>
      <w:rPr>
        <w:b/>
        <w:i/>
        <w:sz w:val="20"/>
        <w:lang w:eastAsia="ru-RU"/>
      </w:rPr>
    </w:pPr>
    <w:r w:rsidRPr="00B70473">
      <w:rPr>
        <w:b/>
        <w:i/>
        <w:sz w:val="20"/>
        <w:lang w:eastAsia="ru-RU"/>
      </w:rPr>
      <w:t xml:space="preserve">Информационный бюллетень органов местного самоуправления </w:t>
    </w:r>
  </w:p>
  <w:p w:rsidR="00446D20" w:rsidRPr="00B70473" w:rsidRDefault="00446D20" w:rsidP="00B70473">
    <w:pPr>
      <w:tabs>
        <w:tab w:val="center" w:pos="4677"/>
        <w:tab w:val="right" w:pos="9355"/>
      </w:tabs>
      <w:jc w:val="center"/>
      <w:rPr>
        <w:b/>
        <w:i/>
        <w:sz w:val="20"/>
        <w:lang w:eastAsia="ru-RU"/>
      </w:rPr>
    </w:pPr>
    <w:proofErr w:type="spellStart"/>
    <w:r w:rsidRPr="00B70473">
      <w:rPr>
        <w:b/>
        <w:i/>
        <w:sz w:val="20"/>
        <w:lang w:eastAsia="ru-RU"/>
      </w:rPr>
      <w:t>Просницкого</w:t>
    </w:r>
    <w:proofErr w:type="spellEnd"/>
    <w:r w:rsidRPr="00B70473">
      <w:rPr>
        <w:b/>
        <w:i/>
        <w:sz w:val="20"/>
        <w:lang w:eastAsia="ru-RU"/>
      </w:rPr>
      <w:t xml:space="preserve"> сельского поселения Кирово-Чепецкого района Кировской области</w:t>
    </w:r>
  </w:p>
  <w:p w:rsidR="00446D20" w:rsidRPr="00B70473" w:rsidRDefault="00446D20" w:rsidP="00B70473">
    <w:pPr>
      <w:pBdr>
        <w:bottom w:val="single" w:sz="4" w:space="1" w:color="auto"/>
      </w:pBdr>
      <w:tabs>
        <w:tab w:val="right" w:pos="2268"/>
        <w:tab w:val="center" w:pos="4677"/>
        <w:tab w:val="right" w:pos="9355"/>
      </w:tabs>
      <w:jc w:val="center"/>
      <w:rPr>
        <w:b/>
        <w:i/>
        <w:sz w:val="20"/>
        <w:lang w:eastAsia="ru-RU"/>
      </w:rPr>
    </w:pPr>
    <w:r w:rsidRPr="00B70473">
      <w:rPr>
        <w:b/>
        <w:i/>
        <w:sz w:val="20"/>
        <w:lang w:eastAsia="ru-RU"/>
      </w:rPr>
      <w:t>№</w:t>
    </w:r>
    <w:r w:rsidR="00612E49">
      <w:rPr>
        <w:b/>
        <w:i/>
        <w:sz w:val="20"/>
        <w:lang w:eastAsia="ru-RU"/>
      </w:rPr>
      <w:t>2</w:t>
    </w:r>
    <w:r w:rsidR="0045463E">
      <w:rPr>
        <w:b/>
        <w:i/>
        <w:sz w:val="20"/>
        <w:lang w:eastAsia="ru-RU"/>
      </w:rPr>
      <w:t>1</w:t>
    </w:r>
    <w:r w:rsidRPr="00B70473">
      <w:rPr>
        <w:b/>
        <w:i/>
        <w:sz w:val="20"/>
        <w:lang w:eastAsia="ru-RU"/>
      </w:rPr>
      <w:tab/>
    </w:r>
    <w:r w:rsidRPr="00B70473">
      <w:rPr>
        <w:b/>
        <w:i/>
        <w:sz w:val="20"/>
        <w:lang w:eastAsia="ru-RU"/>
      </w:rPr>
      <w:tab/>
    </w:r>
    <w:r w:rsidR="0045463E">
      <w:rPr>
        <w:b/>
        <w:i/>
        <w:sz w:val="20"/>
        <w:lang w:eastAsia="ru-RU"/>
      </w:rPr>
      <w:t>17</w:t>
    </w:r>
    <w:r w:rsidR="00253056">
      <w:rPr>
        <w:b/>
        <w:i/>
        <w:sz w:val="20"/>
        <w:lang w:eastAsia="ru-RU"/>
      </w:rPr>
      <w:t xml:space="preserve"> </w:t>
    </w:r>
    <w:r w:rsidR="00612E49">
      <w:rPr>
        <w:b/>
        <w:i/>
        <w:sz w:val="20"/>
        <w:lang w:eastAsia="ru-RU"/>
      </w:rPr>
      <w:t>июн</w:t>
    </w:r>
    <w:r w:rsidR="00253056">
      <w:rPr>
        <w:b/>
        <w:i/>
        <w:sz w:val="20"/>
        <w:lang w:eastAsia="ru-RU"/>
      </w:rPr>
      <w:t>я</w:t>
    </w:r>
    <w:r>
      <w:rPr>
        <w:b/>
        <w:i/>
        <w:sz w:val="20"/>
        <w:lang w:eastAsia="ru-RU"/>
      </w:rPr>
      <w:t xml:space="preserve"> 2</w:t>
    </w:r>
    <w:r w:rsidRPr="00B70473">
      <w:rPr>
        <w:b/>
        <w:i/>
        <w:sz w:val="20"/>
        <w:lang w:eastAsia="ru-RU"/>
      </w:rPr>
      <w:t>0</w:t>
    </w:r>
    <w:r>
      <w:rPr>
        <w:b/>
        <w:i/>
        <w:sz w:val="20"/>
        <w:lang w:eastAsia="ru-RU"/>
      </w:rPr>
      <w:t>2</w:t>
    </w:r>
    <w:r w:rsidR="00447AB5">
      <w:rPr>
        <w:b/>
        <w:i/>
        <w:sz w:val="20"/>
        <w:lang w:eastAsia="ru-RU"/>
      </w:rPr>
      <w:t>5</w:t>
    </w:r>
    <w:r w:rsidRPr="00B70473">
      <w:rPr>
        <w:b/>
        <w:i/>
        <w:sz w:val="20"/>
        <w:lang w:eastAsia="ru-RU"/>
      </w:rPr>
      <w:t xml:space="preserve">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618"/>
        </w:tabs>
        <w:ind w:left="61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10E2D02"/>
    <w:multiLevelType w:val="multilevel"/>
    <w:tmpl w:val="DC1E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1E737C7"/>
    <w:multiLevelType w:val="hybridMultilevel"/>
    <w:tmpl w:val="C6EAA16C"/>
    <w:lvl w:ilvl="0" w:tplc="2C38A83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2D674F5"/>
    <w:multiLevelType w:val="multilevel"/>
    <w:tmpl w:val="6804D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6C1F04"/>
    <w:multiLevelType w:val="hybridMultilevel"/>
    <w:tmpl w:val="C220C5FE"/>
    <w:lvl w:ilvl="0" w:tplc="33883004">
      <w:start w:val="1"/>
      <w:numFmt w:val="decimal"/>
      <w:pStyle w:val="4-123"/>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0A5339E9"/>
    <w:multiLevelType w:val="hybridMultilevel"/>
    <w:tmpl w:val="72F0FB76"/>
    <w:lvl w:ilvl="0" w:tplc="A8EA99F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0E672B6C"/>
    <w:multiLevelType w:val="multilevel"/>
    <w:tmpl w:val="7E841988"/>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1">
    <w:nsid w:val="28E23104"/>
    <w:multiLevelType w:val="hybridMultilevel"/>
    <w:tmpl w:val="E064EC98"/>
    <w:lvl w:ilvl="0" w:tplc="2454221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
    <w:nsid w:val="2E507739"/>
    <w:multiLevelType w:val="multilevel"/>
    <w:tmpl w:val="77A6A022"/>
    <w:lvl w:ilvl="0">
      <w:start w:val="1"/>
      <w:numFmt w:val="decimal"/>
      <w:lvlText w:val="%1."/>
      <w:lvlJc w:val="left"/>
      <w:pPr>
        <w:tabs>
          <w:tab w:val="num" w:pos="644"/>
        </w:tabs>
        <w:ind w:left="644" w:hanging="360"/>
      </w:pPr>
      <w:rPr>
        <w:rFonts w:hint="default"/>
        <w:i w:val="0"/>
        <w:sz w:val="28"/>
        <w:szCs w:val="28"/>
      </w:rPr>
    </w:lvl>
    <w:lvl w:ilvl="1">
      <w:start w:val="1"/>
      <w:numFmt w:val="decimal"/>
      <w:isLgl/>
      <w:lvlText w:val="%1.%2."/>
      <w:lvlJc w:val="left"/>
      <w:pPr>
        <w:ind w:left="1146" w:hanging="72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1193" w:hanging="108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553" w:hanging="144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913" w:hanging="1800"/>
      </w:pPr>
      <w:rPr>
        <w:rFonts w:hint="default"/>
      </w:rPr>
    </w:lvl>
    <w:lvl w:ilvl="8">
      <w:start w:val="1"/>
      <w:numFmt w:val="decimal"/>
      <w:isLgl/>
      <w:lvlText w:val="%1.%2.%3.%4.%5.%6.%7.%8.%9."/>
      <w:lvlJc w:val="left"/>
      <w:pPr>
        <w:ind w:left="1913" w:hanging="1800"/>
      </w:pPr>
      <w:rPr>
        <w:rFonts w:hint="default"/>
      </w:rPr>
    </w:lvl>
  </w:abstractNum>
  <w:abstractNum w:abstractNumId="13">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632EDB"/>
    <w:multiLevelType w:val="hybridMultilevel"/>
    <w:tmpl w:val="79AC62BC"/>
    <w:lvl w:ilvl="0" w:tplc="567C5590">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13A314F"/>
    <w:multiLevelType w:val="multilevel"/>
    <w:tmpl w:val="3B964DFE"/>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34AD06BE"/>
    <w:multiLevelType w:val="hybridMultilevel"/>
    <w:tmpl w:val="71E00BBA"/>
    <w:lvl w:ilvl="0" w:tplc="26B09180">
      <w:start w:val="1"/>
      <w:numFmt w:val="decimal"/>
      <w:lvlText w:val="%1."/>
      <w:lvlJc w:val="left"/>
      <w:pPr>
        <w:ind w:left="2179" w:hanging="360"/>
      </w:pPr>
      <w:rPr>
        <w:rFonts w:eastAsia="SimSun" w:hint="default"/>
      </w:rPr>
    </w:lvl>
    <w:lvl w:ilvl="1" w:tplc="04190019" w:tentative="1">
      <w:start w:val="1"/>
      <w:numFmt w:val="lowerLetter"/>
      <w:lvlText w:val="%2."/>
      <w:lvlJc w:val="left"/>
      <w:pPr>
        <w:ind w:left="2899" w:hanging="360"/>
      </w:pPr>
    </w:lvl>
    <w:lvl w:ilvl="2" w:tplc="0419001B" w:tentative="1">
      <w:start w:val="1"/>
      <w:numFmt w:val="lowerRoman"/>
      <w:lvlText w:val="%3."/>
      <w:lvlJc w:val="right"/>
      <w:pPr>
        <w:ind w:left="3619" w:hanging="180"/>
      </w:pPr>
    </w:lvl>
    <w:lvl w:ilvl="3" w:tplc="0419000F" w:tentative="1">
      <w:start w:val="1"/>
      <w:numFmt w:val="decimal"/>
      <w:lvlText w:val="%4."/>
      <w:lvlJc w:val="left"/>
      <w:pPr>
        <w:ind w:left="4339" w:hanging="360"/>
      </w:pPr>
    </w:lvl>
    <w:lvl w:ilvl="4" w:tplc="04190019" w:tentative="1">
      <w:start w:val="1"/>
      <w:numFmt w:val="lowerLetter"/>
      <w:lvlText w:val="%5."/>
      <w:lvlJc w:val="left"/>
      <w:pPr>
        <w:ind w:left="5059" w:hanging="360"/>
      </w:pPr>
    </w:lvl>
    <w:lvl w:ilvl="5" w:tplc="0419001B" w:tentative="1">
      <w:start w:val="1"/>
      <w:numFmt w:val="lowerRoman"/>
      <w:lvlText w:val="%6."/>
      <w:lvlJc w:val="right"/>
      <w:pPr>
        <w:ind w:left="5779" w:hanging="180"/>
      </w:pPr>
    </w:lvl>
    <w:lvl w:ilvl="6" w:tplc="0419000F" w:tentative="1">
      <w:start w:val="1"/>
      <w:numFmt w:val="decimal"/>
      <w:lvlText w:val="%7."/>
      <w:lvlJc w:val="left"/>
      <w:pPr>
        <w:ind w:left="6499" w:hanging="360"/>
      </w:pPr>
    </w:lvl>
    <w:lvl w:ilvl="7" w:tplc="04190019" w:tentative="1">
      <w:start w:val="1"/>
      <w:numFmt w:val="lowerLetter"/>
      <w:lvlText w:val="%8."/>
      <w:lvlJc w:val="left"/>
      <w:pPr>
        <w:ind w:left="7219" w:hanging="360"/>
      </w:pPr>
    </w:lvl>
    <w:lvl w:ilvl="8" w:tplc="0419001B" w:tentative="1">
      <w:start w:val="1"/>
      <w:numFmt w:val="lowerRoman"/>
      <w:lvlText w:val="%9."/>
      <w:lvlJc w:val="right"/>
      <w:pPr>
        <w:ind w:left="7939" w:hanging="180"/>
      </w:pPr>
    </w:lvl>
  </w:abstractNum>
  <w:abstractNum w:abstractNumId="17">
    <w:nsid w:val="34C076B2"/>
    <w:multiLevelType w:val="multilevel"/>
    <w:tmpl w:val="D4BC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D4726D"/>
    <w:multiLevelType w:val="hybridMultilevel"/>
    <w:tmpl w:val="6A2EFEA6"/>
    <w:lvl w:ilvl="0" w:tplc="BC4C65BC">
      <w:start w:val="178"/>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9">
    <w:nsid w:val="352B6908"/>
    <w:multiLevelType w:val="hybridMultilevel"/>
    <w:tmpl w:val="4142D48C"/>
    <w:lvl w:ilvl="0" w:tplc="8DBAB160">
      <w:start w:val="1"/>
      <w:numFmt w:val="decimal"/>
      <w:lvlText w:val="%1."/>
      <w:lvlJc w:val="left"/>
      <w:pPr>
        <w:ind w:left="840" w:hanging="360"/>
      </w:pPr>
      <w:rPr>
        <w:rFonts w:ascii="Times New Roman" w:eastAsia="Times New Roman" w:hAnsi="Times New Roman" w:cs="Times New Roman"/>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394E2B7F"/>
    <w:multiLevelType w:val="multilevel"/>
    <w:tmpl w:val="EBD017E2"/>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1">
    <w:nsid w:val="3D6463F5"/>
    <w:multiLevelType w:val="hybridMultilevel"/>
    <w:tmpl w:val="6C80CF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802665"/>
    <w:multiLevelType w:val="hybridMultilevel"/>
    <w:tmpl w:val="3B8A7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4655DA"/>
    <w:multiLevelType w:val="hybridMultilevel"/>
    <w:tmpl w:val="EDC646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1A9435E"/>
    <w:multiLevelType w:val="multilevel"/>
    <w:tmpl w:val="23D2902E"/>
    <w:lvl w:ilvl="0">
      <w:start w:val="1"/>
      <w:numFmt w:val="decimal"/>
      <w:lvlText w:val="%1."/>
      <w:lvlJc w:val="left"/>
      <w:pPr>
        <w:ind w:left="1770" w:hanging="1056"/>
      </w:pPr>
    </w:lvl>
    <w:lvl w:ilvl="1">
      <w:start w:val="1"/>
      <w:numFmt w:val="decimal"/>
      <w:isLgl/>
      <w:lvlText w:val="%1.%2."/>
      <w:lvlJc w:val="left"/>
      <w:pPr>
        <w:ind w:left="1434" w:hanging="720"/>
      </w:pPr>
    </w:lvl>
    <w:lvl w:ilvl="2">
      <w:start w:val="1"/>
      <w:numFmt w:val="decimal"/>
      <w:isLgl/>
      <w:lvlText w:val="%1.%2.%3."/>
      <w:lvlJc w:val="left"/>
      <w:pPr>
        <w:ind w:left="1434" w:hanging="720"/>
      </w:pPr>
    </w:lvl>
    <w:lvl w:ilvl="3">
      <w:start w:val="1"/>
      <w:numFmt w:val="decimal"/>
      <w:isLgl/>
      <w:lvlText w:val="%1.%2.%3.%4."/>
      <w:lvlJc w:val="left"/>
      <w:pPr>
        <w:ind w:left="1794" w:hanging="1080"/>
      </w:pPr>
    </w:lvl>
    <w:lvl w:ilvl="4">
      <w:start w:val="1"/>
      <w:numFmt w:val="decimal"/>
      <w:isLgl/>
      <w:lvlText w:val="%1.%2.%3.%4.%5."/>
      <w:lvlJc w:val="left"/>
      <w:pPr>
        <w:ind w:left="1794" w:hanging="1080"/>
      </w:pPr>
    </w:lvl>
    <w:lvl w:ilvl="5">
      <w:start w:val="1"/>
      <w:numFmt w:val="decimal"/>
      <w:isLgl/>
      <w:lvlText w:val="%1.%2.%3.%4.%5.%6."/>
      <w:lvlJc w:val="left"/>
      <w:pPr>
        <w:ind w:left="2154" w:hanging="1440"/>
      </w:pPr>
    </w:lvl>
    <w:lvl w:ilvl="6">
      <w:start w:val="1"/>
      <w:numFmt w:val="decimal"/>
      <w:isLgl/>
      <w:lvlText w:val="%1.%2.%3.%4.%5.%6.%7."/>
      <w:lvlJc w:val="left"/>
      <w:pPr>
        <w:ind w:left="2514" w:hanging="1800"/>
      </w:pPr>
    </w:lvl>
    <w:lvl w:ilvl="7">
      <w:start w:val="1"/>
      <w:numFmt w:val="decimal"/>
      <w:isLgl/>
      <w:lvlText w:val="%1.%2.%3.%4.%5.%6.%7.%8."/>
      <w:lvlJc w:val="left"/>
      <w:pPr>
        <w:ind w:left="2514" w:hanging="1800"/>
      </w:pPr>
    </w:lvl>
    <w:lvl w:ilvl="8">
      <w:start w:val="1"/>
      <w:numFmt w:val="decimal"/>
      <w:isLgl/>
      <w:lvlText w:val="%1.%2.%3.%4.%5.%6.%7.%8.%9."/>
      <w:lvlJc w:val="left"/>
      <w:pPr>
        <w:ind w:left="2874" w:hanging="2160"/>
      </w:pPr>
    </w:lvl>
  </w:abstractNum>
  <w:abstractNum w:abstractNumId="25">
    <w:nsid w:val="453C52D8"/>
    <w:multiLevelType w:val="multilevel"/>
    <w:tmpl w:val="6B5AE144"/>
    <w:lvl w:ilvl="0">
      <w:start w:val="1"/>
      <w:numFmt w:val="decimal"/>
      <w:suff w:val="space"/>
      <w:lvlText w:val="ЧАСТЬ %1."/>
      <w:lvlJc w:val="left"/>
      <w:pPr>
        <w:ind w:left="0" w:firstLine="0"/>
      </w:pPr>
      <w:rPr>
        <w:rFonts w:hint="default"/>
      </w:rPr>
    </w:lvl>
    <w:lvl w:ilvl="1">
      <w:start w:val="1"/>
      <w:numFmt w:val="decimal"/>
      <w:lvlRestart w:val="0"/>
      <w:pStyle w:val="2"/>
      <w:suff w:val="space"/>
      <w:lvlText w:val="ГЛАВА %2."/>
      <w:lvlJc w:val="left"/>
      <w:pPr>
        <w:ind w:left="0" w:firstLine="0"/>
      </w:pPr>
      <w:rPr>
        <w:rFonts w:hint="default"/>
      </w:rPr>
    </w:lvl>
    <w:lvl w:ilvl="2">
      <w:start w:val="1"/>
      <w:numFmt w:val="decimal"/>
      <w:lvlRestart w:val="0"/>
      <w:pStyle w:val="3"/>
      <w:suff w:val="space"/>
      <w:lvlText w:val="Статья %3."/>
      <w:lvlJc w:val="left"/>
      <w:pPr>
        <w:ind w:left="0" w:firstLine="0"/>
      </w:pPr>
      <w:rPr>
        <w:rFonts w:hint="default"/>
        <w:u w:val="none"/>
      </w:rPr>
    </w:lvl>
    <w:lvl w:ilvl="3">
      <w:start w:val="1"/>
      <w:numFmt w:val="decimal"/>
      <w:pStyle w:val="4"/>
      <w:suff w:val="space"/>
      <w:lvlText w:val="%4."/>
      <w:lvlJc w:val="left"/>
      <w:pPr>
        <w:ind w:left="1413" w:firstLine="567"/>
      </w:pPr>
      <w:rPr>
        <w:rFonts w:hint="default"/>
      </w:rPr>
    </w:lvl>
    <w:lvl w:ilvl="4">
      <w:start w:val="1"/>
      <w:numFmt w:val="decimal"/>
      <w:pStyle w:val="5"/>
      <w:suff w:val="nothing"/>
      <w:lvlText w:val="%5)  "/>
      <w:lvlJc w:val="left"/>
      <w:pPr>
        <w:ind w:left="2269" w:firstLine="567"/>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26">
    <w:nsid w:val="47705FD4"/>
    <w:multiLevelType w:val="hybridMultilevel"/>
    <w:tmpl w:val="BCBE3A6A"/>
    <w:lvl w:ilvl="0" w:tplc="33D6EDAE">
      <w:start w:val="1"/>
      <w:numFmt w:val="bullet"/>
      <w:pStyle w:val="7"/>
      <w:lvlText w:val=""/>
      <w:lvlJc w:val="left"/>
      <w:pPr>
        <w:tabs>
          <w:tab w:val="num" w:pos="1418"/>
        </w:tabs>
        <w:ind w:left="567" w:firstLine="851"/>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9516325"/>
    <w:multiLevelType w:val="hybridMultilevel"/>
    <w:tmpl w:val="86889394"/>
    <w:lvl w:ilvl="0" w:tplc="0CE0372C">
      <w:start w:val="1"/>
      <w:numFmt w:val="decimal"/>
      <w:lvlText w:val="%1."/>
      <w:lvlJc w:val="left"/>
      <w:pPr>
        <w:tabs>
          <w:tab w:val="num" w:pos="360"/>
        </w:tabs>
        <w:ind w:left="360" w:hanging="360"/>
      </w:pPr>
      <w:rPr>
        <w:b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CC23BF"/>
    <w:multiLevelType w:val="multilevel"/>
    <w:tmpl w:val="BCF48066"/>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cs="Times New Roman" w:hint="default"/>
      </w:rPr>
    </w:lvl>
    <w:lvl w:ilvl="2">
      <w:start w:val="1"/>
      <w:numFmt w:val="decimal"/>
      <w:isLgl/>
      <w:lvlText w:val="%1.%2.%3."/>
      <w:lvlJc w:val="left"/>
      <w:pPr>
        <w:ind w:left="3709" w:hanging="720"/>
      </w:pPr>
      <w:rPr>
        <w:rFonts w:cs="Times New Roman" w:hint="default"/>
      </w:rPr>
    </w:lvl>
    <w:lvl w:ilvl="3">
      <w:start w:val="1"/>
      <w:numFmt w:val="decimal"/>
      <w:isLgl/>
      <w:lvlText w:val="%1.%2.%3.%4."/>
      <w:lvlJc w:val="left"/>
      <w:pPr>
        <w:ind w:left="5209" w:hanging="1080"/>
      </w:pPr>
      <w:rPr>
        <w:rFonts w:cs="Times New Roman" w:hint="default"/>
      </w:rPr>
    </w:lvl>
    <w:lvl w:ilvl="4">
      <w:start w:val="1"/>
      <w:numFmt w:val="decimal"/>
      <w:isLgl/>
      <w:lvlText w:val="%1.%2.%3.%4.%5."/>
      <w:lvlJc w:val="left"/>
      <w:pPr>
        <w:ind w:left="6349" w:hanging="1080"/>
      </w:pPr>
      <w:rPr>
        <w:rFonts w:cs="Times New Roman" w:hint="default"/>
      </w:rPr>
    </w:lvl>
    <w:lvl w:ilvl="5">
      <w:start w:val="1"/>
      <w:numFmt w:val="decimal"/>
      <w:isLgl/>
      <w:lvlText w:val="%1.%2.%3.%4.%5.%6."/>
      <w:lvlJc w:val="left"/>
      <w:pPr>
        <w:ind w:left="7849" w:hanging="1440"/>
      </w:pPr>
      <w:rPr>
        <w:rFonts w:cs="Times New Roman" w:hint="default"/>
      </w:rPr>
    </w:lvl>
    <w:lvl w:ilvl="6">
      <w:start w:val="1"/>
      <w:numFmt w:val="decimal"/>
      <w:isLgl/>
      <w:lvlText w:val="%1.%2.%3.%4.%5.%6.%7."/>
      <w:lvlJc w:val="left"/>
      <w:pPr>
        <w:ind w:left="9349" w:hanging="1800"/>
      </w:pPr>
      <w:rPr>
        <w:rFonts w:cs="Times New Roman" w:hint="default"/>
      </w:rPr>
    </w:lvl>
    <w:lvl w:ilvl="7">
      <w:start w:val="1"/>
      <w:numFmt w:val="decimal"/>
      <w:isLgl/>
      <w:lvlText w:val="%1.%2.%3.%4.%5.%6.%7.%8."/>
      <w:lvlJc w:val="left"/>
      <w:pPr>
        <w:ind w:left="10489" w:hanging="1800"/>
      </w:pPr>
      <w:rPr>
        <w:rFonts w:cs="Times New Roman" w:hint="default"/>
      </w:rPr>
    </w:lvl>
    <w:lvl w:ilvl="8">
      <w:start w:val="1"/>
      <w:numFmt w:val="decimal"/>
      <w:isLgl/>
      <w:lvlText w:val="%1.%2.%3.%4.%5.%6.%7.%8.%9."/>
      <w:lvlJc w:val="left"/>
      <w:pPr>
        <w:ind w:left="11989" w:hanging="2160"/>
      </w:pPr>
      <w:rPr>
        <w:rFonts w:cs="Times New Roman" w:hint="default"/>
      </w:rPr>
    </w:lvl>
  </w:abstractNum>
  <w:abstractNum w:abstractNumId="30">
    <w:nsid w:val="53070331"/>
    <w:multiLevelType w:val="multilevel"/>
    <w:tmpl w:val="20A8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157776"/>
    <w:multiLevelType w:val="hybridMultilevel"/>
    <w:tmpl w:val="F05E0512"/>
    <w:lvl w:ilvl="0" w:tplc="C516825A">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E631B5"/>
    <w:multiLevelType w:val="hybridMultilevel"/>
    <w:tmpl w:val="EECA7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32E479"/>
    <w:multiLevelType w:val="multilevel"/>
    <w:tmpl w:val="5732E479"/>
    <w:name w:val="Нумерованный список 2"/>
    <w:lvl w:ilvl="0">
      <w:start w:val="1"/>
      <w:numFmt w:val="decimal"/>
      <w:lvlText w:val="%1."/>
      <w:lvlJc w:val="left"/>
      <w:pPr>
        <w:tabs>
          <w:tab w:val="left" w:pos="709"/>
        </w:tabs>
      </w:pPr>
    </w:lvl>
    <w:lvl w:ilvl="1">
      <w:start w:val="1"/>
      <w:numFmt w:val="decimal"/>
      <w:lvlText w:val="%2."/>
      <w:lvlJc w:val="left"/>
      <w:pPr>
        <w:tabs>
          <w:tab w:val="left" w:pos="1080"/>
        </w:tabs>
      </w:pPr>
    </w:lvl>
    <w:lvl w:ilvl="2">
      <w:start w:val="1"/>
      <w:numFmt w:val="decimal"/>
      <w:lvlText w:val="%3."/>
      <w:lvlJc w:val="left"/>
      <w:pPr>
        <w:tabs>
          <w:tab w:val="left" w:pos="1800"/>
        </w:tabs>
      </w:pPr>
    </w:lvl>
    <w:lvl w:ilvl="3">
      <w:start w:val="1"/>
      <w:numFmt w:val="decimal"/>
      <w:lvlText w:val="%4."/>
      <w:lvlJc w:val="left"/>
      <w:pPr>
        <w:tabs>
          <w:tab w:val="left" w:pos="2520"/>
        </w:tabs>
      </w:pPr>
    </w:lvl>
    <w:lvl w:ilvl="4">
      <w:start w:val="1"/>
      <w:numFmt w:val="decimal"/>
      <w:lvlText w:val="%5."/>
      <w:lvlJc w:val="left"/>
      <w:pPr>
        <w:tabs>
          <w:tab w:val="left" w:pos="3240"/>
        </w:tabs>
      </w:pPr>
    </w:lvl>
    <w:lvl w:ilvl="5">
      <w:start w:val="1"/>
      <w:numFmt w:val="decimal"/>
      <w:lvlText w:val="%6."/>
      <w:lvlJc w:val="left"/>
      <w:pPr>
        <w:tabs>
          <w:tab w:val="left" w:pos="3960"/>
        </w:tabs>
      </w:pPr>
    </w:lvl>
    <w:lvl w:ilvl="6">
      <w:start w:val="1"/>
      <w:numFmt w:val="decimal"/>
      <w:lvlText w:val="%7."/>
      <w:lvlJc w:val="left"/>
      <w:pPr>
        <w:tabs>
          <w:tab w:val="left" w:pos="4680"/>
        </w:tabs>
      </w:pPr>
    </w:lvl>
    <w:lvl w:ilvl="7">
      <w:start w:val="1"/>
      <w:numFmt w:val="decimal"/>
      <w:lvlText w:val="%8."/>
      <w:lvlJc w:val="left"/>
      <w:pPr>
        <w:tabs>
          <w:tab w:val="left" w:pos="5400"/>
        </w:tabs>
      </w:pPr>
    </w:lvl>
    <w:lvl w:ilvl="8">
      <w:start w:val="1"/>
      <w:numFmt w:val="decimal"/>
      <w:lvlText w:val="%9."/>
      <w:lvlJc w:val="left"/>
      <w:pPr>
        <w:tabs>
          <w:tab w:val="left" w:pos="6120"/>
        </w:tabs>
      </w:pPr>
    </w:lvl>
  </w:abstractNum>
  <w:abstractNum w:abstractNumId="36">
    <w:nsid w:val="59FF6122"/>
    <w:multiLevelType w:val="hybridMultilevel"/>
    <w:tmpl w:val="32485436"/>
    <w:lvl w:ilvl="0" w:tplc="014AEC9E">
      <w:start w:val="1"/>
      <w:numFmt w:val="decimal"/>
      <w:lvlText w:val="%1"/>
      <w:lvlJc w:val="left"/>
      <w:pPr>
        <w:ind w:left="644"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5BFB7CF5"/>
    <w:multiLevelType w:val="hybridMultilevel"/>
    <w:tmpl w:val="07FEDE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5C880965"/>
    <w:multiLevelType w:val="multilevel"/>
    <w:tmpl w:val="49164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CE213D2"/>
    <w:multiLevelType w:val="hybridMultilevel"/>
    <w:tmpl w:val="A7109F9A"/>
    <w:lvl w:ilvl="0" w:tplc="B780241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3E77241"/>
    <w:multiLevelType w:val="hybridMultilevel"/>
    <w:tmpl w:val="CFA6D0A2"/>
    <w:lvl w:ilvl="0" w:tplc="FB441542">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9B47C28"/>
    <w:multiLevelType w:val="hybridMultilevel"/>
    <w:tmpl w:val="BE86B5CA"/>
    <w:lvl w:ilvl="0" w:tplc="DBB0A9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E4654B6"/>
    <w:multiLevelType w:val="singleLevel"/>
    <w:tmpl w:val="0419000F"/>
    <w:lvl w:ilvl="0">
      <w:start w:val="1"/>
      <w:numFmt w:val="decimal"/>
      <w:lvlText w:val="%1."/>
      <w:lvlJc w:val="left"/>
      <w:pPr>
        <w:tabs>
          <w:tab w:val="num" w:pos="360"/>
        </w:tabs>
        <w:ind w:left="360" w:hanging="360"/>
      </w:pPr>
    </w:lvl>
  </w:abstractNum>
  <w:abstractNum w:abstractNumId="45">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46">
    <w:nsid w:val="7AA00F76"/>
    <w:multiLevelType w:val="singleLevel"/>
    <w:tmpl w:val="0419000F"/>
    <w:lvl w:ilvl="0">
      <w:start w:val="1"/>
      <w:numFmt w:val="decimal"/>
      <w:lvlText w:val="%1."/>
      <w:lvlJc w:val="left"/>
      <w:pPr>
        <w:tabs>
          <w:tab w:val="num" w:pos="360"/>
        </w:tabs>
        <w:ind w:left="360" w:hanging="360"/>
      </w:pPr>
    </w:lvl>
  </w:abstractNum>
  <w:abstractNum w:abstractNumId="47">
    <w:nsid w:val="7D0D1E5F"/>
    <w:multiLevelType w:val="multilevel"/>
    <w:tmpl w:val="16DEB14A"/>
    <w:lvl w:ilvl="0">
      <w:start w:val="1"/>
      <w:numFmt w:val="decimal"/>
      <w:lvlText w:val="%1."/>
      <w:lvlJc w:val="left"/>
      <w:pPr>
        <w:ind w:left="1704" w:hanging="996"/>
      </w:pPr>
      <w:rPr>
        <w:rFonts w:hint="default"/>
      </w:rPr>
    </w:lvl>
    <w:lvl w:ilvl="1">
      <w:start w:val="1"/>
      <w:numFmt w:val="decimal"/>
      <w:isLgl/>
      <w:lvlText w:val="%1.%2."/>
      <w:lvlJc w:val="left"/>
      <w:pPr>
        <w:ind w:left="1428" w:hanging="720"/>
      </w:pPr>
      <w:rPr>
        <w:rFonts w:hint="default"/>
        <w:color w:val="auto"/>
      </w:rPr>
    </w:lvl>
    <w:lvl w:ilvl="2">
      <w:start w:val="1"/>
      <w:numFmt w:val="decimal"/>
      <w:isLgl/>
      <w:lvlText w:val="%1.%2.%3."/>
      <w:lvlJc w:val="left"/>
      <w:pPr>
        <w:ind w:left="1428" w:hanging="720"/>
      </w:pPr>
      <w:rPr>
        <w:rFonts w:hint="default"/>
        <w:color w:val="auto"/>
      </w:rPr>
    </w:lvl>
    <w:lvl w:ilvl="3">
      <w:start w:val="1"/>
      <w:numFmt w:val="decimal"/>
      <w:isLgl/>
      <w:lvlText w:val="%1.%2.%3.%4."/>
      <w:lvlJc w:val="left"/>
      <w:pPr>
        <w:ind w:left="1788" w:hanging="1080"/>
      </w:pPr>
      <w:rPr>
        <w:rFonts w:hint="default"/>
        <w:color w:val="auto"/>
      </w:rPr>
    </w:lvl>
    <w:lvl w:ilvl="4">
      <w:start w:val="1"/>
      <w:numFmt w:val="decimal"/>
      <w:isLgl/>
      <w:lvlText w:val="%1.%2.%3.%4.%5."/>
      <w:lvlJc w:val="left"/>
      <w:pPr>
        <w:ind w:left="1788" w:hanging="1080"/>
      </w:pPr>
      <w:rPr>
        <w:rFonts w:hint="default"/>
        <w:color w:val="auto"/>
      </w:rPr>
    </w:lvl>
    <w:lvl w:ilvl="5">
      <w:start w:val="1"/>
      <w:numFmt w:val="decimal"/>
      <w:isLgl/>
      <w:lvlText w:val="%1.%2.%3.%4.%5.%6."/>
      <w:lvlJc w:val="left"/>
      <w:pPr>
        <w:ind w:left="2148" w:hanging="1440"/>
      </w:pPr>
      <w:rPr>
        <w:rFonts w:hint="default"/>
        <w:color w:val="auto"/>
      </w:rPr>
    </w:lvl>
    <w:lvl w:ilvl="6">
      <w:start w:val="1"/>
      <w:numFmt w:val="decimal"/>
      <w:isLgl/>
      <w:lvlText w:val="%1.%2.%3.%4.%5.%6.%7."/>
      <w:lvlJc w:val="left"/>
      <w:pPr>
        <w:ind w:left="2508" w:hanging="1800"/>
      </w:pPr>
      <w:rPr>
        <w:rFonts w:hint="default"/>
        <w:color w:val="auto"/>
      </w:rPr>
    </w:lvl>
    <w:lvl w:ilvl="7">
      <w:start w:val="1"/>
      <w:numFmt w:val="decimal"/>
      <w:isLgl/>
      <w:lvlText w:val="%1.%2.%3.%4.%5.%6.%7.%8."/>
      <w:lvlJc w:val="left"/>
      <w:pPr>
        <w:ind w:left="2508" w:hanging="1800"/>
      </w:pPr>
      <w:rPr>
        <w:rFonts w:hint="default"/>
        <w:color w:val="auto"/>
      </w:rPr>
    </w:lvl>
    <w:lvl w:ilvl="8">
      <w:start w:val="1"/>
      <w:numFmt w:val="decimal"/>
      <w:isLgl/>
      <w:lvlText w:val="%1.%2.%3.%4.%5.%6.%7.%8.%9."/>
      <w:lvlJc w:val="left"/>
      <w:pPr>
        <w:ind w:left="2868" w:hanging="2160"/>
      </w:pPr>
      <w:rPr>
        <w:rFonts w:hint="default"/>
        <w:color w:val="auto"/>
      </w:rPr>
    </w:lvl>
  </w:abstractNum>
  <w:num w:numId="1">
    <w:abstractNumId w:val="8"/>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26"/>
  </w:num>
  <w:num w:numId="3">
    <w:abstractNumId w:val="25"/>
  </w:num>
  <w:num w:numId="4">
    <w:abstractNumId w:val="13"/>
  </w:num>
  <w:num w:numId="5">
    <w:abstractNumId w:val="7"/>
  </w:num>
  <w:num w:numId="6">
    <w:abstractNumId w:val="32"/>
  </w:num>
  <w:num w:numId="7">
    <w:abstractNumId w:val="34"/>
  </w:num>
  <w:num w:numId="8">
    <w:abstractNumId w:val="9"/>
  </w:num>
  <w:num w:numId="9">
    <w:abstractNumId w:val="21"/>
  </w:num>
  <w:num w:numId="10">
    <w:abstractNumId w:val="20"/>
  </w:num>
  <w:num w:numId="11">
    <w:abstractNumId w:val="6"/>
  </w:num>
  <w:num w:numId="12">
    <w:abstractNumId w:val="30"/>
  </w:num>
  <w:num w:numId="13">
    <w:abstractNumId w:val="46"/>
    <w:lvlOverride w:ilvl="0">
      <w:startOverride w:val="1"/>
    </w:lvlOverride>
  </w:num>
  <w:num w:numId="14">
    <w:abstractNumId w:val="1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4"/>
  </w:num>
  <w:num w:numId="1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43"/>
  </w:num>
  <w:num w:numId="21">
    <w:abstractNumId w:val="10"/>
  </w:num>
  <w:num w:numId="22">
    <w:abstractNumId w:val="47"/>
  </w:num>
  <w:num w:numId="23">
    <w:abstractNumId w:val="39"/>
  </w:num>
  <w:num w:numId="24">
    <w:abstractNumId w:val="27"/>
  </w:num>
  <w:num w:numId="25">
    <w:abstractNumId w:val="29"/>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6"/>
  </w:num>
  <w:num w:numId="29">
    <w:abstractNumId w:val="17"/>
  </w:num>
  <w:num w:numId="30">
    <w:abstractNumId w:val="4"/>
  </w:num>
  <w:num w:numId="31">
    <w:abstractNumId w:val="38"/>
  </w:num>
  <w:num w:numId="32">
    <w:abstractNumId w:val="37"/>
  </w:num>
  <w:num w:numId="33">
    <w:abstractNumId w:val="44"/>
    <w:lvlOverride w:ilvl="0">
      <w:startOverride w:val="1"/>
    </w:lvlOverride>
  </w:num>
  <w:num w:numId="34">
    <w:abstractNumId w:val="19"/>
  </w:num>
  <w:num w:numId="35">
    <w:abstractNumId w:val="33"/>
  </w:num>
  <w:num w:numId="36">
    <w:abstractNumId w:val="31"/>
  </w:num>
  <w:num w:numId="37">
    <w:abstractNumId w:val="41"/>
  </w:num>
  <w:num w:numId="38">
    <w:abstractNumId w:val="42"/>
  </w:num>
  <w:num w:numId="39">
    <w:abstractNumId w:val="45"/>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36"/>
  </w:num>
  <w:num w:numId="45">
    <w:abstractNumId w:val="40"/>
  </w:num>
  <w:num w:numId="46">
    <w:abstractNumId w:val="22"/>
  </w:num>
  <w:num w:numId="47">
    <w:abstractNumId w:val="11"/>
  </w:num>
  <w:num w:numId="48">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072F"/>
    <w:rsid w:val="00001194"/>
    <w:rsid w:val="00001606"/>
    <w:rsid w:val="0000186C"/>
    <w:rsid w:val="000018CA"/>
    <w:rsid w:val="00002769"/>
    <w:rsid w:val="00002815"/>
    <w:rsid w:val="000028D2"/>
    <w:rsid w:val="00002F64"/>
    <w:rsid w:val="0000385F"/>
    <w:rsid w:val="00003A88"/>
    <w:rsid w:val="00003C67"/>
    <w:rsid w:val="00003C9C"/>
    <w:rsid w:val="0000417A"/>
    <w:rsid w:val="0000509F"/>
    <w:rsid w:val="000054C0"/>
    <w:rsid w:val="00005BC4"/>
    <w:rsid w:val="00005CFF"/>
    <w:rsid w:val="00006B19"/>
    <w:rsid w:val="00006D05"/>
    <w:rsid w:val="00007568"/>
    <w:rsid w:val="00007C7E"/>
    <w:rsid w:val="00011190"/>
    <w:rsid w:val="0001144B"/>
    <w:rsid w:val="0001263F"/>
    <w:rsid w:val="00012FBE"/>
    <w:rsid w:val="00013871"/>
    <w:rsid w:val="00013B68"/>
    <w:rsid w:val="0001485D"/>
    <w:rsid w:val="0001514F"/>
    <w:rsid w:val="00015715"/>
    <w:rsid w:val="0001595A"/>
    <w:rsid w:val="000160EB"/>
    <w:rsid w:val="0001676D"/>
    <w:rsid w:val="00016971"/>
    <w:rsid w:val="00016E88"/>
    <w:rsid w:val="00020E9C"/>
    <w:rsid w:val="000211C3"/>
    <w:rsid w:val="00021539"/>
    <w:rsid w:val="000218A2"/>
    <w:rsid w:val="000218C0"/>
    <w:rsid w:val="000220EE"/>
    <w:rsid w:val="000222A0"/>
    <w:rsid w:val="000223D9"/>
    <w:rsid w:val="0002282F"/>
    <w:rsid w:val="00022CFB"/>
    <w:rsid w:val="000231FD"/>
    <w:rsid w:val="00023A35"/>
    <w:rsid w:val="00023E9A"/>
    <w:rsid w:val="00023EA1"/>
    <w:rsid w:val="000240E3"/>
    <w:rsid w:val="00024190"/>
    <w:rsid w:val="00025086"/>
    <w:rsid w:val="00025888"/>
    <w:rsid w:val="000258FD"/>
    <w:rsid w:val="00026185"/>
    <w:rsid w:val="000268FC"/>
    <w:rsid w:val="00027CF7"/>
    <w:rsid w:val="00027E63"/>
    <w:rsid w:val="00030687"/>
    <w:rsid w:val="00031138"/>
    <w:rsid w:val="00031557"/>
    <w:rsid w:val="00034837"/>
    <w:rsid w:val="000350B4"/>
    <w:rsid w:val="00035E08"/>
    <w:rsid w:val="000360C5"/>
    <w:rsid w:val="000367DA"/>
    <w:rsid w:val="000372CA"/>
    <w:rsid w:val="000379E7"/>
    <w:rsid w:val="00037C20"/>
    <w:rsid w:val="00040105"/>
    <w:rsid w:val="00040B32"/>
    <w:rsid w:val="00040D50"/>
    <w:rsid w:val="00040E96"/>
    <w:rsid w:val="00041584"/>
    <w:rsid w:val="00043AFE"/>
    <w:rsid w:val="00043C1F"/>
    <w:rsid w:val="00044034"/>
    <w:rsid w:val="000440FD"/>
    <w:rsid w:val="00044A2A"/>
    <w:rsid w:val="00045E76"/>
    <w:rsid w:val="00046731"/>
    <w:rsid w:val="00046BC1"/>
    <w:rsid w:val="00046BDD"/>
    <w:rsid w:val="00046C38"/>
    <w:rsid w:val="00046C8C"/>
    <w:rsid w:val="00047250"/>
    <w:rsid w:val="0004747C"/>
    <w:rsid w:val="00047E95"/>
    <w:rsid w:val="000503AF"/>
    <w:rsid w:val="00051A84"/>
    <w:rsid w:val="00051FA2"/>
    <w:rsid w:val="00051FB6"/>
    <w:rsid w:val="00051FC0"/>
    <w:rsid w:val="000522B9"/>
    <w:rsid w:val="00052636"/>
    <w:rsid w:val="00052D55"/>
    <w:rsid w:val="00052E4F"/>
    <w:rsid w:val="0005313C"/>
    <w:rsid w:val="00053CB8"/>
    <w:rsid w:val="00054B5D"/>
    <w:rsid w:val="000553A0"/>
    <w:rsid w:val="00055433"/>
    <w:rsid w:val="00056A76"/>
    <w:rsid w:val="0006087C"/>
    <w:rsid w:val="00060D42"/>
    <w:rsid w:val="000614EB"/>
    <w:rsid w:val="0006156A"/>
    <w:rsid w:val="0006217F"/>
    <w:rsid w:val="00062857"/>
    <w:rsid w:val="00063920"/>
    <w:rsid w:val="00063E1D"/>
    <w:rsid w:val="00064BB0"/>
    <w:rsid w:val="00064FC9"/>
    <w:rsid w:val="00065A8F"/>
    <w:rsid w:val="00070118"/>
    <w:rsid w:val="0007049B"/>
    <w:rsid w:val="0007076F"/>
    <w:rsid w:val="00070C0D"/>
    <w:rsid w:val="00070D02"/>
    <w:rsid w:val="000729F1"/>
    <w:rsid w:val="00072BD5"/>
    <w:rsid w:val="000733CA"/>
    <w:rsid w:val="000739A9"/>
    <w:rsid w:val="000758B7"/>
    <w:rsid w:val="000759DF"/>
    <w:rsid w:val="00076170"/>
    <w:rsid w:val="00076215"/>
    <w:rsid w:val="000809AA"/>
    <w:rsid w:val="00081992"/>
    <w:rsid w:val="0008216D"/>
    <w:rsid w:val="00082644"/>
    <w:rsid w:val="00082856"/>
    <w:rsid w:val="00082E74"/>
    <w:rsid w:val="00082E9D"/>
    <w:rsid w:val="00083459"/>
    <w:rsid w:val="0008365F"/>
    <w:rsid w:val="00084A5B"/>
    <w:rsid w:val="00084ED7"/>
    <w:rsid w:val="00086E23"/>
    <w:rsid w:val="00086E36"/>
    <w:rsid w:val="0008710B"/>
    <w:rsid w:val="000874F8"/>
    <w:rsid w:val="0008789C"/>
    <w:rsid w:val="0008795A"/>
    <w:rsid w:val="00087B4F"/>
    <w:rsid w:val="00090D57"/>
    <w:rsid w:val="000925F3"/>
    <w:rsid w:val="00094094"/>
    <w:rsid w:val="00094EF3"/>
    <w:rsid w:val="000955F1"/>
    <w:rsid w:val="00095ACF"/>
    <w:rsid w:val="00095B33"/>
    <w:rsid w:val="00096AC5"/>
    <w:rsid w:val="00096E58"/>
    <w:rsid w:val="00097B8D"/>
    <w:rsid w:val="000A07CA"/>
    <w:rsid w:val="000A1A54"/>
    <w:rsid w:val="000A34BF"/>
    <w:rsid w:val="000A430B"/>
    <w:rsid w:val="000A46EC"/>
    <w:rsid w:val="000A4BB3"/>
    <w:rsid w:val="000A5527"/>
    <w:rsid w:val="000A72DE"/>
    <w:rsid w:val="000A78AF"/>
    <w:rsid w:val="000A7D06"/>
    <w:rsid w:val="000A7D62"/>
    <w:rsid w:val="000B07AF"/>
    <w:rsid w:val="000B0A62"/>
    <w:rsid w:val="000B0EF2"/>
    <w:rsid w:val="000B1CCC"/>
    <w:rsid w:val="000B2B1B"/>
    <w:rsid w:val="000B2C62"/>
    <w:rsid w:val="000B2EAD"/>
    <w:rsid w:val="000B379C"/>
    <w:rsid w:val="000B41C7"/>
    <w:rsid w:val="000B56D0"/>
    <w:rsid w:val="000B5C44"/>
    <w:rsid w:val="000B5CE2"/>
    <w:rsid w:val="000B5DAA"/>
    <w:rsid w:val="000B5FF1"/>
    <w:rsid w:val="000B6A39"/>
    <w:rsid w:val="000B7271"/>
    <w:rsid w:val="000B7987"/>
    <w:rsid w:val="000B79A1"/>
    <w:rsid w:val="000C0265"/>
    <w:rsid w:val="000C081A"/>
    <w:rsid w:val="000C0D38"/>
    <w:rsid w:val="000C14F8"/>
    <w:rsid w:val="000C1791"/>
    <w:rsid w:val="000C1991"/>
    <w:rsid w:val="000C1B7C"/>
    <w:rsid w:val="000C24E2"/>
    <w:rsid w:val="000C3046"/>
    <w:rsid w:val="000C31CD"/>
    <w:rsid w:val="000C3363"/>
    <w:rsid w:val="000C3364"/>
    <w:rsid w:val="000C49B8"/>
    <w:rsid w:val="000C4EDE"/>
    <w:rsid w:val="000C5CFF"/>
    <w:rsid w:val="000C5F9E"/>
    <w:rsid w:val="000C6366"/>
    <w:rsid w:val="000D0AD0"/>
    <w:rsid w:val="000D0D48"/>
    <w:rsid w:val="000D1040"/>
    <w:rsid w:val="000D159A"/>
    <w:rsid w:val="000D1DC9"/>
    <w:rsid w:val="000D2017"/>
    <w:rsid w:val="000D2A05"/>
    <w:rsid w:val="000D5292"/>
    <w:rsid w:val="000D53EE"/>
    <w:rsid w:val="000D6348"/>
    <w:rsid w:val="000D63CA"/>
    <w:rsid w:val="000E024C"/>
    <w:rsid w:val="000E0323"/>
    <w:rsid w:val="000E2368"/>
    <w:rsid w:val="000E2686"/>
    <w:rsid w:val="000E305B"/>
    <w:rsid w:val="000E3114"/>
    <w:rsid w:val="000E341E"/>
    <w:rsid w:val="000E3726"/>
    <w:rsid w:val="000E3886"/>
    <w:rsid w:val="000E3C54"/>
    <w:rsid w:val="000E437D"/>
    <w:rsid w:val="000E458A"/>
    <w:rsid w:val="000E4EFE"/>
    <w:rsid w:val="000E5252"/>
    <w:rsid w:val="000E56A7"/>
    <w:rsid w:val="000E5B4C"/>
    <w:rsid w:val="000E6444"/>
    <w:rsid w:val="000E74CD"/>
    <w:rsid w:val="000E7BF8"/>
    <w:rsid w:val="000F15CC"/>
    <w:rsid w:val="000F353D"/>
    <w:rsid w:val="000F368F"/>
    <w:rsid w:val="000F3D5D"/>
    <w:rsid w:val="000F4C89"/>
    <w:rsid w:val="000F4EA6"/>
    <w:rsid w:val="000F511E"/>
    <w:rsid w:val="000F5302"/>
    <w:rsid w:val="000F5A4B"/>
    <w:rsid w:val="000F6526"/>
    <w:rsid w:val="000F7385"/>
    <w:rsid w:val="000F76EC"/>
    <w:rsid w:val="000F7807"/>
    <w:rsid w:val="000F7A1A"/>
    <w:rsid w:val="0010007C"/>
    <w:rsid w:val="00100A7E"/>
    <w:rsid w:val="00100DDC"/>
    <w:rsid w:val="001011EB"/>
    <w:rsid w:val="00101F21"/>
    <w:rsid w:val="00102AB0"/>
    <w:rsid w:val="00103877"/>
    <w:rsid w:val="001046B2"/>
    <w:rsid w:val="00104E4A"/>
    <w:rsid w:val="00105D07"/>
    <w:rsid w:val="0010693C"/>
    <w:rsid w:val="00107D27"/>
    <w:rsid w:val="00107F69"/>
    <w:rsid w:val="00111A78"/>
    <w:rsid w:val="00112121"/>
    <w:rsid w:val="00112DFC"/>
    <w:rsid w:val="0011303F"/>
    <w:rsid w:val="00113077"/>
    <w:rsid w:val="001132C8"/>
    <w:rsid w:val="0011373F"/>
    <w:rsid w:val="00113883"/>
    <w:rsid w:val="001148EA"/>
    <w:rsid w:val="00115112"/>
    <w:rsid w:val="001179BB"/>
    <w:rsid w:val="00120599"/>
    <w:rsid w:val="001206A7"/>
    <w:rsid w:val="00120CB1"/>
    <w:rsid w:val="0012113E"/>
    <w:rsid w:val="001212F5"/>
    <w:rsid w:val="00121A99"/>
    <w:rsid w:val="00121E80"/>
    <w:rsid w:val="001222B5"/>
    <w:rsid w:val="001229CE"/>
    <w:rsid w:val="001230D2"/>
    <w:rsid w:val="001245A0"/>
    <w:rsid w:val="001268EF"/>
    <w:rsid w:val="00126AD3"/>
    <w:rsid w:val="001271BE"/>
    <w:rsid w:val="00127377"/>
    <w:rsid w:val="00130344"/>
    <w:rsid w:val="0013153C"/>
    <w:rsid w:val="00131B4E"/>
    <w:rsid w:val="00131EAE"/>
    <w:rsid w:val="00131F04"/>
    <w:rsid w:val="00134A27"/>
    <w:rsid w:val="001354BF"/>
    <w:rsid w:val="00135FF4"/>
    <w:rsid w:val="001410FE"/>
    <w:rsid w:val="00141775"/>
    <w:rsid w:val="00141896"/>
    <w:rsid w:val="00141AB2"/>
    <w:rsid w:val="00142185"/>
    <w:rsid w:val="0014224E"/>
    <w:rsid w:val="001432B0"/>
    <w:rsid w:val="00143429"/>
    <w:rsid w:val="0014416C"/>
    <w:rsid w:val="00144A3F"/>
    <w:rsid w:val="00144B67"/>
    <w:rsid w:val="00145C4F"/>
    <w:rsid w:val="001467F1"/>
    <w:rsid w:val="00147181"/>
    <w:rsid w:val="0014762B"/>
    <w:rsid w:val="00147BDF"/>
    <w:rsid w:val="00147CAD"/>
    <w:rsid w:val="00150788"/>
    <w:rsid w:val="00150C88"/>
    <w:rsid w:val="001513A5"/>
    <w:rsid w:val="00151592"/>
    <w:rsid w:val="00151987"/>
    <w:rsid w:val="00151B3E"/>
    <w:rsid w:val="001525B1"/>
    <w:rsid w:val="00152846"/>
    <w:rsid w:val="00152F0B"/>
    <w:rsid w:val="00152F69"/>
    <w:rsid w:val="001538F0"/>
    <w:rsid w:val="0015406E"/>
    <w:rsid w:val="00154499"/>
    <w:rsid w:val="00154808"/>
    <w:rsid w:val="00154A48"/>
    <w:rsid w:val="00154BC8"/>
    <w:rsid w:val="00155B60"/>
    <w:rsid w:val="00155DF4"/>
    <w:rsid w:val="0015699D"/>
    <w:rsid w:val="00156AC4"/>
    <w:rsid w:val="001579C1"/>
    <w:rsid w:val="0016070A"/>
    <w:rsid w:val="00160F9E"/>
    <w:rsid w:val="00161D9F"/>
    <w:rsid w:val="0016322A"/>
    <w:rsid w:val="0016353F"/>
    <w:rsid w:val="00164109"/>
    <w:rsid w:val="001643C4"/>
    <w:rsid w:val="001672F3"/>
    <w:rsid w:val="00167B57"/>
    <w:rsid w:val="0017056C"/>
    <w:rsid w:val="00170A3B"/>
    <w:rsid w:val="001715D6"/>
    <w:rsid w:val="00171663"/>
    <w:rsid w:val="00171EE5"/>
    <w:rsid w:val="00172732"/>
    <w:rsid w:val="0017470A"/>
    <w:rsid w:val="00176652"/>
    <w:rsid w:val="00176786"/>
    <w:rsid w:val="00176BA5"/>
    <w:rsid w:val="00176DB6"/>
    <w:rsid w:val="00177D96"/>
    <w:rsid w:val="00180936"/>
    <w:rsid w:val="001812A8"/>
    <w:rsid w:val="00181842"/>
    <w:rsid w:val="00182269"/>
    <w:rsid w:val="00182488"/>
    <w:rsid w:val="001825CC"/>
    <w:rsid w:val="001827E7"/>
    <w:rsid w:val="0018300A"/>
    <w:rsid w:val="0018379E"/>
    <w:rsid w:val="00183D0F"/>
    <w:rsid w:val="001841DB"/>
    <w:rsid w:val="00184E18"/>
    <w:rsid w:val="00185003"/>
    <w:rsid w:val="001856B2"/>
    <w:rsid w:val="00185827"/>
    <w:rsid w:val="00185F3F"/>
    <w:rsid w:val="0018631A"/>
    <w:rsid w:val="001867BC"/>
    <w:rsid w:val="00186823"/>
    <w:rsid w:val="00186D8C"/>
    <w:rsid w:val="00186DF3"/>
    <w:rsid w:val="001907E6"/>
    <w:rsid w:val="00190915"/>
    <w:rsid w:val="00190C08"/>
    <w:rsid w:val="001919E3"/>
    <w:rsid w:val="00191F6B"/>
    <w:rsid w:val="00192097"/>
    <w:rsid w:val="001925DD"/>
    <w:rsid w:val="00192BDC"/>
    <w:rsid w:val="001939EE"/>
    <w:rsid w:val="00193F64"/>
    <w:rsid w:val="00194317"/>
    <w:rsid w:val="00195EF1"/>
    <w:rsid w:val="0019685F"/>
    <w:rsid w:val="00196CAB"/>
    <w:rsid w:val="00196CB8"/>
    <w:rsid w:val="001972D4"/>
    <w:rsid w:val="00197E1D"/>
    <w:rsid w:val="001A0D21"/>
    <w:rsid w:val="001A0DD8"/>
    <w:rsid w:val="001A0E1C"/>
    <w:rsid w:val="001A116B"/>
    <w:rsid w:val="001A163A"/>
    <w:rsid w:val="001A216F"/>
    <w:rsid w:val="001A229B"/>
    <w:rsid w:val="001A4291"/>
    <w:rsid w:val="001A456F"/>
    <w:rsid w:val="001A59C1"/>
    <w:rsid w:val="001A6B78"/>
    <w:rsid w:val="001A6EC0"/>
    <w:rsid w:val="001A76E8"/>
    <w:rsid w:val="001B0736"/>
    <w:rsid w:val="001B073E"/>
    <w:rsid w:val="001B074A"/>
    <w:rsid w:val="001B1BE1"/>
    <w:rsid w:val="001B3062"/>
    <w:rsid w:val="001B35D4"/>
    <w:rsid w:val="001B4589"/>
    <w:rsid w:val="001B46EA"/>
    <w:rsid w:val="001B50A2"/>
    <w:rsid w:val="001B5787"/>
    <w:rsid w:val="001B5B31"/>
    <w:rsid w:val="001B5D10"/>
    <w:rsid w:val="001B5DA7"/>
    <w:rsid w:val="001B6315"/>
    <w:rsid w:val="001B6B9D"/>
    <w:rsid w:val="001B6E5E"/>
    <w:rsid w:val="001B768E"/>
    <w:rsid w:val="001B7F4B"/>
    <w:rsid w:val="001C0D78"/>
    <w:rsid w:val="001C0FBE"/>
    <w:rsid w:val="001C1DC0"/>
    <w:rsid w:val="001C26A9"/>
    <w:rsid w:val="001C3EE2"/>
    <w:rsid w:val="001C4618"/>
    <w:rsid w:val="001C4B7A"/>
    <w:rsid w:val="001C4F6B"/>
    <w:rsid w:val="001C5032"/>
    <w:rsid w:val="001C51A9"/>
    <w:rsid w:val="001C6C5A"/>
    <w:rsid w:val="001C7468"/>
    <w:rsid w:val="001D0347"/>
    <w:rsid w:val="001D098F"/>
    <w:rsid w:val="001D0B14"/>
    <w:rsid w:val="001D10C6"/>
    <w:rsid w:val="001D25B0"/>
    <w:rsid w:val="001D2CDD"/>
    <w:rsid w:val="001D3B59"/>
    <w:rsid w:val="001D42FC"/>
    <w:rsid w:val="001D4609"/>
    <w:rsid w:val="001D4F1F"/>
    <w:rsid w:val="001D52F3"/>
    <w:rsid w:val="001D5B57"/>
    <w:rsid w:val="001D5E1C"/>
    <w:rsid w:val="001D6368"/>
    <w:rsid w:val="001D698B"/>
    <w:rsid w:val="001D6B88"/>
    <w:rsid w:val="001D6C1D"/>
    <w:rsid w:val="001D706F"/>
    <w:rsid w:val="001E0A7E"/>
    <w:rsid w:val="001E22CD"/>
    <w:rsid w:val="001E2401"/>
    <w:rsid w:val="001E29BB"/>
    <w:rsid w:val="001E29DA"/>
    <w:rsid w:val="001E29F8"/>
    <w:rsid w:val="001E2A46"/>
    <w:rsid w:val="001E3011"/>
    <w:rsid w:val="001E6955"/>
    <w:rsid w:val="001E6BC4"/>
    <w:rsid w:val="001E7735"/>
    <w:rsid w:val="001F019A"/>
    <w:rsid w:val="001F0656"/>
    <w:rsid w:val="001F1DD2"/>
    <w:rsid w:val="001F21DD"/>
    <w:rsid w:val="001F30BF"/>
    <w:rsid w:val="001F3B17"/>
    <w:rsid w:val="001F3C26"/>
    <w:rsid w:val="001F4530"/>
    <w:rsid w:val="001F459C"/>
    <w:rsid w:val="001F465D"/>
    <w:rsid w:val="001F5045"/>
    <w:rsid w:val="001F6021"/>
    <w:rsid w:val="001F644E"/>
    <w:rsid w:val="001F655E"/>
    <w:rsid w:val="001F6776"/>
    <w:rsid w:val="001F6FE8"/>
    <w:rsid w:val="001F79E1"/>
    <w:rsid w:val="0020120C"/>
    <w:rsid w:val="002016BF"/>
    <w:rsid w:val="002019D9"/>
    <w:rsid w:val="00201D92"/>
    <w:rsid w:val="002026CA"/>
    <w:rsid w:val="002030B9"/>
    <w:rsid w:val="00203A45"/>
    <w:rsid w:val="00203E44"/>
    <w:rsid w:val="002049CC"/>
    <w:rsid w:val="00204C4D"/>
    <w:rsid w:val="00205B50"/>
    <w:rsid w:val="002069D3"/>
    <w:rsid w:val="00206D77"/>
    <w:rsid w:val="00207817"/>
    <w:rsid w:val="00210562"/>
    <w:rsid w:val="002117E6"/>
    <w:rsid w:val="00211D20"/>
    <w:rsid w:val="00211E18"/>
    <w:rsid w:val="002122EE"/>
    <w:rsid w:val="00212332"/>
    <w:rsid w:val="00212CA9"/>
    <w:rsid w:val="0021387D"/>
    <w:rsid w:val="00213976"/>
    <w:rsid w:val="00214F53"/>
    <w:rsid w:val="00214F9B"/>
    <w:rsid w:val="0021515F"/>
    <w:rsid w:val="0021541A"/>
    <w:rsid w:val="002164C8"/>
    <w:rsid w:val="002169DA"/>
    <w:rsid w:val="00216BCA"/>
    <w:rsid w:val="00217002"/>
    <w:rsid w:val="00217266"/>
    <w:rsid w:val="00217656"/>
    <w:rsid w:val="00217CBC"/>
    <w:rsid w:val="00220104"/>
    <w:rsid w:val="00220356"/>
    <w:rsid w:val="00220A2D"/>
    <w:rsid w:val="00221873"/>
    <w:rsid w:val="00222488"/>
    <w:rsid w:val="00222654"/>
    <w:rsid w:val="002226FD"/>
    <w:rsid w:val="00222B29"/>
    <w:rsid w:val="00224F28"/>
    <w:rsid w:val="00225C1C"/>
    <w:rsid w:val="002260FE"/>
    <w:rsid w:val="00226363"/>
    <w:rsid w:val="00226466"/>
    <w:rsid w:val="0022693C"/>
    <w:rsid w:val="002271DC"/>
    <w:rsid w:val="00227F0E"/>
    <w:rsid w:val="00231D48"/>
    <w:rsid w:val="00231F08"/>
    <w:rsid w:val="00233D72"/>
    <w:rsid w:val="00234C21"/>
    <w:rsid w:val="002350D2"/>
    <w:rsid w:val="0023570F"/>
    <w:rsid w:val="00236B03"/>
    <w:rsid w:val="00236F5D"/>
    <w:rsid w:val="002370FB"/>
    <w:rsid w:val="002371EB"/>
    <w:rsid w:val="00237889"/>
    <w:rsid w:val="00237FAE"/>
    <w:rsid w:val="0024002F"/>
    <w:rsid w:val="00240EC2"/>
    <w:rsid w:val="00241001"/>
    <w:rsid w:val="00241439"/>
    <w:rsid w:val="0024159D"/>
    <w:rsid w:val="002416AA"/>
    <w:rsid w:val="00241C2F"/>
    <w:rsid w:val="002426ED"/>
    <w:rsid w:val="0024355E"/>
    <w:rsid w:val="002435CA"/>
    <w:rsid w:val="0024413B"/>
    <w:rsid w:val="00244620"/>
    <w:rsid w:val="00244E57"/>
    <w:rsid w:val="00245F8B"/>
    <w:rsid w:val="002465E5"/>
    <w:rsid w:val="00246D9A"/>
    <w:rsid w:val="002474A9"/>
    <w:rsid w:val="002479EE"/>
    <w:rsid w:val="002505AC"/>
    <w:rsid w:val="002508AC"/>
    <w:rsid w:val="00251449"/>
    <w:rsid w:val="00251614"/>
    <w:rsid w:val="00251655"/>
    <w:rsid w:val="00252F0F"/>
    <w:rsid w:val="00253056"/>
    <w:rsid w:val="002530CA"/>
    <w:rsid w:val="00253208"/>
    <w:rsid w:val="00253970"/>
    <w:rsid w:val="002541CE"/>
    <w:rsid w:val="00254266"/>
    <w:rsid w:val="002545BF"/>
    <w:rsid w:val="00254D9E"/>
    <w:rsid w:val="00255430"/>
    <w:rsid w:val="00255674"/>
    <w:rsid w:val="00255AA3"/>
    <w:rsid w:val="00256020"/>
    <w:rsid w:val="0025618B"/>
    <w:rsid w:val="002561CA"/>
    <w:rsid w:val="00256522"/>
    <w:rsid w:val="00256BE5"/>
    <w:rsid w:val="00256C52"/>
    <w:rsid w:val="00257412"/>
    <w:rsid w:val="0025793A"/>
    <w:rsid w:val="00257B52"/>
    <w:rsid w:val="002610E8"/>
    <w:rsid w:val="002645B3"/>
    <w:rsid w:val="00264765"/>
    <w:rsid w:val="00264EC8"/>
    <w:rsid w:val="002650F8"/>
    <w:rsid w:val="00265CF7"/>
    <w:rsid w:val="00265E2D"/>
    <w:rsid w:val="00266958"/>
    <w:rsid w:val="00266AD2"/>
    <w:rsid w:val="002676A2"/>
    <w:rsid w:val="00267D74"/>
    <w:rsid w:val="00270E64"/>
    <w:rsid w:val="00271400"/>
    <w:rsid w:val="0027184C"/>
    <w:rsid w:val="00272CD5"/>
    <w:rsid w:val="00274011"/>
    <w:rsid w:val="002740B6"/>
    <w:rsid w:val="0027495C"/>
    <w:rsid w:val="002755D3"/>
    <w:rsid w:val="00275870"/>
    <w:rsid w:val="002766DA"/>
    <w:rsid w:val="00280791"/>
    <w:rsid w:val="00280C9F"/>
    <w:rsid w:val="00280ECE"/>
    <w:rsid w:val="002822BB"/>
    <w:rsid w:val="00282C4E"/>
    <w:rsid w:val="00282D83"/>
    <w:rsid w:val="002832B8"/>
    <w:rsid w:val="002839A5"/>
    <w:rsid w:val="00283BF5"/>
    <w:rsid w:val="00283DAF"/>
    <w:rsid w:val="00284281"/>
    <w:rsid w:val="00284484"/>
    <w:rsid w:val="00285BD9"/>
    <w:rsid w:val="00286768"/>
    <w:rsid w:val="0028691D"/>
    <w:rsid w:val="00286F01"/>
    <w:rsid w:val="00287027"/>
    <w:rsid w:val="00290962"/>
    <w:rsid w:val="0029097E"/>
    <w:rsid w:val="002917B3"/>
    <w:rsid w:val="00292052"/>
    <w:rsid w:val="00292238"/>
    <w:rsid w:val="00294237"/>
    <w:rsid w:val="00294C94"/>
    <w:rsid w:val="00294F32"/>
    <w:rsid w:val="00296115"/>
    <w:rsid w:val="00297349"/>
    <w:rsid w:val="00297A96"/>
    <w:rsid w:val="002A1AA4"/>
    <w:rsid w:val="002A222C"/>
    <w:rsid w:val="002A2960"/>
    <w:rsid w:val="002A2CB4"/>
    <w:rsid w:val="002A321F"/>
    <w:rsid w:val="002A337A"/>
    <w:rsid w:val="002A4BDD"/>
    <w:rsid w:val="002A5343"/>
    <w:rsid w:val="002A67A5"/>
    <w:rsid w:val="002A6B1B"/>
    <w:rsid w:val="002A6C08"/>
    <w:rsid w:val="002A6D2E"/>
    <w:rsid w:val="002A7216"/>
    <w:rsid w:val="002B023D"/>
    <w:rsid w:val="002B0373"/>
    <w:rsid w:val="002B1EB1"/>
    <w:rsid w:val="002B2B3E"/>
    <w:rsid w:val="002B2CEA"/>
    <w:rsid w:val="002B31DD"/>
    <w:rsid w:val="002B3E01"/>
    <w:rsid w:val="002B5091"/>
    <w:rsid w:val="002B5C52"/>
    <w:rsid w:val="002B68A5"/>
    <w:rsid w:val="002B719E"/>
    <w:rsid w:val="002B7838"/>
    <w:rsid w:val="002B78AE"/>
    <w:rsid w:val="002B7AAA"/>
    <w:rsid w:val="002B7DE4"/>
    <w:rsid w:val="002B7E85"/>
    <w:rsid w:val="002C014B"/>
    <w:rsid w:val="002C073C"/>
    <w:rsid w:val="002C17B3"/>
    <w:rsid w:val="002C21FF"/>
    <w:rsid w:val="002C2FEE"/>
    <w:rsid w:val="002C3420"/>
    <w:rsid w:val="002C4540"/>
    <w:rsid w:val="002C5326"/>
    <w:rsid w:val="002C6323"/>
    <w:rsid w:val="002C646D"/>
    <w:rsid w:val="002C722B"/>
    <w:rsid w:val="002C7B29"/>
    <w:rsid w:val="002D05CC"/>
    <w:rsid w:val="002D1090"/>
    <w:rsid w:val="002D15C1"/>
    <w:rsid w:val="002D1687"/>
    <w:rsid w:val="002D183F"/>
    <w:rsid w:val="002D1BA7"/>
    <w:rsid w:val="002D327B"/>
    <w:rsid w:val="002D604B"/>
    <w:rsid w:val="002D6F3A"/>
    <w:rsid w:val="002D7ED4"/>
    <w:rsid w:val="002E00AC"/>
    <w:rsid w:val="002E0120"/>
    <w:rsid w:val="002E0C3D"/>
    <w:rsid w:val="002E0C47"/>
    <w:rsid w:val="002E0F65"/>
    <w:rsid w:val="002E1099"/>
    <w:rsid w:val="002E15CD"/>
    <w:rsid w:val="002E1E50"/>
    <w:rsid w:val="002E2B59"/>
    <w:rsid w:val="002E3651"/>
    <w:rsid w:val="002E4250"/>
    <w:rsid w:val="002E5ABC"/>
    <w:rsid w:val="002E648D"/>
    <w:rsid w:val="002E649E"/>
    <w:rsid w:val="002E6542"/>
    <w:rsid w:val="002E6CFE"/>
    <w:rsid w:val="002E6D50"/>
    <w:rsid w:val="002E74B6"/>
    <w:rsid w:val="002E75A8"/>
    <w:rsid w:val="002F12CB"/>
    <w:rsid w:val="002F1D91"/>
    <w:rsid w:val="002F4500"/>
    <w:rsid w:val="002F4822"/>
    <w:rsid w:val="002F4B10"/>
    <w:rsid w:val="002F559F"/>
    <w:rsid w:val="002F5856"/>
    <w:rsid w:val="002F5A9F"/>
    <w:rsid w:val="002F5B8A"/>
    <w:rsid w:val="002F5CBD"/>
    <w:rsid w:val="002F5E6F"/>
    <w:rsid w:val="002F60C6"/>
    <w:rsid w:val="002F66CB"/>
    <w:rsid w:val="002F6A1F"/>
    <w:rsid w:val="002F73FA"/>
    <w:rsid w:val="002F77C1"/>
    <w:rsid w:val="002F7B92"/>
    <w:rsid w:val="002F7C1F"/>
    <w:rsid w:val="003016BB"/>
    <w:rsid w:val="00301934"/>
    <w:rsid w:val="0030233C"/>
    <w:rsid w:val="003026C9"/>
    <w:rsid w:val="003029F4"/>
    <w:rsid w:val="00303711"/>
    <w:rsid w:val="00303A48"/>
    <w:rsid w:val="0030493A"/>
    <w:rsid w:val="003052EC"/>
    <w:rsid w:val="003054A1"/>
    <w:rsid w:val="00305CA7"/>
    <w:rsid w:val="00305E42"/>
    <w:rsid w:val="00306A44"/>
    <w:rsid w:val="00306A94"/>
    <w:rsid w:val="00306E76"/>
    <w:rsid w:val="003109C2"/>
    <w:rsid w:val="00310EFB"/>
    <w:rsid w:val="003113D4"/>
    <w:rsid w:val="00311866"/>
    <w:rsid w:val="0031302B"/>
    <w:rsid w:val="00313FF6"/>
    <w:rsid w:val="00314DBD"/>
    <w:rsid w:val="00315C78"/>
    <w:rsid w:val="00315DE9"/>
    <w:rsid w:val="00316A36"/>
    <w:rsid w:val="00317274"/>
    <w:rsid w:val="00317982"/>
    <w:rsid w:val="00317EED"/>
    <w:rsid w:val="003202DF"/>
    <w:rsid w:val="00320963"/>
    <w:rsid w:val="003212AA"/>
    <w:rsid w:val="003214B4"/>
    <w:rsid w:val="003237D7"/>
    <w:rsid w:val="00323834"/>
    <w:rsid w:val="00324660"/>
    <w:rsid w:val="00326042"/>
    <w:rsid w:val="0032719A"/>
    <w:rsid w:val="00327331"/>
    <w:rsid w:val="003275DA"/>
    <w:rsid w:val="00330F5F"/>
    <w:rsid w:val="003310F8"/>
    <w:rsid w:val="003336E7"/>
    <w:rsid w:val="003338D2"/>
    <w:rsid w:val="00334208"/>
    <w:rsid w:val="00334A33"/>
    <w:rsid w:val="00334F97"/>
    <w:rsid w:val="003351B2"/>
    <w:rsid w:val="00335400"/>
    <w:rsid w:val="003361CB"/>
    <w:rsid w:val="003362C6"/>
    <w:rsid w:val="00336A11"/>
    <w:rsid w:val="00336CAA"/>
    <w:rsid w:val="00336D1F"/>
    <w:rsid w:val="00336EBC"/>
    <w:rsid w:val="00337791"/>
    <w:rsid w:val="0034017B"/>
    <w:rsid w:val="00340591"/>
    <w:rsid w:val="003406A4"/>
    <w:rsid w:val="003411F7"/>
    <w:rsid w:val="003418A0"/>
    <w:rsid w:val="003419C7"/>
    <w:rsid w:val="00341A9F"/>
    <w:rsid w:val="00341DCC"/>
    <w:rsid w:val="00341DFF"/>
    <w:rsid w:val="00342680"/>
    <w:rsid w:val="00342B2A"/>
    <w:rsid w:val="003436E1"/>
    <w:rsid w:val="003437F8"/>
    <w:rsid w:val="003439B5"/>
    <w:rsid w:val="00345DE9"/>
    <w:rsid w:val="003465A5"/>
    <w:rsid w:val="00346AFC"/>
    <w:rsid w:val="003473F5"/>
    <w:rsid w:val="00347ECD"/>
    <w:rsid w:val="003507FF"/>
    <w:rsid w:val="00351901"/>
    <w:rsid w:val="00351922"/>
    <w:rsid w:val="00353623"/>
    <w:rsid w:val="00353D2F"/>
    <w:rsid w:val="00354369"/>
    <w:rsid w:val="00354CA4"/>
    <w:rsid w:val="00355437"/>
    <w:rsid w:val="0035594A"/>
    <w:rsid w:val="00355C82"/>
    <w:rsid w:val="00356492"/>
    <w:rsid w:val="00357750"/>
    <w:rsid w:val="003601BA"/>
    <w:rsid w:val="00360E94"/>
    <w:rsid w:val="003620C0"/>
    <w:rsid w:val="00363035"/>
    <w:rsid w:val="003631C6"/>
    <w:rsid w:val="00364550"/>
    <w:rsid w:val="00364ADC"/>
    <w:rsid w:val="00365392"/>
    <w:rsid w:val="00365CCB"/>
    <w:rsid w:val="0036690C"/>
    <w:rsid w:val="00366D7B"/>
    <w:rsid w:val="003672F8"/>
    <w:rsid w:val="00367870"/>
    <w:rsid w:val="00367882"/>
    <w:rsid w:val="00367886"/>
    <w:rsid w:val="00367CDC"/>
    <w:rsid w:val="003709BD"/>
    <w:rsid w:val="003709CF"/>
    <w:rsid w:val="00370F88"/>
    <w:rsid w:val="003713ED"/>
    <w:rsid w:val="00371871"/>
    <w:rsid w:val="00371B5C"/>
    <w:rsid w:val="00371E57"/>
    <w:rsid w:val="00372AB9"/>
    <w:rsid w:val="00372CA6"/>
    <w:rsid w:val="00374B72"/>
    <w:rsid w:val="00374F83"/>
    <w:rsid w:val="00375AB0"/>
    <w:rsid w:val="00376283"/>
    <w:rsid w:val="00376BBC"/>
    <w:rsid w:val="00376DDB"/>
    <w:rsid w:val="003771A8"/>
    <w:rsid w:val="00377203"/>
    <w:rsid w:val="00377649"/>
    <w:rsid w:val="00377DD7"/>
    <w:rsid w:val="00380327"/>
    <w:rsid w:val="00380DB2"/>
    <w:rsid w:val="00381702"/>
    <w:rsid w:val="0038173C"/>
    <w:rsid w:val="00382A6B"/>
    <w:rsid w:val="00382BF4"/>
    <w:rsid w:val="00382F2C"/>
    <w:rsid w:val="0038363A"/>
    <w:rsid w:val="00384542"/>
    <w:rsid w:val="00384D2B"/>
    <w:rsid w:val="0038568B"/>
    <w:rsid w:val="00387750"/>
    <w:rsid w:val="00387B68"/>
    <w:rsid w:val="00387BE2"/>
    <w:rsid w:val="0039257B"/>
    <w:rsid w:val="00392D1A"/>
    <w:rsid w:val="003936FC"/>
    <w:rsid w:val="00393F85"/>
    <w:rsid w:val="00394194"/>
    <w:rsid w:val="0039469D"/>
    <w:rsid w:val="003949A5"/>
    <w:rsid w:val="00394CCD"/>
    <w:rsid w:val="00394E9C"/>
    <w:rsid w:val="0039554C"/>
    <w:rsid w:val="003956D3"/>
    <w:rsid w:val="003966CE"/>
    <w:rsid w:val="0039695E"/>
    <w:rsid w:val="00396D4D"/>
    <w:rsid w:val="00396E9C"/>
    <w:rsid w:val="0039701B"/>
    <w:rsid w:val="0039703F"/>
    <w:rsid w:val="00397272"/>
    <w:rsid w:val="00397638"/>
    <w:rsid w:val="00397A26"/>
    <w:rsid w:val="003A0614"/>
    <w:rsid w:val="003A095B"/>
    <w:rsid w:val="003A0ACB"/>
    <w:rsid w:val="003A11AB"/>
    <w:rsid w:val="003A2108"/>
    <w:rsid w:val="003A25F9"/>
    <w:rsid w:val="003A2AFC"/>
    <w:rsid w:val="003A2BE7"/>
    <w:rsid w:val="003A2E62"/>
    <w:rsid w:val="003A388F"/>
    <w:rsid w:val="003A38A1"/>
    <w:rsid w:val="003A3AD4"/>
    <w:rsid w:val="003A3BA1"/>
    <w:rsid w:val="003A4616"/>
    <w:rsid w:val="003A5D29"/>
    <w:rsid w:val="003A5F7D"/>
    <w:rsid w:val="003A6A4F"/>
    <w:rsid w:val="003A71CD"/>
    <w:rsid w:val="003A7E32"/>
    <w:rsid w:val="003A7FDE"/>
    <w:rsid w:val="003B0193"/>
    <w:rsid w:val="003B03B1"/>
    <w:rsid w:val="003B09AE"/>
    <w:rsid w:val="003B0C3F"/>
    <w:rsid w:val="003B2306"/>
    <w:rsid w:val="003B2629"/>
    <w:rsid w:val="003B30D2"/>
    <w:rsid w:val="003B3425"/>
    <w:rsid w:val="003B3E52"/>
    <w:rsid w:val="003B5448"/>
    <w:rsid w:val="003B6BB5"/>
    <w:rsid w:val="003C0151"/>
    <w:rsid w:val="003C176C"/>
    <w:rsid w:val="003C1CB3"/>
    <w:rsid w:val="003C1D77"/>
    <w:rsid w:val="003C2EB8"/>
    <w:rsid w:val="003C325B"/>
    <w:rsid w:val="003C3508"/>
    <w:rsid w:val="003C4364"/>
    <w:rsid w:val="003C491D"/>
    <w:rsid w:val="003C4C5A"/>
    <w:rsid w:val="003C4D4A"/>
    <w:rsid w:val="003C7A73"/>
    <w:rsid w:val="003D111F"/>
    <w:rsid w:val="003D1134"/>
    <w:rsid w:val="003D1A3B"/>
    <w:rsid w:val="003D1BDA"/>
    <w:rsid w:val="003D2129"/>
    <w:rsid w:val="003D29E8"/>
    <w:rsid w:val="003D3496"/>
    <w:rsid w:val="003D4368"/>
    <w:rsid w:val="003D46E1"/>
    <w:rsid w:val="003D48C4"/>
    <w:rsid w:val="003D4F51"/>
    <w:rsid w:val="003D59E7"/>
    <w:rsid w:val="003D67E7"/>
    <w:rsid w:val="003D7867"/>
    <w:rsid w:val="003D7DAA"/>
    <w:rsid w:val="003E020C"/>
    <w:rsid w:val="003E1D9A"/>
    <w:rsid w:val="003E221B"/>
    <w:rsid w:val="003E34E1"/>
    <w:rsid w:val="003E39AE"/>
    <w:rsid w:val="003E40AE"/>
    <w:rsid w:val="003E457F"/>
    <w:rsid w:val="003E45FA"/>
    <w:rsid w:val="003E49C1"/>
    <w:rsid w:val="003E49EA"/>
    <w:rsid w:val="003E501A"/>
    <w:rsid w:val="003E55AC"/>
    <w:rsid w:val="003E58D2"/>
    <w:rsid w:val="003E590F"/>
    <w:rsid w:val="003E6819"/>
    <w:rsid w:val="003E6E91"/>
    <w:rsid w:val="003E7A45"/>
    <w:rsid w:val="003F1304"/>
    <w:rsid w:val="003F1AAD"/>
    <w:rsid w:val="003F1ED3"/>
    <w:rsid w:val="003F32C8"/>
    <w:rsid w:val="003F5526"/>
    <w:rsid w:val="003F6A84"/>
    <w:rsid w:val="003F7906"/>
    <w:rsid w:val="0040019F"/>
    <w:rsid w:val="0040135C"/>
    <w:rsid w:val="00401D51"/>
    <w:rsid w:val="0040216C"/>
    <w:rsid w:val="004024CB"/>
    <w:rsid w:val="004030AF"/>
    <w:rsid w:val="004030D8"/>
    <w:rsid w:val="004037CE"/>
    <w:rsid w:val="00403A84"/>
    <w:rsid w:val="0040409F"/>
    <w:rsid w:val="0040471B"/>
    <w:rsid w:val="00404EE3"/>
    <w:rsid w:val="00406208"/>
    <w:rsid w:val="004065AD"/>
    <w:rsid w:val="004066CC"/>
    <w:rsid w:val="00407314"/>
    <w:rsid w:val="0040753C"/>
    <w:rsid w:val="004079B5"/>
    <w:rsid w:val="004079FD"/>
    <w:rsid w:val="00410555"/>
    <w:rsid w:val="00410B98"/>
    <w:rsid w:val="00411BD6"/>
    <w:rsid w:val="00411D07"/>
    <w:rsid w:val="004123A7"/>
    <w:rsid w:val="0041270D"/>
    <w:rsid w:val="00412C02"/>
    <w:rsid w:val="00412FC8"/>
    <w:rsid w:val="004132AF"/>
    <w:rsid w:val="004135B4"/>
    <w:rsid w:val="004135F3"/>
    <w:rsid w:val="004145CE"/>
    <w:rsid w:val="00414DC0"/>
    <w:rsid w:val="00414DE2"/>
    <w:rsid w:val="00415B60"/>
    <w:rsid w:val="00415E06"/>
    <w:rsid w:val="00416CA4"/>
    <w:rsid w:val="00416F77"/>
    <w:rsid w:val="004170F1"/>
    <w:rsid w:val="0041757D"/>
    <w:rsid w:val="00417C2C"/>
    <w:rsid w:val="004208BB"/>
    <w:rsid w:val="00420E99"/>
    <w:rsid w:val="004211D4"/>
    <w:rsid w:val="00421239"/>
    <w:rsid w:val="00422486"/>
    <w:rsid w:val="00422A63"/>
    <w:rsid w:val="004234C7"/>
    <w:rsid w:val="00423714"/>
    <w:rsid w:val="0042382B"/>
    <w:rsid w:val="00424432"/>
    <w:rsid w:val="00424994"/>
    <w:rsid w:val="00424B00"/>
    <w:rsid w:val="004256D8"/>
    <w:rsid w:val="00425D12"/>
    <w:rsid w:val="00426277"/>
    <w:rsid w:val="004269DA"/>
    <w:rsid w:val="00426C5C"/>
    <w:rsid w:val="00427735"/>
    <w:rsid w:val="00427D04"/>
    <w:rsid w:val="00427E02"/>
    <w:rsid w:val="00430165"/>
    <w:rsid w:val="004307F8"/>
    <w:rsid w:val="004313B2"/>
    <w:rsid w:val="00431596"/>
    <w:rsid w:val="00431E4C"/>
    <w:rsid w:val="004325CF"/>
    <w:rsid w:val="00432DBE"/>
    <w:rsid w:val="00432EB4"/>
    <w:rsid w:val="0043303D"/>
    <w:rsid w:val="00433D17"/>
    <w:rsid w:val="00434F14"/>
    <w:rsid w:val="00435BB1"/>
    <w:rsid w:val="00436617"/>
    <w:rsid w:val="0043663D"/>
    <w:rsid w:val="004367E0"/>
    <w:rsid w:val="00436E04"/>
    <w:rsid w:val="004375E7"/>
    <w:rsid w:val="0043777E"/>
    <w:rsid w:val="00437B1A"/>
    <w:rsid w:val="0044053A"/>
    <w:rsid w:val="00440F0E"/>
    <w:rsid w:val="00441FAC"/>
    <w:rsid w:val="00443AD0"/>
    <w:rsid w:val="0044429A"/>
    <w:rsid w:val="00444B82"/>
    <w:rsid w:val="00445332"/>
    <w:rsid w:val="0044606B"/>
    <w:rsid w:val="004461DA"/>
    <w:rsid w:val="004463F0"/>
    <w:rsid w:val="00446D20"/>
    <w:rsid w:val="00447714"/>
    <w:rsid w:val="004478FF"/>
    <w:rsid w:val="00447923"/>
    <w:rsid w:val="00447AB5"/>
    <w:rsid w:val="00447DC9"/>
    <w:rsid w:val="004501B5"/>
    <w:rsid w:val="004503AC"/>
    <w:rsid w:val="00450771"/>
    <w:rsid w:val="004509CC"/>
    <w:rsid w:val="00451423"/>
    <w:rsid w:val="0045215A"/>
    <w:rsid w:val="004521A8"/>
    <w:rsid w:val="00452656"/>
    <w:rsid w:val="0045337D"/>
    <w:rsid w:val="00453A1C"/>
    <w:rsid w:val="0045463E"/>
    <w:rsid w:val="00454AD2"/>
    <w:rsid w:val="0045565C"/>
    <w:rsid w:val="00455D19"/>
    <w:rsid w:val="00455DA9"/>
    <w:rsid w:val="00455FA7"/>
    <w:rsid w:val="00456543"/>
    <w:rsid w:val="00456D7B"/>
    <w:rsid w:val="00457330"/>
    <w:rsid w:val="0045754B"/>
    <w:rsid w:val="00457E06"/>
    <w:rsid w:val="00460158"/>
    <w:rsid w:val="00460D5D"/>
    <w:rsid w:val="00461CE9"/>
    <w:rsid w:val="00462791"/>
    <w:rsid w:val="0046301A"/>
    <w:rsid w:val="004646DA"/>
    <w:rsid w:val="00465F35"/>
    <w:rsid w:val="00465FEB"/>
    <w:rsid w:val="004672CC"/>
    <w:rsid w:val="004679DD"/>
    <w:rsid w:val="00467E13"/>
    <w:rsid w:val="00471676"/>
    <w:rsid w:val="00472175"/>
    <w:rsid w:val="00472518"/>
    <w:rsid w:val="00473799"/>
    <w:rsid w:val="00473E73"/>
    <w:rsid w:val="004749A1"/>
    <w:rsid w:val="00474C39"/>
    <w:rsid w:val="00475E32"/>
    <w:rsid w:val="004771F5"/>
    <w:rsid w:val="00477C0A"/>
    <w:rsid w:val="00480561"/>
    <w:rsid w:val="00480841"/>
    <w:rsid w:val="00481CD0"/>
    <w:rsid w:val="00482E5C"/>
    <w:rsid w:val="00483EBC"/>
    <w:rsid w:val="004845C6"/>
    <w:rsid w:val="0048539E"/>
    <w:rsid w:val="0048579F"/>
    <w:rsid w:val="00485DDF"/>
    <w:rsid w:val="00486EAF"/>
    <w:rsid w:val="00487764"/>
    <w:rsid w:val="00487A3C"/>
    <w:rsid w:val="00487A4A"/>
    <w:rsid w:val="00487B63"/>
    <w:rsid w:val="004900C6"/>
    <w:rsid w:val="0049068C"/>
    <w:rsid w:val="00490854"/>
    <w:rsid w:val="00490E13"/>
    <w:rsid w:val="004912C6"/>
    <w:rsid w:val="0049159C"/>
    <w:rsid w:val="0049175A"/>
    <w:rsid w:val="004917C0"/>
    <w:rsid w:val="00491EAA"/>
    <w:rsid w:val="00492062"/>
    <w:rsid w:val="00492576"/>
    <w:rsid w:val="00494BEB"/>
    <w:rsid w:val="004956A4"/>
    <w:rsid w:val="00495CD6"/>
    <w:rsid w:val="00496C23"/>
    <w:rsid w:val="00496CC4"/>
    <w:rsid w:val="00497740"/>
    <w:rsid w:val="00497965"/>
    <w:rsid w:val="004A014D"/>
    <w:rsid w:val="004A049B"/>
    <w:rsid w:val="004A092A"/>
    <w:rsid w:val="004A0A3B"/>
    <w:rsid w:val="004A0B38"/>
    <w:rsid w:val="004A2310"/>
    <w:rsid w:val="004A2AAD"/>
    <w:rsid w:val="004A3578"/>
    <w:rsid w:val="004A35EA"/>
    <w:rsid w:val="004A3929"/>
    <w:rsid w:val="004A42C4"/>
    <w:rsid w:val="004A46D5"/>
    <w:rsid w:val="004A5F86"/>
    <w:rsid w:val="004A6172"/>
    <w:rsid w:val="004A6713"/>
    <w:rsid w:val="004A6B31"/>
    <w:rsid w:val="004A6B47"/>
    <w:rsid w:val="004A716E"/>
    <w:rsid w:val="004A7736"/>
    <w:rsid w:val="004A7A9C"/>
    <w:rsid w:val="004A7BFA"/>
    <w:rsid w:val="004A7CC1"/>
    <w:rsid w:val="004B064F"/>
    <w:rsid w:val="004B0958"/>
    <w:rsid w:val="004B0BE7"/>
    <w:rsid w:val="004B1337"/>
    <w:rsid w:val="004B22B6"/>
    <w:rsid w:val="004B256C"/>
    <w:rsid w:val="004B2693"/>
    <w:rsid w:val="004B277F"/>
    <w:rsid w:val="004B2C86"/>
    <w:rsid w:val="004B2D81"/>
    <w:rsid w:val="004B3661"/>
    <w:rsid w:val="004B3979"/>
    <w:rsid w:val="004B40D0"/>
    <w:rsid w:val="004B45D5"/>
    <w:rsid w:val="004B5131"/>
    <w:rsid w:val="004B6C31"/>
    <w:rsid w:val="004B71DE"/>
    <w:rsid w:val="004B7274"/>
    <w:rsid w:val="004C0DBD"/>
    <w:rsid w:val="004C2FE5"/>
    <w:rsid w:val="004C31FC"/>
    <w:rsid w:val="004C3867"/>
    <w:rsid w:val="004C3939"/>
    <w:rsid w:val="004C42ED"/>
    <w:rsid w:val="004C44A7"/>
    <w:rsid w:val="004C45E7"/>
    <w:rsid w:val="004C45F9"/>
    <w:rsid w:val="004C4783"/>
    <w:rsid w:val="004C4C22"/>
    <w:rsid w:val="004C5B55"/>
    <w:rsid w:val="004C768E"/>
    <w:rsid w:val="004C799B"/>
    <w:rsid w:val="004C7B4F"/>
    <w:rsid w:val="004D0250"/>
    <w:rsid w:val="004D063E"/>
    <w:rsid w:val="004D10CA"/>
    <w:rsid w:val="004D11E4"/>
    <w:rsid w:val="004D1294"/>
    <w:rsid w:val="004D168F"/>
    <w:rsid w:val="004D1F57"/>
    <w:rsid w:val="004D24D9"/>
    <w:rsid w:val="004D2C81"/>
    <w:rsid w:val="004D3871"/>
    <w:rsid w:val="004D38DD"/>
    <w:rsid w:val="004D4838"/>
    <w:rsid w:val="004D55E7"/>
    <w:rsid w:val="004D5C7E"/>
    <w:rsid w:val="004D6151"/>
    <w:rsid w:val="004D6941"/>
    <w:rsid w:val="004D7DEB"/>
    <w:rsid w:val="004E05AF"/>
    <w:rsid w:val="004E10EC"/>
    <w:rsid w:val="004E16E8"/>
    <w:rsid w:val="004E273F"/>
    <w:rsid w:val="004E2C8D"/>
    <w:rsid w:val="004E2E8E"/>
    <w:rsid w:val="004E3E4E"/>
    <w:rsid w:val="004E496C"/>
    <w:rsid w:val="004E4D27"/>
    <w:rsid w:val="004E4EEF"/>
    <w:rsid w:val="004E5673"/>
    <w:rsid w:val="004E583E"/>
    <w:rsid w:val="004E5BEE"/>
    <w:rsid w:val="004F04EC"/>
    <w:rsid w:val="004F081C"/>
    <w:rsid w:val="004F19E8"/>
    <w:rsid w:val="004F1F28"/>
    <w:rsid w:val="004F1FBA"/>
    <w:rsid w:val="004F29F5"/>
    <w:rsid w:val="004F355A"/>
    <w:rsid w:val="004F35F9"/>
    <w:rsid w:val="004F3D7B"/>
    <w:rsid w:val="004F45BD"/>
    <w:rsid w:val="004F4F4D"/>
    <w:rsid w:val="004F503F"/>
    <w:rsid w:val="004F50EF"/>
    <w:rsid w:val="004F5E84"/>
    <w:rsid w:val="004F6171"/>
    <w:rsid w:val="004F7C8D"/>
    <w:rsid w:val="004F7F5C"/>
    <w:rsid w:val="005002B4"/>
    <w:rsid w:val="0050082E"/>
    <w:rsid w:val="00501F08"/>
    <w:rsid w:val="00502863"/>
    <w:rsid w:val="00503466"/>
    <w:rsid w:val="00504B1D"/>
    <w:rsid w:val="00504C27"/>
    <w:rsid w:val="00504DE8"/>
    <w:rsid w:val="00505040"/>
    <w:rsid w:val="005061B3"/>
    <w:rsid w:val="00506B30"/>
    <w:rsid w:val="00507462"/>
    <w:rsid w:val="00507AD0"/>
    <w:rsid w:val="00507D35"/>
    <w:rsid w:val="00510333"/>
    <w:rsid w:val="00510F13"/>
    <w:rsid w:val="00512277"/>
    <w:rsid w:val="00512380"/>
    <w:rsid w:val="005123EC"/>
    <w:rsid w:val="0051255D"/>
    <w:rsid w:val="00512586"/>
    <w:rsid w:val="00513149"/>
    <w:rsid w:val="00513608"/>
    <w:rsid w:val="005139B9"/>
    <w:rsid w:val="00513C27"/>
    <w:rsid w:val="00513DA2"/>
    <w:rsid w:val="00514876"/>
    <w:rsid w:val="00515333"/>
    <w:rsid w:val="0051571C"/>
    <w:rsid w:val="00516019"/>
    <w:rsid w:val="0051627C"/>
    <w:rsid w:val="00516747"/>
    <w:rsid w:val="0051702F"/>
    <w:rsid w:val="00517A57"/>
    <w:rsid w:val="0052072F"/>
    <w:rsid w:val="00520E54"/>
    <w:rsid w:val="005211E2"/>
    <w:rsid w:val="00521EC8"/>
    <w:rsid w:val="00522117"/>
    <w:rsid w:val="005237A4"/>
    <w:rsid w:val="00523C78"/>
    <w:rsid w:val="005250A0"/>
    <w:rsid w:val="005251CE"/>
    <w:rsid w:val="00525683"/>
    <w:rsid w:val="00525984"/>
    <w:rsid w:val="005268D4"/>
    <w:rsid w:val="00530AAC"/>
    <w:rsid w:val="00530B3F"/>
    <w:rsid w:val="00530DCE"/>
    <w:rsid w:val="00532639"/>
    <w:rsid w:val="0053352E"/>
    <w:rsid w:val="00533F65"/>
    <w:rsid w:val="005340A9"/>
    <w:rsid w:val="00534E0D"/>
    <w:rsid w:val="00535C56"/>
    <w:rsid w:val="005362E5"/>
    <w:rsid w:val="005364D2"/>
    <w:rsid w:val="00536DAD"/>
    <w:rsid w:val="00536E1D"/>
    <w:rsid w:val="00537068"/>
    <w:rsid w:val="00537522"/>
    <w:rsid w:val="00537BBC"/>
    <w:rsid w:val="005409F7"/>
    <w:rsid w:val="00540D5A"/>
    <w:rsid w:val="00541031"/>
    <w:rsid w:val="00542D78"/>
    <w:rsid w:val="005432A3"/>
    <w:rsid w:val="00543786"/>
    <w:rsid w:val="00544573"/>
    <w:rsid w:val="00545208"/>
    <w:rsid w:val="00545618"/>
    <w:rsid w:val="00545D78"/>
    <w:rsid w:val="00545EC4"/>
    <w:rsid w:val="005463E9"/>
    <w:rsid w:val="00546A12"/>
    <w:rsid w:val="00547146"/>
    <w:rsid w:val="005473D2"/>
    <w:rsid w:val="005475CA"/>
    <w:rsid w:val="005476BB"/>
    <w:rsid w:val="005478AF"/>
    <w:rsid w:val="00547BF3"/>
    <w:rsid w:val="0055012A"/>
    <w:rsid w:val="0055045A"/>
    <w:rsid w:val="00551160"/>
    <w:rsid w:val="00551522"/>
    <w:rsid w:val="00551891"/>
    <w:rsid w:val="00552B62"/>
    <w:rsid w:val="0055316B"/>
    <w:rsid w:val="00553778"/>
    <w:rsid w:val="00553837"/>
    <w:rsid w:val="00553862"/>
    <w:rsid w:val="00553A95"/>
    <w:rsid w:val="005544DB"/>
    <w:rsid w:val="005549B6"/>
    <w:rsid w:val="00556922"/>
    <w:rsid w:val="0055775B"/>
    <w:rsid w:val="00557B56"/>
    <w:rsid w:val="00557F40"/>
    <w:rsid w:val="005601A4"/>
    <w:rsid w:val="00560576"/>
    <w:rsid w:val="00561096"/>
    <w:rsid w:val="005622CD"/>
    <w:rsid w:val="005623CB"/>
    <w:rsid w:val="00563128"/>
    <w:rsid w:val="00563BDC"/>
    <w:rsid w:val="00564001"/>
    <w:rsid w:val="00564148"/>
    <w:rsid w:val="00564A04"/>
    <w:rsid w:val="00564EBD"/>
    <w:rsid w:val="005655EC"/>
    <w:rsid w:val="005657BF"/>
    <w:rsid w:val="0056624C"/>
    <w:rsid w:val="00566B5B"/>
    <w:rsid w:val="00567A9A"/>
    <w:rsid w:val="00570988"/>
    <w:rsid w:val="00570A3C"/>
    <w:rsid w:val="00571012"/>
    <w:rsid w:val="005712D5"/>
    <w:rsid w:val="00573D87"/>
    <w:rsid w:val="00574447"/>
    <w:rsid w:val="00574ABD"/>
    <w:rsid w:val="00574BDB"/>
    <w:rsid w:val="005759A5"/>
    <w:rsid w:val="00575B70"/>
    <w:rsid w:val="00575B97"/>
    <w:rsid w:val="00575C91"/>
    <w:rsid w:val="00575F46"/>
    <w:rsid w:val="00575F99"/>
    <w:rsid w:val="005767F4"/>
    <w:rsid w:val="00576D84"/>
    <w:rsid w:val="005773C3"/>
    <w:rsid w:val="00577B43"/>
    <w:rsid w:val="00577E1C"/>
    <w:rsid w:val="00580509"/>
    <w:rsid w:val="0058151A"/>
    <w:rsid w:val="00581989"/>
    <w:rsid w:val="00582513"/>
    <w:rsid w:val="00582960"/>
    <w:rsid w:val="00582D16"/>
    <w:rsid w:val="00582F6C"/>
    <w:rsid w:val="00583495"/>
    <w:rsid w:val="0058396C"/>
    <w:rsid w:val="00583CD7"/>
    <w:rsid w:val="0058465E"/>
    <w:rsid w:val="0058471E"/>
    <w:rsid w:val="005849EB"/>
    <w:rsid w:val="00584A87"/>
    <w:rsid w:val="00584C45"/>
    <w:rsid w:val="00585276"/>
    <w:rsid w:val="00585446"/>
    <w:rsid w:val="00585F58"/>
    <w:rsid w:val="00586094"/>
    <w:rsid w:val="00586492"/>
    <w:rsid w:val="005871C1"/>
    <w:rsid w:val="00587A4E"/>
    <w:rsid w:val="0059025C"/>
    <w:rsid w:val="0059069E"/>
    <w:rsid w:val="005907A0"/>
    <w:rsid w:val="0059137A"/>
    <w:rsid w:val="00592713"/>
    <w:rsid w:val="00593D00"/>
    <w:rsid w:val="0059438F"/>
    <w:rsid w:val="00594800"/>
    <w:rsid w:val="00594B77"/>
    <w:rsid w:val="00594DAF"/>
    <w:rsid w:val="00595A6F"/>
    <w:rsid w:val="00595BBD"/>
    <w:rsid w:val="0059654C"/>
    <w:rsid w:val="005965B3"/>
    <w:rsid w:val="005A073C"/>
    <w:rsid w:val="005A141D"/>
    <w:rsid w:val="005A15D2"/>
    <w:rsid w:val="005A20C1"/>
    <w:rsid w:val="005A2D5D"/>
    <w:rsid w:val="005A465E"/>
    <w:rsid w:val="005A4781"/>
    <w:rsid w:val="005A492F"/>
    <w:rsid w:val="005A4F7D"/>
    <w:rsid w:val="005A54E4"/>
    <w:rsid w:val="005A6389"/>
    <w:rsid w:val="005A6A5B"/>
    <w:rsid w:val="005A7203"/>
    <w:rsid w:val="005A7286"/>
    <w:rsid w:val="005A7F26"/>
    <w:rsid w:val="005B0606"/>
    <w:rsid w:val="005B24B8"/>
    <w:rsid w:val="005B25F1"/>
    <w:rsid w:val="005B262C"/>
    <w:rsid w:val="005B28F2"/>
    <w:rsid w:val="005B2F1F"/>
    <w:rsid w:val="005B357B"/>
    <w:rsid w:val="005B39C7"/>
    <w:rsid w:val="005B3F79"/>
    <w:rsid w:val="005B4224"/>
    <w:rsid w:val="005B431E"/>
    <w:rsid w:val="005B4D42"/>
    <w:rsid w:val="005B5033"/>
    <w:rsid w:val="005B52BE"/>
    <w:rsid w:val="005B6159"/>
    <w:rsid w:val="005B6295"/>
    <w:rsid w:val="005B66BC"/>
    <w:rsid w:val="005B6FEA"/>
    <w:rsid w:val="005B6FED"/>
    <w:rsid w:val="005B7CB0"/>
    <w:rsid w:val="005C04EB"/>
    <w:rsid w:val="005C179D"/>
    <w:rsid w:val="005C2A3C"/>
    <w:rsid w:val="005C317F"/>
    <w:rsid w:val="005C35D1"/>
    <w:rsid w:val="005C403C"/>
    <w:rsid w:val="005C4494"/>
    <w:rsid w:val="005C4C27"/>
    <w:rsid w:val="005C51B2"/>
    <w:rsid w:val="005C53E8"/>
    <w:rsid w:val="005C5BE8"/>
    <w:rsid w:val="005C5DD2"/>
    <w:rsid w:val="005C67CC"/>
    <w:rsid w:val="005C68B7"/>
    <w:rsid w:val="005C708C"/>
    <w:rsid w:val="005C7184"/>
    <w:rsid w:val="005C7837"/>
    <w:rsid w:val="005C7B83"/>
    <w:rsid w:val="005C7D4E"/>
    <w:rsid w:val="005D0901"/>
    <w:rsid w:val="005D1331"/>
    <w:rsid w:val="005D1C7F"/>
    <w:rsid w:val="005D24F1"/>
    <w:rsid w:val="005D3D49"/>
    <w:rsid w:val="005D3DC5"/>
    <w:rsid w:val="005D4129"/>
    <w:rsid w:val="005D4D4B"/>
    <w:rsid w:val="005D561E"/>
    <w:rsid w:val="005D5698"/>
    <w:rsid w:val="005D5DF8"/>
    <w:rsid w:val="005D62CA"/>
    <w:rsid w:val="005D6C90"/>
    <w:rsid w:val="005D6E16"/>
    <w:rsid w:val="005D6FE6"/>
    <w:rsid w:val="005E020F"/>
    <w:rsid w:val="005E0221"/>
    <w:rsid w:val="005E0449"/>
    <w:rsid w:val="005E0792"/>
    <w:rsid w:val="005E0DF8"/>
    <w:rsid w:val="005E10BB"/>
    <w:rsid w:val="005E13CC"/>
    <w:rsid w:val="005E13DE"/>
    <w:rsid w:val="005E1A98"/>
    <w:rsid w:val="005E202D"/>
    <w:rsid w:val="005E2B36"/>
    <w:rsid w:val="005E35C7"/>
    <w:rsid w:val="005E3839"/>
    <w:rsid w:val="005E56D0"/>
    <w:rsid w:val="005E5D47"/>
    <w:rsid w:val="005E5FEC"/>
    <w:rsid w:val="005E6695"/>
    <w:rsid w:val="005E7D58"/>
    <w:rsid w:val="005E7EDD"/>
    <w:rsid w:val="005F2197"/>
    <w:rsid w:val="005F245F"/>
    <w:rsid w:val="005F24DF"/>
    <w:rsid w:val="005F2C5B"/>
    <w:rsid w:val="005F2FE2"/>
    <w:rsid w:val="005F37FC"/>
    <w:rsid w:val="005F3E05"/>
    <w:rsid w:val="005F3F65"/>
    <w:rsid w:val="005F426C"/>
    <w:rsid w:val="005F4A57"/>
    <w:rsid w:val="005F4ADA"/>
    <w:rsid w:val="005F4EF4"/>
    <w:rsid w:val="005F503E"/>
    <w:rsid w:val="005F51EF"/>
    <w:rsid w:val="005F6469"/>
    <w:rsid w:val="005F6994"/>
    <w:rsid w:val="005F6F12"/>
    <w:rsid w:val="005F7385"/>
    <w:rsid w:val="006005E1"/>
    <w:rsid w:val="00602A79"/>
    <w:rsid w:val="006030EA"/>
    <w:rsid w:val="00603585"/>
    <w:rsid w:val="0060444B"/>
    <w:rsid w:val="00604EF6"/>
    <w:rsid w:val="0060513A"/>
    <w:rsid w:val="00605613"/>
    <w:rsid w:val="00605A62"/>
    <w:rsid w:val="00605C5C"/>
    <w:rsid w:val="00605DE9"/>
    <w:rsid w:val="00605FD2"/>
    <w:rsid w:val="006063F6"/>
    <w:rsid w:val="00606560"/>
    <w:rsid w:val="006075B5"/>
    <w:rsid w:val="00610358"/>
    <w:rsid w:val="006110FD"/>
    <w:rsid w:val="0061161A"/>
    <w:rsid w:val="00611CB0"/>
    <w:rsid w:val="006124CE"/>
    <w:rsid w:val="00612586"/>
    <w:rsid w:val="00612712"/>
    <w:rsid w:val="006127DD"/>
    <w:rsid w:val="00612E49"/>
    <w:rsid w:val="00613055"/>
    <w:rsid w:val="006134EC"/>
    <w:rsid w:val="00613C9C"/>
    <w:rsid w:val="00613D85"/>
    <w:rsid w:val="006143D1"/>
    <w:rsid w:val="00615010"/>
    <w:rsid w:val="0061537D"/>
    <w:rsid w:val="006155C2"/>
    <w:rsid w:val="00615D49"/>
    <w:rsid w:val="00615E73"/>
    <w:rsid w:val="006161F6"/>
    <w:rsid w:val="006168E3"/>
    <w:rsid w:val="00616D3E"/>
    <w:rsid w:val="006177A9"/>
    <w:rsid w:val="00617858"/>
    <w:rsid w:val="0062079C"/>
    <w:rsid w:val="00623A40"/>
    <w:rsid w:val="00623CF2"/>
    <w:rsid w:val="00623D38"/>
    <w:rsid w:val="00623E8D"/>
    <w:rsid w:val="006256F3"/>
    <w:rsid w:val="006257C1"/>
    <w:rsid w:val="00625A59"/>
    <w:rsid w:val="00625BBE"/>
    <w:rsid w:val="00625BF5"/>
    <w:rsid w:val="00626136"/>
    <w:rsid w:val="0062627F"/>
    <w:rsid w:val="00626EC4"/>
    <w:rsid w:val="0062716A"/>
    <w:rsid w:val="00627C16"/>
    <w:rsid w:val="006301C4"/>
    <w:rsid w:val="00630CB7"/>
    <w:rsid w:val="00630F34"/>
    <w:rsid w:val="0063120F"/>
    <w:rsid w:val="006314E6"/>
    <w:rsid w:val="00632690"/>
    <w:rsid w:val="00632B6D"/>
    <w:rsid w:val="00632EA9"/>
    <w:rsid w:val="00633665"/>
    <w:rsid w:val="006343D1"/>
    <w:rsid w:val="00634C36"/>
    <w:rsid w:val="00634DA2"/>
    <w:rsid w:val="00634FD0"/>
    <w:rsid w:val="00635851"/>
    <w:rsid w:val="00636934"/>
    <w:rsid w:val="00636ADC"/>
    <w:rsid w:val="00637191"/>
    <w:rsid w:val="006374B9"/>
    <w:rsid w:val="00641BA9"/>
    <w:rsid w:val="00642282"/>
    <w:rsid w:val="0064391D"/>
    <w:rsid w:val="00646114"/>
    <w:rsid w:val="0064632C"/>
    <w:rsid w:val="0064663F"/>
    <w:rsid w:val="00646B16"/>
    <w:rsid w:val="00647338"/>
    <w:rsid w:val="00647B88"/>
    <w:rsid w:val="006500A8"/>
    <w:rsid w:val="0065021F"/>
    <w:rsid w:val="00650ECF"/>
    <w:rsid w:val="00651407"/>
    <w:rsid w:val="00651886"/>
    <w:rsid w:val="00651E78"/>
    <w:rsid w:val="00651ED7"/>
    <w:rsid w:val="006527F6"/>
    <w:rsid w:val="006536AF"/>
    <w:rsid w:val="00654410"/>
    <w:rsid w:val="006552DA"/>
    <w:rsid w:val="006553A9"/>
    <w:rsid w:val="006563DD"/>
    <w:rsid w:val="006565BB"/>
    <w:rsid w:val="006567F6"/>
    <w:rsid w:val="0065689D"/>
    <w:rsid w:val="006601C2"/>
    <w:rsid w:val="006602B2"/>
    <w:rsid w:val="00660901"/>
    <w:rsid w:val="00661C25"/>
    <w:rsid w:val="00661DDC"/>
    <w:rsid w:val="0066234A"/>
    <w:rsid w:val="006624B2"/>
    <w:rsid w:val="00663379"/>
    <w:rsid w:val="006635E5"/>
    <w:rsid w:val="0066461C"/>
    <w:rsid w:val="00665040"/>
    <w:rsid w:val="0066508A"/>
    <w:rsid w:val="006652B3"/>
    <w:rsid w:val="00665B82"/>
    <w:rsid w:val="00666545"/>
    <w:rsid w:val="00666ADF"/>
    <w:rsid w:val="00667728"/>
    <w:rsid w:val="00670AC3"/>
    <w:rsid w:val="006715E4"/>
    <w:rsid w:val="00671F32"/>
    <w:rsid w:val="00672255"/>
    <w:rsid w:val="006729B7"/>
    <w:rsid w:val="0067319B"/>
    <w:rsid w:val="00673CB5"/>
    <w:rsid w:val="00674EE7"/>
    <w:rsid w:val="00674FA9"/>
    <w:rsid w:val="0067594C"/>
    <w:rsid w:val="00675E86"/>
    <w:rsid w:val="00675EBA"/>
    <w:rsid w:val="00676E9C"/>
    <w:rsid w:val="00677FD4"/>
    <w:rsid w:val="006802CE"/>
    <w:rsid w:val="0068145F"/>
    <w:rsid w:val="00681CDB"/>
    <w:rsid w:val="00682676"/>
    <w:rsid w:val="006827F5"/>
    <w:rsid w:val="00682B78"/>
    <w:rsid w:val="00683FB2"/>
    <w:rsid w:val="006858F6"/>
    <w:rsid w:val="00686F96"/>
    <w:rsid w:val="00687036"/>
    <w:rsid w:val="006873E1"/>
    <w:rsid w:val="006879D7"/>
    <w:rsid w:val="00687BCC"/>
    <w:rsid w:val="00690331"/>
    <w:rsid w:val="0069088E"/>
    <w:rsid w:val="00690978"/>
    <w:rsid w:val="0069159F"/>
    <w:rsid w:val="00691F4B"/>
    <w:rsid w:val="00691FBC"/>
    <w:rsid w:val="00692319"/>
    <w:rsid w:val="006938B6"/>
    <w:rsid w:val="00693B6A"/>
    <w:rsid w:val="0069475E"/>
    <w:rsid w:val="006948B8"/>
    <w:rsid w:val="00695A4D"/>
    <w:rsid w:val="0069601D"/>
    <w:rsid w:val="006A01F3"/>
    <w:rsid w:val="006A07D9"/>
    <w:rsid w:val="006A0E6F"/>
    <w:rsid w:val="006A150B"/>
    <w:rsid w:val="006A1744"/>
    <w:rsid w:val="006A1C63"/>
    <w:rsid w:val="006A2617"/>
    <w:rsid w:val="006A267C"/>
    <w:rsid w:val="006A2FEE"/>
    <w:rsid w:val="006A3CE4"/>
    <w:rsid w:val="006A3F7D"/>
    <w:rsid w:val="006A4332"/>
    <w:rsid w:val="006A4C0A"/>
    <w:rsid w:val="006A55AA"/>
    <w:rsid w:val="006A57EB"/>
    <w:rsid w:val="006A6BA9"/>
    <w:rsid w:val="006A6DB3"/>
    <w:rsid w:val="006A783D"/>
    <w:rsid w:val="006B057C"/>
    <w:rsid w:val="006B19A7"/>
    <w:rsid w:val="006B2EE8"/>
    <w:rsid w:val="006B35B4"/>
    <w:rsid w:val="006B3900"/>
    <w:rsid w:val="006B47DE"/>
    <w:rsid w:val="006B4CAC"/>
    <w:rsid w:val="006B58C2"/>
    <w:rsid w:val="006B5FD6"/>
    <w:rsid w:val="006B72E1"/>
    <w:rsid w:val="006B75FF"/>
    <w:rsid w:val="006B7A7F"/>
    <w:rsid w:val="006B7DBD"/>
    <w:rsid w:val="006C04ED"/>
    <w:rsid w:val="006C0A65"/>
    <w:rsid w:val="006C25F4"/>
    <w:rsid w:val="006C32FC"/>
    <w:rsid w:val="006C3643"/>
    <w:rsid w:val="006C3685"/>
    <w:rsid w:val="006C3AD2"/>
    <w:rsid w:val="006C3DDB"/>
    <w:rsid w:val="006C3F41"/>
    <w:rsid w:val="006C3F86"/>
    <w:rsid w:val="006C562F"/>
    <w:rsid w:val="006C5EC0"/>
    <w:rsid w:val="006C617B"/>
    <w:rsid w:val="006C671E"/>
    <w:rsid w:val="006C7891"/>
    <w:rsid w:val="006D0642"/>
    <w:rsid w:val="006D07AE"/>
    <w:rsid w:val="006D07BF"/>
    <w:rsid w:val="006D0C5F"/>
    <w:rsid w:val="006D192A"/>
    <w:rsid w:val="006D24F7"/>
    <w:rsid w:val="006D2783"/>
    <w:rsid w:val="006D2FD2"/>
    <w:rsid w:val="006D3514"/>
    <w:rsid w:val="006D3AB3"/>
    <w:rsid w:val="006D3DB6"/>
    <w:rsid w:val="006D3FE7"/>
    <w:rsid w:val="006D5087"/>
    <w:rsid w:val="006D5B89"/>
    <w:rsid w:val="006D5C32"/>
    <w:rsid w:val="006D6765"/>
    <w:rsid w:val="006E025F"/>
    <w:rsid w:val="006E03A2"/>
    <w:rsid w:val="006E08A4"/>
    <w:rsid w:val="006E1CCF"/>
    <w:rsid w:val="006E2628"/>
    <w:rsid w:val="006E2E98"/>
    <w:rsid w:val="006E3CC9"/>
    <w:rsid w:val="006E530A"/>
    <w:rsid w:val="006E540A"/>
    <w:rsid w:val="006E5B2E"/>
    <w:rsid w:val="006E5BB7"/>
    <w:rsid w:val="006E5F13"/>
    <w:rsid w:val="006E709F"/>
    <w:rsid w:val="006E7EF0"/>
    <w:rsid w:val="006F03B0"/>
    <w:rsid w:val="006F0503"/>
    <w:rsid w:val="006F0528"/>
    <w:rsid w:val="006F0EFC"/>
    <w:rsid w:val="006F174F"/>
    <w:rsid w:val="006F214D"/>
    <w:rsid w:val="006F3049"/>
    <w:rsid w:val="006F37D5"/>
    <w:rsid w:val="006F3D65"/>
    <w:rsid w:val="006F3E33"/>
    <w:rsid w:val="006F3F40"/>
    <w:rsid w:val="006F3FE3"/>
    <w:rsid w:val="006F4285"/>
    <w:rsid w:val="006F4553"/>
    <w:rsid w:val="006F4BE5"/>
    <w:rsid w:val="006F4CBA"/>
    <w:rsid w:val="006F5145"/>
    <w:rsid w:val="006F5215"/>
    <w:rsid w:val="006F5513"/>
    <w:rsid w:val="006F5541"/>
    <w:rsid w:val="006F5550"/>
    <w:rsid w:val="006F56AF"/>
    <w:rsid w:val="006F56CD"/>
    <w:rsid w:val="006F5E64"/>
    <w:rsid w:val="006F60BC"/>
    <w:rsid w:val="006F6A58"/>
    <w:rsid w:val="006F6BA4"/>
    <w:rsid w:val="006F7968"/>
    <w:rsid w:val="006F7F84"/>
    <w:rsid w:val="007000B0"/>
    <w:rsid w:val="00700664"/>
    <w:rsid w:val="007008DC"/>
    <w:rsid w:val="007021A4"/>
    <w:rsid w:val="00702618"/>
    <w:rsid w:val="00702BC1"/>
    <w:rsid w:val="007032B3"/>
    <w:rsid w:val="00703A5F"/>
    <w:rsid w:val="007043ED"/>
    <w:rsid w:val="0070550A"/>
    <w:rsid w:val="00705A33"/>
    <w:rsid w:val="00705C68"/>
    <w:rsid w:val="00705D86"/>
    <w:rsid w:val="00705EED"/>
    <w:rsid w:val="00706488"/>
    <w:rsid w:val="00706699"/>
    <w:rsid w:val="00710477"/>
    <w:rsid w:val="007106B2"/>
    <w:rsid w:val="00710824"/>
    <w:rsid w:val="007108F4"/>
    <w:rsid w:val="00710F00"/>
    <w:rsid w:val="007116C8"/>
    <w:rsid w:val="00711F38"/>
    <w:rsid w:val="00712308"/>
    <w:rsid w:val="00712583"/>
    <w:rsid w:val="007132CC"/>
    <w:rsid w:val="00713855"/>
    <w:rsid w:val="007139B0"/>
    <w:rsid w:val="007141A1"/>
    <w:rsid w:val="00716079"/>
    <w:rsid w:val="00716417"/>
    <w:rsid w:val="00717BE2"/>
    <w:rsid w:val="00721098"/>
    <w:rsid w:val="00721F28"/>
    <w:rsid w:val="007221C9"/>
    <w:rsid w:val="00722A6F"/>
    <w:rsid w:val="007232C8"/>
    <w:rsid w:val="0072380C"/>
    <w:rsid w:val="00723B82"/>
    <w:rsid w:val="0072453E"/>
    <w:rsid w:val="00724652"/>
    <w:rsid w:val="0072468C"/>
    <w:rsid w:val="00724B1D"/>
    <w:rsid w:val="00724FBB"/>
    <w:rsid w:val="007272CF"/>
    <w:rsid w:val="007274EA"/>
    <w:rsid w:val="007278D4"/>
    <w:rsid w:val="007279E1"/>
    <w:rsid w:val="0073028C"/>
    <w:rsid w:val="00730840"/>
    <w:rsid w:val="00731095"/>
    <w:rsid w:val="00731659"/>
    <w:rsid w:val="00731F1D"/>
    <w:rsid w:val="00732EC9"/>
    <w:rsid w:val="007337AE"/>
    <w:rsid w:val="0073409F"/>
    <w:rsid w:val="0073492B"/>
    <w:rsid w:val="0073531E"/>
    <w:rsid w:val="00735784"/>
    <w:rsid w:val="00735EC9"/>
    <w:rsid w:val="007366BF"/>
    <w:rsid w:val="00736924"/>
    <w:rsid w:val="00736984"/>
    <w:rsid w:val="00736EC4"/>
    <w:rsid w:val="00737218"/>
    <w:rsid w:val="00737502"/>
    <w:rsid w:val="00740E3A"/>
    <w:rsid w:val="00741FAC"/>
    <w:rsid w:val="00742B9B"/>
    <w:rsid w:val="00742E4C"/>
    <w:rsid w:val="00742FEB"/>
    <w:rsid w:val="00743BCB"/>
    <w:rsid w:val="00744E0E"/>
    <w:rsid w:val="00745303"/>
    <w:rsid w:val="007454E4"/>
    <w:rsid w:val="0074551A"/>
    <w:rsid w:val="00745AE0"/>
    <w:rsid w:val="00746BE5"/>
    <w:rsid w:val="00747450"/>
    <w:rsid w:val="007479DB"/>
    <w:rsid w:val="00747F60"/>
    <w:rsid w:val="00750B52"/>
    <w:rsid w:val="00750C76"/>
    <w:rsid w:val="00750CA5"/>
    <w:rsid w:val="00750FF6"/>
    <w:rsid w:val="00751008"/>
    <w:rsid w:val="00751BDE"/>
    <w:rsid w:val="00751CEA"/>
    <w:rsid w:val="00751DAA"/>
    <w:rsid w:val="00751F32"/>
    <w:rsid w:val="00752E34"/>
    <w:rsid w:val="00753B66"/>
    <w:rsid w:val="007543CC"/>
    <w:rsid w:val="00754783"/>
    <w:rsid w:val="007553B0"/>
    <w:rsid w:val="00756006"/>
    <w:rsid w:val="0075740C"/>
    <w:rsid w:val="00760551"/>
    <w:rsid w:val="00760930"/>
    <w:rsid w:val="0076119B"/>
    <w:rsid w:val="0076189B"/>
    <w:rsid w:val="00761A9B"/>
    <w:rsid w:val="00762651"/>
    <w:rsid w:val="00763CFF"/>
    <w:rsid w:val="007653B8"/>
    <w:rsid w:val="00765605"/>
    <w:rsid w:val="00765FC8"/>
    <w:rsid w:val="0077008F"/>
    <w:rsid w:val="00770552"/>
    <w:rsid w:val="0077139D"/>
    <w:rsid w:val="007722FE"/>
    <w:rsid w:val="007723CF"/>
    <w:rsid w:val="007744F0"/>
    <w:rsid w:val="00776F61"/>
    <w:rsid w:val="00776F7C"/>
    <w:rsid w:val="0077703C"/>
    <w:rsid w:val="00780AE3"/>
    <w:rsid w:val="0078111A"/>
    <w:rsid w:val="00781531"/>
    <w:rsid w:val="00781F92"/>
    <w:rsid w:val="007827E3"/>
    <w:rsid w:val="007832D6"/>
    <w:rsid w:val="0078341F"/>
    <w:rsid w:val="00783BC1"/>
    <w:rsid w:val="007842EC"/>
    <w:rsid w:val="0078459D"/>
    <w:rsid w:val="0078510D"/>
    <w:rsid w:val="0078511E"/>
    <w:rsid w:val="00785190"/>
    <w:rsid w:val="00786235"/>
    <w:rsid w:val="00786811"/>
    <w:rsid w:val="00786E96"/>
    <w:rsid w:val="007875A8"/>
    <w:rsid w:val="00787E83"/>
    <w:rsid w:val="00790381"/>
    <w:rsid w:val="007903B1"/>
    <w:rsid w:val="00790A27"/>
    <w:rsid w:val="007912F8"/>
    <w:rsid w:val="007915BB"/>
    <w:rsid w:val="00791975"/>
    <w:rsid w:val="00791986"/>
    <w:rsid w:val="00791993"/>
    <w:rsid w:val="00791C93"/>
    <w:rsid w:val="0079224C"/>
    <w:rsid w:val="007924DB"/>
    <w:rsid w:val="00792AFB"/>
    <w:rsid w:val="00793039"/>
    <w:rsid w:val="007935BD"/>
    <w:rsid w:val="0079385F"/>
    <w:rsid w:val="00793A50"/>
    <w:rsid w:val="00794C0F"/>
    <w:rsid w:val="007950F7"/>
    <w:rsid w:val="00795D84"/>
    <w:rsid w:val="0079742C"/>
    <w:rsid w:val="00797622"/>
    <w:rsid w:val="00797B35"/>
    <w:rsid w:val="00797CC6"/>
    <w:rsid w:val="007A0C78"/>
    <w:rsid w:val="007A0F52"/>
    <w:rsid w:val="007A1581"/>
    <w:rsid w:val="007A20D2"/>
    <w:rsid w:val="007A266E"/>
    <w:rsid w:val="007A2A34"/>
    <w:rsid w:val="007A3315"/>
    <w:rsid w:val="007A3A3C"/>
    <w:rsid w:val="007A5744"/>
    <w:rsid w:val="007A778C"/>
    <w:rsid w:val="007A7D51"/>
    <w:rsid w:val="007B0150"/>
    <w:rsid w:val="007B0919"/>
    <w:rsid w:val="007B0CDA"/>
    <w:rsid w:val="007B0E0A"/>
    <w:rsid w:val="007B1B83"/>
    <w:rsid w:val="007B3454"/>
    <w:rsid w:val="007B42A0"/>
    <w:rsid w:val="007B47B0"/>
    <w:rsid w:val="007B47D9"/>
    <w:rsid w:val="007B49C3"/>
    <w:rsid w:val="007B531D"/>
    <w:rsid w:val="007B5716"/>
    <w:rsid w:val="007B5E0A"/>
    <w:rsid w:val="007B6223"/>
    <w:rsid w:val="007B62D1"/>
    <w:rsid w:val="007B6BC3"/>
    <w:rsid w:val="007B6BEE"/>
    <w:rsid w:val="007B7298"/>
    <w:rsid w:val="007B7783"/>
    <w:rsid w:val="007C0079"/>
    <w:rsid w:val="007C0326"/>
    <w:rsid w:val="007C0513"/>
    <w:rsid w:val="007C11D6"/>
    <w:rsid w:val="007C1862"/>
    <w:rsid w:val="007C1C07"/>
    <w:rsid w:val="007C2749"/>
    <w:rsid w:val="007C4A79"/>
    <w:rsid w:val="007C5B34"/>
    <w:rsid w:val="007C5B5C"/>
    <w:rsid w:val="007C751E"/>
    <w:rsid w:val="007C7AD6"/>
    <w:rsid w:val="007D1427"/>
    <w:rsid w:val="007D20B9"/>
    <w:rsid w:val="007D25F5"/>
    <w:rsid w:val="007D262F"/>
    <w:rsid w:val="007D2A6A"/>
    <w:rsid w:val="007D2D75"/>
    <w:rsid w:val="007D33DB"/>
    <w:rsid w:val="007D360D"/>
    <w:rsid w:val="007D39AD"/>
    <w:rsid w:val="007D3C41"/>
    <w:rsid w:val="007D3EF5"/>
    <w:rsid w:val="007D482E"/>
    <w:rsid w:val="007D4B80"/>
    <w:rsid w:val="007D4C3E"/>
    <w:rsid w:val="007D59AA"/>
    <w:rsid w:val="007D773A"/>
    <w:rsid w:val="007D78A1"/>
    <w:rsid w:val="007D7949"/>
    <w:rsid w:val="007E0BE6"/>
    <w:rsid w:val="007E0D2A"/>
    <w:rsid w:val="007E25BA"/>
    <w:rsid w:val="007E2AC1"/>
    <w:rsid w:val="007E2B6D"/>
    <w:rsid w:val="007E2DAA"/>
    <w:rsid w:val="007E3CAD"/>
    <w:rsid w:val="007E425A"/>
    <w:rsid w:val="007E43C7"/>
    <w:rsid w:val="007E45BE"/>
    <w:rsid w:val="007E4865"/>
    <w:rsid w:val="007E488D"/>
    <w:rsid w:val="007E4A65"/>
    <w:rsid w:val="007E4B2F"/>
    <w:rsid w:val="007E5D7C"/>
    <w:rsid w:val="007E6093"/>
    <w:rsid w:val="007E63DE"/>
    <w:rsid w:val="007E6600"/>
    <w:rsid w:val="007E6606"/>
    <w:rsid w:val="007E7A15"/>
    <w:rsid w:val="007F029B"/>
    <w:rsid w:val="007F04BA"/>
    <w:rsid w:val="007F05B8"/>
    <w:rsid w:val="007F0CD1"/>
    <w:rsid w:val="007F11FD"/>
    <w:rsid w:val="007F1534"/>
    <w:rsid w:val="007F1FB4"/>
    <w:rsid w:val="007F265B"/>
    <w:rsid w:val="007F2CB5"/>
    <w:rsid w:val="007F3288"/>
    <w:rsid w:val="007F3381"/>
    <w:rsid w:val="007F3DB4"/>
    <w:rsid w:val="007F3DD8"/>
    <w:rsid w:val="007F4B52"/>
    <w:rsid w:val="007F543F"/>
    <w:rsid w:val="007F60A8"/>
    <w:rsid w:val="007F632C"/>
    <w:rsid w:val="007F69B7"/>
    <w:rsid w:val="0080061E"/>
    <w:rsid w:val="0080062C"/>
    <w:rsid w:val="00800D13"/>
    <w:rsid w:val="008018F6"/>
    <w:rsid w:val="00802203"/>
    <w:rsid w:val="00804AA5"/>
    <w:rsid w:val="008054C3"/>
    <w:rsid w:val="00805A7C"/>
    <w:rsid w:val="0080629F"/>
    <w:rsid w:val="008068CF"/>
    <w:rsid w:val="00806B9B"/>
    <w:rsid w:val="00806BD4"/>
    <w:rsid w:val="008072AB"/>
    <w:rsid w:val="0080733C"/>
    <w:rsid w:val="00810285"/>
    <w:rsid w:val="00811473"/>
    <w:rsid w:val="008114ED"/>
    <w:rsid w:val="00811613"/>
    <w:rsid w:val="00811670"/>
    <w:rsid w:val="008116C7"/>
    <w:rsid w:val="00811B35"/>
    <w:rsid w:val="00812030"/>
    <w:rsid w:val="008128D7"/>
    <w:rsid w:val="00812DD6"/>
    <w:rsid w:val="008136D7"/>
    <w:rsid w:val="008148E7"/>
    <w:rsid w:val="008153FC"/>
    <w:rsid w:val="008158E2"/>
    <w:rsid w:val="00816054"/>
    <w:rsid w:val="00816775"/>
    <w:rsid w:val="00816C73"/>
    <w:rsid w:val="00816CEA"/>
    <w:rsid w:val="0081708E"/>
    <w:rsid w:val="008205B0"/>
    <w:rsid w:val="0082182E"/>
    <w:rsid w:val="0082235A"/>
    <w:rsid w:val="008234C5"/>
    <w:rsid w:val="00823AF2"/>
    <w:rsid w:val="00824C97"/>
    <w:rsid w:val="00825697"/>
    <w:rsid w:val="00825DA3"/>
    <w:rsid w:val="008278A3"/>
    <w:rsid w:val="00830CBC"/>
    <w:rsid w:val="00831036"/>
    <w:rsid w:val="008313F1"/>
    <w:rsid w:val="00831ABD"/>
    <w:rsid w:val="00832224"/>
    <w:rsid w:val="0083314A"/>
    <w:rsid w:val="008338A3"/>
    <w:rsid w:val="00833D05"/>
    <w:rsid w:val="00833E44"/>
    <w:rsid w:val="0083403B"/>
    <w:rsid w:val="0083438E"/>
    <w:rsid w:val="008348A2"/>
    <w:rsid w:val="00834EAF"/>
    <w:rsid w:val="008350B8"/>
    <w:rsid w:val="00835469"/>
    <w:rsid w:val="008361F6"/>
    <w:rsid w:val="008362EC"/>
    <w:rsid w:val="00837E7E"/>
    <w:rsid w:val="00840546"/>
    <w:rsid w:val="00840B45"/>
    <w:rsid w:val="00840B7F"/>
    <w:rsid w:val="0084259C"/>
    <w:rsid w:val="00842D01"/>
    <w:rsid w:val="00842EA1"/>
    <w:rsid w:val="008434CA"/>
    <w:rsid w:val="00843726"/>
    <w:rsid w:val="0084394D"/>
    <w:rsid w:val="0084410C"/>
    <w:rsid w:val="00844E95"/>
    <w:rsid w:val="00845C37"/>
    <w:rsid w:val="00846164"/>
    <w:rsid w:val="00846320"/>
    <w:rsid w:val="008473C0"/>
    <w:rsid w:val="00850402"/>
    <w:rsid w:val="00850BDD"/>
    <w:rsid w:val="00850CFF"/>
    <w:rsid w:val="008522F7"/>
    <w:rsid w:val="0085290D"/>
    <w:rsid w:val="00853375"/>
    <w:rsid w:val="00853975"/>
    <w:rsid w:val="00854FDA"/>
    <w:rsid w:val="00855344"/>
    <w:rsid w:val="00856994"/>
    <w:rsid w:val="00857066"/>
    <w:rsid w:val="008571B8"/>
    <w:rsid w:val="008572D4"/>
    <w:rsid w:val="00860663"/>
    <w:rsid w:val="00860FC0"/>
    <w:rsid w:val="008610A5"/>
    <w:rsid w:val="008616A6"/>
    <w:rsid w:val="008621BD"/>
    <w:rsid w:val="008621C4"/>
    <w:rsid w:val="00863A5B"/>
    <w:rsid w:val="00863C74"/>
    <w:rsid w:val="008643CA"/>
    <w:rsid w:val="008659C9"/>
    <w:rsid w:val="00865EAA"/>
    <w:rsid w:val="00866304"/>
    <w:rsid w:val="008667EE"/>
    <w:rsid w:val="00866D0E"/>
    <w:rsid w:val="00867A31"/>
    <w:rsid w:val="00867AB5"/>
    <w:rsid w:val="00867F50"/>
    <w:rsid w:val="00867F5C"/>
    <w:rsid w:val="008705F5"/>
    <w:rsid w:val="0087113C"/>
    <w:rsid w:val="00871522"/>
    <w:rsid w:val="008719FD"/>
    <w:rsid w:val="00871A12"/>
    <w:rsid w:val="00871B57"/>
    <w:rsid w:val="00871B6C"/>
    <w:rsid w:val="0087232D"/>
    <w:rsid w:val="008723AC"/>
    <w:rsid w:val="008737D8"/>
    <w:rsid w:val="00873A02"/>
    <w:rsid w:val="00873CCB"/>
    <w:rsid w:val="0087404A"/>
    <w:rsid w:val="00874144"/>
    <w:rsid w:val="008749A2"/>
    <w:rsid w:val="0087656E"/>
    <w:rsid w:val="008767FA"/>
    <w:rsid w:val="0087682D"/>
    <w:rsid w:val="00876BED"/>
    <w:rsid w:val="00876DC3"/>
    <w:rsid w:val="0087717B"/>
    <w:rsid w:val="008775B7"/>
    <w:rsid w:val="008800D2"/>
    <w:rsid w:val="00880379"/>
    <w:rsid w:val="00880617"/>
    <w:rsid w:val="00881286"/>
    <w:rsid w:val="00881BF2"/>
    <w:rsid w:val="0088236B"/>
    <w:rsid w:val="00882997"/>
    <w:rsid w:val="00882C30"/>
    <w:rsid w:val="00882DCD"/>
    <w:rsid w:val="00882F66"/>
    <w:rsid w:val="00883650"/>
    <w:rsid w:val="008848C1"/>
    <w:rsid w:val="00885CFB"/>
    <w:rsid w:val="00886203"/>
    <w:rsid w:val="008868B5"/>
    <w:rsid w:val="00886AA2"/>
    <w:rsid w:val="00886CD2"/>
    <w:rsid w:val="008876DA"/>
    <w:rsid w:val="00887B4F"/>
    <w:rsid w:val="00890A96"/>
    <w:rsid w:val="0089134F"/>
    <w:rsid w:val="00891729"/>
    <w:rsid w:val="008918F9"/>
    <w:rsid w:val="008925C2"/>
    <w:rsid w:val="00892EE8"/>
    <w:rsid w:val="00893CF1"/>
    <w:rsid w:val="00893D6C"/>
    <w:rsid w:val="008949C9"/>
    <w:rsid w:val="00895189"/>
    <w:rsid w:val="00895458"/>
    <w:rsid w:val="00895C4C"/>
    <w:rsid w:val="00895CA5"/>
    <w:rsid w:val="00895DF7"/>
    <w:rsid w:val="008963C3"/>
    <w:rsid w:val="00897B4C"/>
    <w:rsid w:val="008A0AE8"/>
    <w:rsid w:val="008A0CFD"/>
    <w:rsid w:val="008A1EE0"/>
    <w:rsid w:val="008A3708"/>
    <w:rsid w:val="008A61EF"/>
    <w:rsid w:val="008A626B"/>
    <w:rsid w:val="008A744A"/>
    <w:rsid w:val="008A7972"/>
    <w:rsid w:val="008B0289"/>
    <w:rsid w:val="008B0A2E"/>
    <w:rsid w:val="008B0F41"/>
    <w:rsid w:val="008B0FC8"/>
    <w:rsid w:val="008B137A"/>
    <w:rsid w:val="008B1CF2"/>
    <w:rsid w:val="008B3DAE"/>
    <w:rsid w:val="008B4D60"/>
    <w:rsid w:val="008B4E61"/>
    <w:rsid w:val="008B50EE"/>
    <w:rsid w:val="008B5FF5"/>
    <w:rsid w:val="008B653B"/>
    <w:rsid w:val="008B6744"/>
    <w:rsid w:val="008B674C"/>
    <w:rsid w:val="008B6851"/>
    <w:rsid w:val="008B6AB1"/>
    <w:rsid w:val="008B6BDA"/>
    <w:rsid w:val="008B74F5"/>
    <w:rsid w:val="008B797D"/>
    <w:rsid w:val="008C0E52"/>
    <w:rsid w:val="008C182C"/>
    <w:rsid w:val="008C21F5"/>
    <w:rsid w:val="008C22DE"/>
    <w:rsid w:val="008C22F0"/>
    <w:rsid w:val="008C28D0"/>
    <w:rsid w:val="008C5C56"/>
    <w:rsid w:val="008C6B88"/>
    <w:rsid w:val="008C6F75"/>
    <w:rsid w:val="008C7B67"/>
    <w:rsid w:val="008D0D4A"/>
    <w:rsid w:val="008D0D75"/>
    <w:rsid w:val="008D1AA8"/>
    <w:rsid w:val="008D1DB9"/>
    <w:rsid w:val="008D23D7"/>
    <w:rsid w:val="008D2425"/>
    <w:rsid w:val="008D361F"/>
    <w:rsid w:val="008D3A17"/>
    <w:rsid w:val="008D4C28"/>
    <w:rsid w:val="008D4DAF"/>
    <w:rsid w:val="008D4ED7"/>
    <w:rsid w:val="008D5886"/>
    <w:rsid w:val="008D75CE"/>
    <w:rsid w:val="008D7CA6"/>
    <w:rsid w:val="008E002D"/>
    <w:rsid w:val="008E099A"/>
    <w:rsid w:val="008E171C"/>
    <w:rsid w:val="008E29C4"/>
    <w:rsid w:val="008E3B5A"/>
    <w:rsid w:val="008E3C31"/>
    <w:rsid w:val="008E3CA6"/>
    <w:rsid w:val="008E420A"/>
    <w:rsid w:val="008E4EC3"/>
    <w:rsid w:val="008E5E4D"/>
    <w:rsid w:val="008E6700"/>
    <w:rsid w:val="008E6934"/>
    <w:rsid w:val="008E6AA3"/>
    <w:rsid w:val="008E6E9C"/>
    <w:rsid w:val="008F122A"/>
    <w:rsid w:val="008F1479"/>
    <w:rsid w:val="008F1B5C"/>
    <w:rsid w:val="008F206D"/>
    <w:rsid w:val="008F2213"/>
    <w:rsid w:val="008F2664"/>
    <w:rsid w:val="008F266C"/>
    <w:rsid w:val="008F26EC"/>
    <w:rsid w:val="008F2FD9"/>
    <w:rsid w:val="008F302B"/>
    <w:rsid w:val="008F3350"/>
    <w:rsid w:val="008F378C"/>
    <w:rsid w:val="008F42DC"/>
    <w:rsid w:val="008F4F72"/>
    <w:rsid w:val="008F5029"/>
    <w:rsid w:val="008F58D2"/>
    <w:rsid w:val="008F5A07"/>
    <w:rsid w:val="008F6584"/>
    <w:rsid w:val="008F6957"/>
    <w:rsid w:val="00900570"/>
    <w:rsid w:val="00900854"/>
    <w:rsid w:val="00900AF2"/>
    <w:rsid w:val="009013C6"/>
    <w:rsid w:val="00901B27"/>
    <w:rsid w:val="00901BA8"/>
    <w:rsid w:val="00902C94"/>
    <w:rsid w:val="00902F99"/>
    <w:rsid w:val="009047E9"/>
    <w:rsid w:val="0090608F"/>
    <w:rsid w:val="00906227"/>
    <w:rsid w:val="0090634D"/>
    <w:rsid w:val="00906743"/>
    <w:rsid w:val="00906B91"/>
    <w:rsid w:val="0090794C"/>
    <w:rsid w:val="009113C8"/>
    <w:rsid w:val="00911C23"/>
    <w:rsid w:val="00911C90"/>
    <w:rsid w:val="009127D2"/>
    <w:rsid w:val="00912939"/>
    <w:rsid w:val="00912C4E"/>
    <w:rsid w:val="00912DF3"/>
    <w:rsid w:val="009135C9"/>
    <w:rsid w:val="009141F9"/>
    <w:rsid w:val="009145D2"/>
    <w:rsid w:val="00914982"/>
    <w:rsid w:val="009155A0"/>
    <w:rsid w:val="0091622A"/>
    <w:rsid w:val="00916F90"/>
    <w:rsid w:val="00917A23"/>
    <w:rsid w:val="00917CC2"/>
    <w:rsid w:val="009206EF"/>
    <w:rsid w:val="0092094F"/>
    <w:rsid w:val="00920B4C"/>
    <w:rsid w:val="00921B4B"/>
    <w:rsid w:val="009221B0"/>
    <w:rsid w:val="00922824"/>
    <w:rsid w:val="0092296B"/>
    <w:rsid w:val="00923F7D"/>
    <w:rsid w:val="00924222"/>
    <w:rsid w:val="00924A91"/>
    <w:rsid w:val="00924D25"/>
    <w:rsid w:val="00925297"/>
    <w:rsid w:val="00925716"/>
    <w:rsid w:val="00925A9E"/>
    <w:rsid w:val="0092636F"/>
    <w:rsid w:val="009269A3"/>
    <w:rsid w:val="00927FF0"/>
    <w:rsid w:val="00930644"/>
    <w:rsid w:val="00931410"/>
    <w:rsid w:val="00931861"/>
    <w:rsid w:val="009328E7"/>
    <w:rsid w:val="009329AC"/>
    <w:rsid w:val="00932B82"/>
    <w:rsid w:val="009338B7"/>
    <w:rsid w:val="00934E3A"/>
    <w:rsid w:val="009357C5"/>
    <w:rsid w:val="00935AE6"/>
    <w:rsid w:val="0093610B"/>
    <w:rsid w:val="0093679D"/>
    <w:rsid w:val="009374A7"/>
    <w:rsid w:val="00937599"/>
    <w:rsid w:val="0093779F"/>
    <w:rsid w:val="00937888"/>
    <w:rsid w:val="009379DF"/>
    <w:rsid w:val="009402B4"/>
    <w:rsid w:val="009410C9"/>
    <w:rsid w:val="00941A4E"/>
    <w:rsid w:val="0094244E"/>
    <w:rsid w:val="0094247E"/>
    <w:rsid w:val="00942ECF"/>
    <w:rsid w:val="0094311D"/>
    <w:rsid w:val="0094329A"/>
    <w:rsid w:val="00944563"/>
    <w:rsid w:val="00944630"/>
    <w:rsid w:val="009455C0"/>
    <w:rsid w:val="009461EC"/>
    <w:rsid w:val="00946764"/>
    <w:rsid w:val="00947A28"/>
    <w:rsid w:val="00947BA5"/>
    <w:rsid w:val="00950B06"/>
    <w:rsid w:val="00953920"/>
    <w:rsid w:val="00953DF0"/>
    <w:rsid w:val="00953E84"/>
    <w:rsid w:val="00954707"/>
    <w:rsid w:val="00954735"/>
    <w:rsid w:val="009556FA"/>
    <w:rsid w:val="00956D6E"/>
    <w:rsid w:val="00956FFA"/>
    <w:rsid w:val="00957479"/>
    <w:rsid w:val="00957D2D"/>
    <w:rsid w:val="00960521"/>
    <w:rsid w:val="00960C4E"/>
    <w:rsid w:val="00961F4E"/>
    <w:rsid w:val="009629E2"/>
    <w:rsid w:val="00962EFB"/>
    <w:rsid w:val="009630EA"/>
    <w:rsid w:val="0096372F"/>
    <w:rsid w:val="00964065"/>
    <w:rsid w:val="0096521F"/>
    <w:rsid w:val="00965490"/>
    <w:rsid w:val="00965FA8"/>
    <w:rsid w:val="00966034"/>
    <w:rsid w:val="00966162"/>
    <w:rsid w:val="00966B3E"/>
    <w:rsid w:val="00966E94"/>
    <w:rsid w:val="00967172"/>
    <w:rsid w:val="00967175"/>
    <w:rsid w:val="00967712"/>
    <w:rsid w:val="00971409"/>
    <w:rsid w:val="00971C1D"/>
    <w:rsid w:val="009725C1"/>
    <w:rsid w:val="00973910"/>
    <w:rsid w:val="00975279"/>
    <w:rsid w:val="00976021"/>
    <w:rsid w:val="0097706B"/>
    <w:rsid w:val="009779F1"/>
    <w:rsid w:val="009779F3"/>
    <w:rsid w:val="00977FA4"/>
    <w:rsid w:val="009803B5"/>
    <w:rsid w:val="0098057D"/>
    <w:rsid w:val="00980EC2"/>
    <w:rsid w:val="00981445"/>
    <w:rsid w:val="009814A3"/>
    <w:rsid w:val="009815AE"/>
    <w:rsid w:val="00981D0E"/>
    <w:rsid w:val="00981E67"/>
    <w:rsid w:val="0098209F"/>
    <w:rsid w:val="009824D0"/>
    <w:rsid w:val="00982A8E"/>
    <w:rsid w:val="0098300F"/>
    <w:rsid w:val="0098305B"/>
    <w:rsid w:val="009835F3"/>
    <w:rsid w:val="00983633"/>
    <w:rsid w:val="009844EC"/>
    <w:rsid w:val="00984541"/>
    <w:rsid w:val="00984876"/>
    <w:rsid w:val="00984C21"/>
    <w:rsid w:val="00985143"/>
    <w:rsid w:val="009857D6"/>
    <w:rsid w:val="0098666A"/>
    <w:rsid w:val="0098705D"/>
    <w:rsid w:val="009871E1"/>
    <w:rsid w:val="00987E29"/>
    <w:rsid w:val="00990144"/>
    <w:rsid w:val="00990997"/>
    <w:rsid w:val="00991203"/>
    <w:rsid w:val="00991427"/>
    <w:rsid w:val="00992918"/>
    <w:rsid w:val="00993287"/>
    <w:rsid w:val="009932C4"/>
    <w:rsid w:val="00993731"/>
    <w:rsid w:val="0099444B"/>
    <w:rsid w:val="00994960"/>
    <w:rsid w:val="00994CF5"/>
    <w:rsid w:val="009951F1"/>
    <w:rsid w:val="00995299"/>
    <w:rsid w:val="009977BA"/>
    <w:rsid w:val="009979AA"/>
    <w:rsid w:val="009A0807"/>
    <w:rsid w:val="009A0AE7"/>
    <w:rsid w:val="009A2190"/>
    <w:rsid w:val="009A3353"/>
    <w:rsid w:val="009A34AE"/>
    <w:rsid w:val="009A3844"/>
    <w:rsid w:val="009A3AFF"/>
    <w:rsid w:val="009A64EE"/>
    <w:rsid w:val="009A6B73"/>
    <w:rsid w:val="009A6D8E"/>
    <w:rsid w:val="009A6DA7"/>
    <w:rsid w:val="009A6E09"/>
    <w:rsid w:val="009A7F34"/>
    <w:rsid w:val="009A7F45"/>
    <w:rsid w:val="009B03F0"/>
    <w:rsid w:val="009B071B"/>
    <w:rsid w:val="009B0A8E"/>
    <w:rsid w:val="009B0F54"/>
    <w:rsid w:val="009B0F58"/>
    <w:rsid w:val="009B1BC8"/>
    <w:rsid w:val="009B21AE"/>
    <w:rsid w:val="009B24A0"/>
    <w:rsid w:val="009B3599"/>
    <w:rsid w:val="009B3B94"/>
    <w:rsid w:val="009B42A9"/>
    <w:rsid w:val="009B62AD"/>
    <w:rsid w:val="009B6327"/>
    <w:rsid w:val="009B67BA"/>
    <w:rsid w:val="009B6BE8"/>
    <w:rsid w:val="009B6C30"/>
    <w:rsid w:val="009B7751"/>
    <w:rsid w:val="009B77FA"/>
    <w:rsid w:val="009B781E"/>
    <w:rsid w:val="009B7F04"/>
    <w:rsid w:val="009C0C9E"/>
    <w:rsid w:val="009C1A00"/>
    <w:rsid w:val="009C2608"/>
    <w:rsid w:val="009C2FA1"/>
    <w:rsid w:val="009C4590"/>
    <w:rsid w:val="009C4884"/>
    <w:rsid w:val="009C4DBA"/>
    <w:rsid w:val="009C4F4A"/>
    <w:rsid w:val="009C51CE"/>
    <w:rsid w:val="009C560A"/>
    <w:rsid w:val="009C5BEC"/>
    <w:rsid w:val="009C6712"/>
    <w:rsid w:val="009C6F4C"/>
    <w:rsid w:val="009C7015"/>
    <w:rsid w:val="009D022F"/>
    <w:rsid w:val="009D0608"/>
    <w:rsid w:val="009D2435"/>
    <w:rsid w:val="009D26D6"/>
    <w:rsid w:val="009D2EA4"/>
    <w:rsid w:val="009D33D7"/>
    <w:rsid w:val="009D3C03"/>
    <w:rsid w:val="009D456A"/>
    <w:rsid w:val="009D525C"/>
    <w:rsid w:val="009D5877"/>
    <w:rsid w:val="009D5FE6"/>
    <w:rsid w:val="009D66B1"/>
    <w:rsid w:val="009D7DAE"/>
    <w:rsid w:val="009E0B75"/>
    <w:rsid w:val="009E0F7C"/>
    <w:rsid w:val="009E106C"/>
    <w:rsid w:val="009E1AF9"/>
    <w:rsid w:val="009E1ED0"/>
    <w:rsid w:val="009E225B"/>
    <w:rsid w:val="009E2329"/>
    <w:rsid w:val="009E2363"/>
    <w:rsid w:val="009E2666"/>
    <w:rsid w:val="009E32DA"/>
    <w:rsid w:val="009E3556"/>
    <w:rsid w:val="009E39C8"/>
    <w:rsid w:val="009E3FF0"/>
    <w:rsid w:val="009E42E1"/>
    <w:rsid w:val="009E4964"/>
    <w:rsid w:val="009E534B"/>
    <w:rsid w:val="009E5F44"/>
    <w:rsid w:val="009F1645"/>
    <w:rsid w:val="009F17A4"/>
    <w:rsid w:val="009F2359"/>
    <w:rsid w:val="009F2ADF"/>
    <w:rsid w:val="009F3D9F"/>
    <w:rsid w:val="009F4B14"/>
    <w:rsid w:val="009F50EC"/>
    <w:rsid w:val="009F5251"/>
    <w:rsid w:val="009F5683"/>
    <w:rsid w:val="009F5995"/>
    <w:rsid w:val="009F70EB"/>
    <w:rsid w:val="009F72D7"/>
    <w:rsid w:val="009F7538"/>
    <w:rsid w:val="00A0003A"/>
    <w:rsid w:val="00A00BBA"/>
    <w:rsid w:val="00A01050"/>
    <w:rsid w:val="00A010E0"/>
    <w:rsid w:val="00A0124D"/>
    <w:rsid w:val="00A023EF"/>
    <w:rsid w:val="00A03840"/>
    <w:rsid w:val="00A058C1"/>
    <w:rsid w:val="00A05D1B"/>
    <w:rsid w:val="00A062A5"/>
    <w:rsid w:val="00A06839"/>
    <w:rsid w:val="00A0741B"/>
    <w:rsid w:val="00A07E67"/>
    <w:rsid w:val="00A1044F"/>
    <w:rsid w:val="00A10882"/>
    <w:rsid w:val="00A1109F"/>
    <w:rsid w:val="00A11356"/>
    <w:rsid w:val="00A1183A"/>
    <w:rsid w:val="00A11B72"/>
    <w:rsid w:val="00A12452"/>
    <w:rsid w:val="00A130B8"/>
    <w:rsid w:val="00A130F1"/>
    <w:rsid w:val="00A137AA"/>
    <w:rsid w:val="00A13E9E"/>
    <w:rsid w:val="00A14154"/>
    <w:rsid w:val="00A1577F"/>
    <w:rsid w:val="00A159FB"/>
    <w:rsid w:val="00A15A87"/>
    <w:rsid w:val="00A15B57"/>
    <w:rsid w:val="00A15BD6"/>
    <w:rsid w:val="00A15F3A"/>
    <w:rsid w:val="00A15FE4"/>
    <w:rsid w:val="00A167D4"/>
    <w:rsid w:val="00A1776C"/>
    <w:rsid w:val="00A20372"/>
    <w:rsid w:val="00A205B2"/>
    <w:rsid w:val="00A21594"/>
    <w:rsid w:val="00A215A7"/>
    <w:rsid w:val="00A2161D"/>
    <w:rsid w:val="00A21647"/>
    <w:rsid w:val="00A21817"/>
    <w:rsid w:val="00A21A26"/>
    <w:rsid w:val="00A21A8B"/>
    <w:rsid w:val="00A224B5"/>
    <w:rsid w:val="00A22649"/>
    <w:rsid w:val="00A23D08"/>
    <w:rsid w:val="00A24B10"/>
    <w:rsid w:val="00A26100"/>
    <w:rsid w:val="00A26ED1"/>
    <w:rsid w:val="00A26F47"/>
    <w:rsid w:val="00A2731A"/>
    <w:rsid w:val="00A27B57"/>
    <w:rsid w:val="00A30AD8"/>
    <w:rsid w:val="00A30B10"/>
    <w:rsid w:val="00A3199C"/>
    <w:rsid w:val="00A319DA"/>
    <w:rsid w:val="00A320CD"/>
    <w:rsid w:val="00A32883"/>
    <w:rsid w:val="00A338F9"/>
    <w:rsid w:val="00A349E3"/>
    <w:rsid w:val="00A34C79"/>
    <w:rsid w:val="00A34F06"/>
    <w:rsid w:val="00A35281"/>
    <w:rsid w:val="00A3543A"/>
    <w:rsid w:val="00A35ADF"/>
    <w:rsid w:val="00A35FAA"/>
    <w:rsid w:val="00A366A1"/>
    <w:rsid w:val="00A36780"/>
    <w:rsid w:val="00A36DF5"/>
    <w:rsid w:val="00A37027"/>
    <w:rsid w:val="00A37172"/>
    <w:rsid w:val="00A37805"/>
    <w:rsid w:val="00A37D9B"/>
    <w:rsid w:val="00A4098A"/>
    <w:rsid w:val="00A41781"/>
    <w:rsid w:val="00A423F0"/>
    <w:rsid w:val="00A426E3"/>
    <w:rsid w:val="00A42C63"/>
    <w:rsid w:val="00A434AB"/>
    <w:rsid w:val="00A434E4"/>
    <w:rsid w:val="00A43CEC"/>
    <w:rsid w:val="00A4442D"/>
    <w:rsid w:val="00A44EBD"/>
    <w:rsid w:val="00A45630"/>
    <w:rsid w:val="00A465E3"/>
    <w:rsid w:val="00A470B0"/>
    <w:rsid w:val="00A47E19"/>
    <w:rsid w:val="00A5078B"/>
    <w:rsid w:val="00A51073"/>
    <w:rsid w:val="00A5143C"/>
    <w:rsid w:val="00A51479"/>
    <w:rsid w:val="00A51B76"/>
    <w:rsid w:val="00A52244"/>
    <w:rsid w:val="00A52A29"/>
    <w:rsid w:val="00A52B2C"/>
    <w:rsid w:val="00A52F58"/>
    <w:rsid w:val="00A53398"/>
    <w:rsid w:val="00A534F6"/>
    <w:rsid w:val="00A53AEB"/>
    <w:rsid w:val="00A547E1"/>
    <w:rsid w:val="00A5675C"/>
    <w:rsid w:val="00A60C83"/>
    <w:rsid w:val="00A61582"/>
    <w:rsid w:val="00A61F3F"/>
    <w:rsid w:val="00A63C2F"/>
    <w:rsid w:val="00A6690C"/>
    <w:rsid w:val="00A67D95"/>
    <w:rsid w:val="00A704A6"/>
    <w:rsid w:val="00A7123D"/>
    <w:rsid w:val="00A7219C"/>
    <w:rsid w:val="00A73016"/>
    <w:rsid w:val="00A73326"/>
    <w:rsid w:val="00A741B0"/>
    <w:rsid w:val="00A74326"/>
    <w:rsid w:val="00A744FA"/>
    <w:rsid w:val="00A7506F"/>
    <w:rsid w:val="00A76678"/>
    <w:rsid w:val="00A7715A"/>
    <w:rsid w:val="00A77BDE"/>
    <w:rsid w:val="00A77E14"/>
    <w:rsid w:val="00A80D74"/>
    <w:rsid w:val="00A81FA3"/>
    <w:rsid w:val="00A824F8"/>
    <w:rsid w:val="00A83030"/>
    <w:rsid w:val="00A83250"/>
    <w:rsid w:val="00A8381D"/>
    <w:rsid w:val="00A845CC"/>
    <w:rsid w:val="00A84AB0"/>
    <w:rsid w:val="00A84BED"/>
    <w:rsid w:val="00A84C31"/>
    <w:rsid w:val="00A84D54"/>
    <w:rsid w:val="00A84F52"/>
    <w:rsid w:val="00A85A7A"/>
    <w:rsid w:val="00A861DC"/>
    <w:rsid w:val="00A90490"/>
    <w:rsid w:val="00A9167C"/>
    <w:rsid w:val="00A92BEC"/>
    <w:rsid w:val="00A92C70"/>
    <w:rsid w:val="00A92D40"/>
    <w:rsid w:val="00A93418"/>
    <w:rsid w:val="00A934AA"/>
    <w:rsid w:val="00A93AD6"/>
    <w:rsid w:val="00A95BD2"/>
    <w:rsid w:val="00A96106"/>
    <w:rsid w:val="00A97212"/>
    <w:rsid w:val="00A976F9"/>
    <w:rsid w:val="00A97ED2"/>
    <w:rsid w:val="00AA020C"/>
    <w:rsid w:val="00AA0669"/>
    <w:rsid w:val="00AA126B"/>
    <w:rsid w:val="00AA16C8"/>
    <w:rsid w:val="00AA19F4"/>
    <w:rsid w:val="00AA1DE6"/>
    <w:rsid w:val="00AA1F23"/>
    <w:rsid w:val="00AA2BC4"/>
    <w:rsid w:val="00AA3046"/>
    <w:rsid w:val="00AA423D"/>
    <w:rsid w:val="00AA4416"/>
    <w:rsid w:val="00AA4478"/>
    <w:rsid w:val="00AA628F"/>
    <w:rsid w:val="00AA6712"/>
    <w:rsid w:val="00AA6BBF"/>
    <w:rsid w:val="00AA6CB6"/>
    <w:rsid w:val="00AA72BD"/>
    <w:rsid w:val="00AB00B2"/>
    <w:rsid w:val="00AB059F"/>
    <w:rsid w:val="00AB0E22"/>
    <w:rsid w:val="00AB19D0"/>
    <w:rsid w:val="00AB2548"/>
    <w:rsid w:val="00AB2B96"/>
    <w:rsid w:val="00AB397C"/>
    <w:rsid w:val="00AB3C17"/>
    <w:rsid w:val="00AB4DAD"/>
    <w:rsid w:val="00AB542C"/>
    <w:rsid w:val="00AB6632"/>
    <w:rsid w:val="00AC0104"/>
    <w:rsid w:val="00AC130B"/>
    <w:rsid w:val="00AC16EB"/>
    <w:rsid w:val="00AC1B11"/>
    <w:rsid w:val="00AC294A"/>
    <w:rsid w:val="00AC3724"/>
    <w:rsid w:val="00AC3DEE"/>
    <w:rsid w:val="00AC5ABD"/>
    <w:rsid w:val="00AC5C1C"/>
    <w:rsid w:val="00AC5C83"/>
    <w:rsid w:val="00AC6D60"/>
    <w:rsid w:val="00AC6E4F"/>
    <w:rsid w:val="00AC7193"/>
    <w:rsid w:val="00AC73AD"/>
    <w:rsid w:val="00AC77DF"/>
    <w:rsid w:val="00AD05F5"/>
    <w:rsid w:val="00AD0697"/>
    <w:rsid w:val="00AD0939"/>
    <w:rsid w:val="00AD1FC8"/>
    <w:rsid w:val="00AD2090"/>
    <w:rsid w:val="00AD21CE"/>
    <w:rsid w:val="00AD2831"/>
    <w:rsid w:val="00AD4412"/>
    <w:rsid w:val="00AD48F8"/>
    <w:rsid w:val="00AD4D2D"/>
    <w:rsid w:val="00AD6196"/>
    <w:rsid w:val="00AD6216"/>
    <w:rsid w:val="00AD6CE9"/>
    <w:rsid w:val="00AD7742"/>
    <w:rsid w:val="00AD7E45"/>
    <w:rsid w:val="00AE01AA"/>
    <w:rsid w:val="00AE1258"/>
    <w:rsid w:val="00AE1D75"/>
    <w:rsid w:val="00AE2E54"/>
    <w:rsid w:val="00AE337A"/>
    <w:rsid w:val="00AE39A1"/>
    <w:rsid w:val="00AE406C"/>
    <w:rsid w:val="00AE4478"/>
    <w:rsid w:val="00AE53EA"/>
    <w:rsid w:val="00AE585D"/>
    <w:rsid w:val="00AE5BB4"/>
    <w:rsid w:val="00AE6028"/>
    <w:rsid w:val="00AE68CB"/>
    <w:rsid w:val="00AE7199"/>
    <w:rsid w:val="00AF10DB"/>
    <w:rsid w:val="00AF1256"/>
    <w:rsid w:val="00AF1359"/>
    <w:rsid w:val="00AF1CDF"/>
    <w:rsid w:val="00AF257D"/>
    <w:rsid w:val="00AF28A8"/>
    <w:rsid w:val="00AF3473"/>
    <w:rsid w:val="00AF3926"/>
    <w:rsid w:val="00AF3F05"/>
    <w:rsid w:val="00AF4895"/>
    <w:rsid w:val="00AF4AE8"/>
    <w:rsid w:val="00AF4BBD"/>
    <w:rsid w:val="00AF4C2D"/>
    <w:rsid w:val="00AF57B3"/>
    <w:rsid w:val="00AF5823"/>
    <w:rsid w:val="00AF5C6B"/>
    <w:rsid w:val="00AF6684"/>
    <w:rsid w:val="00AF66E1"/>
    <w:rsid w:val="00AF6F4E"/>
    <w:rsid w:val="00AF7298"/>
    <w:rsid w:val="00AF7502"/>
    <w:rsid w:val="00AF786F"/>
    <w:rsid w:val="00AF7D18"/>
    <w:rsid w:val="00B001E0"/>
    <w:rsid w:val="00B00239"/>
    <w:rsid w:val="00B01061"/>
    <w:rsid w:val="00B02A91"/>
    <w:rsid w:val="00B04504"/>
    <w:rsid w:val="00B056E8"/>
    <w:rsid w:val="00B05AF8"/>
    <w:rsid w:val="00B05DE6"/>
    <w:rsid w:val="00B063F6"/>
    <w:rsid w:val="00B06A93"/>
    <w:rsid w:val="00B06C0F"/>
    <w:rsid w:val="00B06C65"/>
    <w:rsid w:val="00B074A9"/>
    <w:rsid w:val="00B07FB9"/>
    <w:rsid w:val="00B10156"/>
    <w:rsid w:val="00B10473"/>
    <w:rsid w:val="00B10479"/>
    <w:rsid w:val="00B10A7C"/>
    <w:rsid w:val="00B10DD5"/>
    <w:rsid w:val="00B13560"/>
    <w:rsid w:val="00B14372"/>
    <w:rsid w:val="00B143C2"/>
    <w:rsid w:val="00B14487"/>
    <w:rsid w:val="00B152B5"/>
    <w:rsid w:val="00B1732B"/>
    <w:rsid w:val="00B17B6F"/>
    <w:rsid w:val="00B17E0D"/>
    <w:rsid w:val="00B20022"/>
    <w:rsid w:val="00B2002E"/>
    <w:rsid w:val="00B201D1"/>
    <w:rsid w:val="00B21A8C"/>
    <w:rsid w:val="00B22698"/>
    <w:rsid w:val="00B2310F"/>
    <w:rsid w:val="00B2333A"/>
    <w:rsid w:val="00B233E7"/>
    <w:rsid w:val="00B2395E"/>
    <w:rsid w:val="00B244F2"/>
    <w:rsid w:val="00B2487C"/>
    <w:rsid w:val="00B26E0D"/>
    <w:rsid w:val="00B271B1"/>
    <w:rsid w:val="00B27AF5"/>
    <w:rsid w:val="00B27DEC"/>
    <w:rsid w:val="00B27E9B"/>
    <w:rsid w:val="00B31548"/>
    <w:rsid w:val="00B3209C"/>
    <w:rsid w:val="00B3252A"/>
    <w:rsid w:val="00B32599"/>
    <w:rsid w:val="00B32E84"/>
    <w:rsid w:val="00B33BE0"/>
    <w:rsid w:val="00B3599D"/>
    <w:rsid w:val="00B35C37"/>
    <w:rsid w:val="00B36140"/>
    <w:rsid w:val="00B36634"/>
    <w:rsid w:val="00B37375"/>
    <w:rsid w:val="00B3790C"/>
    <w:rsid w:val="00B401AA"/>
    <w:rsid w:val="00B4037B"/>
    <w:rsid w:val="00B4037F"/>
    <w:rsid w:val="00B40FE5"/>
    <w:rsid w:val="00B419CD"/>
    <w:rsid w:val="00B41A63"/>
    <w:rsid w:val="00B427A2"/>
    <w:rsid w:val="00B42BCC"/>
    <w:rsid w:val="00B437D5"/>
    <w:rsid w:val="00B43E2D"/>
    <w:rsid w:val="00B448E9"/>
    <w:rsid w:val="00B44F22"/>
    <w:rsid w:val="00B45030"/>
    <w:rsid w:val="00B4503A"/>
    <w:rsid w:val="00B45189"/>
    <w:rsid w:val="00B4588F"/>
    <w:rsid w:val="00B45B67"/>
    <w:rsid w:val="00B46AD3"/>
    <w:rsid w:val="00B46D32"/>
    <w:rsid w:val="00B47C08"/>
    <w:rsid w:val="00B47D0F"/>
    <w:rsid w:val="00B47F54"/>
    <w:rsid w:val="00B50208"/>
    <w:rsid w:val="00B50855"/>
    <w:rsid w:val="00B50879"/>
    <w:rsid w:val="00B50E8D"/>
    <w:rsid w:val="00B510EA"/>
    <w:rsid w:val="00B51268"/>
    <w:rsid w:val="00B52128"/>
    <w:rsid w:val="00B5399E"/>
    <w:rsid w:val="00B5401A"/>
    <w:rsid w:val="00B54030"/>
    <w:rsid w:val="00B556D7"/>
    <w:rsid w:val="00B55BF7"/>
    <w:rsid w:val="00B55E02"/>
    <w:rsid w:val="00B56233"/>
    <w:rsid w:val="00B563B1"/>
    <w:rsid w:val="00B572E1"/>
    <w:rsid w:val="00B60664"/>
    <w:rsid w:val="00B60976"/>
    <w:rsid w:val="00B60B38"/>
    <w:rsid w:val="00B60C43"/>
    <w:rsid w:val="00B611AE"/>
    <w:rsid w:val="00B617DA"/>
    <w:rsid w:val="00B621E6"/>
    <w:rsid w:val="00B6278E"/>
    <w:rsid w:val="00B62AC3"/>
    <w:rsid w:val="00B6416E"/>
    <w:rsid w:val="00B64410"/>
    <w:rsid w:val="00B647B8"/>
    <w:rsid w:val="00B65647"/>
    <w:rsid w:val="00B65D82"/>
    <w:rsid w:val="00B66194"/>
    <w:rsid w:val="00B70473"/>
    <w:rsid w:val="00B71362"/>
    <w:rsid w:val="00B71639"/>
    <w:rsid w:val="00B71DAD"/>
    <w:rsid w:val="00B72812"/>
    <w:rsid w:val="00B72D38"/>
    <w:rsid w:val="00B731DE"/>
    <w:rsid w:val="00B73512"/>
    <w:rsid w:val="00B73EA8"/>
    <w:rsid w:val="00B74609"/>
    <w:rsid w:val="00B74973"/>
    <w:rsid w:val="00B76653"/>
    <w:rsid w:val="00B76B24"/>
    <w:rsid w:val="00B76D51"/>
    <w:rsid w:val="00B77426"/>
    <w:rsid w:val="00B77706"/>
    <w:rsid w:val="00B77D83"/>
    <w:rsid w:val="00B77DDD"/>
    <w:rsid w:val="00B800AB"/>
    <w:rsid w:val="00B803AA"/>
    <w:rsid w:val="00B8045A"/>
    <w:rsid w:val="00B804B1"/>
    <w:rsid w:val="00B823FB"/>
    <w:rsid w:val="00B82A9F"/>
    <w:rsid w:val="00B82E85"/>
    <w:rsid w:val="00B8308C"/>
    <w:rsid w:val="00B83FE3"/>
    <w:rsid w:val="00B86899"/>
    <w:rsid w:val="00B86E2B"/>
    <w:rsid w:val="00B874C6"/>
    <w:rsid w:val="00B87A90"/>
    <w:rsid w:val="00B90EEE"/>
    <w:rsid w:val="00B926BB"/>
    <w:rsid w:val="00B92918"/>
    <w:rsid w:val="00B92D6E"/>
    <w:rsid w:val="00B93170"/>
    <w:rsid w:val="00B93684"/>
    <w:rsid w:val="00B94364"/>
    <w:rsid w:val="00B951B4"/>
    <w:rsid w:val="00B95C2F"/>
    <w:rsid w:val="00B969DA"/>
    <w:rsid w:val="00B96CDF"/>
    <w:rsid w:val="00B9704E"/>
    <w:rsid w:val="00B97418"/>
    <w:rsid w:val="00B977AA"/>
    <w:rsid w:val="00B97C04"/>
    <w:rsid w:val="00BA0451"/>
    <w:rsid w:val="00BA103A"/>
    <w:rsid w:val="00BA1898"/>
    <w:rsid w:val="00BA19CF"/>
    <w:rsid w:val="00BA2035"/>
    <w:rsid w:val="00BA20A6"/>
    <w:rsid w:val="00BA4A0D"/>
    <w:rsid w:val="00BA53A2"/>
    <w:rsid w:val="00BA54BE"/>
    <w:rsid w:val="00BA5DB4"/>
    <w:rsid w:val="00BA5F0A"/>
    <w:rsid w:val="00BA606A"/>
    <w:rsid w:val="00BA642C"/>
    <w:rsid w:val="00BA65FF"/>
    <w:rsid w:val="00BA6613"/>
    <w:rsid w:val="00BA678A"/>
    <w:rsid w:val="00BA7879"/>
    <w:rsid w:val="00BA78C8"/>
    <w:rsid w:val="00BB051F"/>
    <w:rsid w:val="00BB06AC"/>
    <w:rsid w:val="00BB0707"/>
    <w:rsid w:val="00BB0D11"/>
    <w:rsid w:val="00BB1873"/>
    <w:rsid w:val="00BB265D"/>
    <w:rsid w:val="00BB29E5"/>
    <w:rsid w:val="00BB2EC8"/>
    <w:rsid w:val="00BB2ECB"/>
    <w:rsid w:val="00BB361E"/>
    <w:rsid w:val="00BB4776"/>
    <w:rsid w:val="00BB594C"/>
    <w:rsid w:val="00BB5B6A"/>
    <w:rsid w:val="00BB6212"/>
    <w:rsid w:val="00BB65AF"/>
    <w:rsid w:val="00BB7702"/>
    <w:rsid w:val="00BC0D94"/>
    <w:rsid w:val="00BC0EEC"/>
    <w:rsid w:val="00BC11F0"/>
    <w:rsid w:val="00BC1FA6"/>
    <w:rsid w:val="00BC2E40"/>
    <w:rsid w:val="00BC35A9"/>
    <w:rsid w:val="00BC3B94"/>
    <w:rsid w:val="00BC4342"/>
    <w:rsid w:val="00BC4639"/>
    <w:rsid w:val="00BC49E0"/>
    <w:rsid w:val="00BC4CE2"/>
    <w:rsid w:val="00BC5246"/>
    <w:rsid w:val="00BC530F"/>
    <w:rsid w:val="00BC605F"/>
    <w:rsid w:val="00BC6286"/>
    <w:rsid w:val="00BC7956"/>
    <w:rsid w:val="00BD05A2"/>
    <w:rsid w:val="00BD0BE7"/>
    <w:rsid w:val="00BD0D5E"/>
    <w:rsid w:val="00BD2393"/>
    <w:rsid w:val="00BD25B5"/>
    <w:rsid w:val="00BD2A3C"/>
    <w:rsid w:val="00BD44B0"/>
    <w:rsid w:val="00BD5810"/>
    <w:rsid w:val="00BD6011"/>
    <w:rsid w:val="00BD68D5"/>
    <w:rsid w:val="00BD7178"/>
    <w:rsid w:val="00BD73B3"/>
    <w:rsid w:val="00BE08F8"/>
    <w:rsid w:val="00BE0D33"/>
    <w:rsid w:val="00BE106A"/>
    <w:rsid w:val="00BE1193"/>
    <w:rsid w:val="00BE17BD"/>
    <w:rsid w:val="00BE2305"/>
    <w:rsid w:val="00BE25DE"/>
    <w:rsid w:val="00BE2943"/>
    <w:rsid w:val="00BE3B2C"/>
    <w:rsid w:val="00BE3E61"/>
    <w:rsid w:val="00BE4829"/>
    <w:rsid w:val="00BF0F0A"/>
    <w:rsid w:val="00BF14EC"/>
    <w:rsid w:val="00BF243B"/>
    <w:rsid w:val="00BF24D9"/>
    <w:rsid w:val="00BF2E0D"/>
    <w:rsid w:val="00BF2EE1"/>
    <w:rsid w:val="00BF460F"/>
    <w:rsid w:val="00BF463E"/>
    <w:rsid w:val="00BF4785"/>
    <w:rsid w:val="00BF4E02"/>
    <w:rsid w:val="00BF4EEE"/>
    <w:rsid w:val="00BF5005"/>
    <w:rsid w:val="00BF5816"/>
    <w:rsid w:val="00BF58BF"/>
    <w:rsid w:val="00BF668C"/>
    <w:rsid w:val="00BF68D2"/>
    <w:rsid w:val="00BF7FE1"/>
    <w:rsid w:val="00C00B22"/>
    <w:rsid w:val="00C00CA3"/>
    <w:rsid w:val="00C011B9"/>
    <w:rsid w:val="00C0253A"/>
    <w:rsid w:val="00C0352D"/>
    <w:rsid w:val="00C04298"/>
    <w:rsid w:val="00C04B03"/>
    <w:rsid w:val="00C05169"/>
    <w:rsid w:val="00C0556C"/>
    <w:rsid w:val="00C05639"/>
    <w:rsid w:val="00C05C36"/>
    <w:rsid w:val="00C06787"/>
    <w:rsid w:val="00C10559"/>
    <w:rsid w:val="00C10C3E"/>
    <w:rsid w:val="00C1113C"/>
    <w:rsid w:val="00C11925"/>
    <w:rsid w:val="00C121F4"/>
    <w:rsid w:val="00C129E7"/>
    <w:rsid w:val="00C1329E"/>
    <w:rsid w:val="00C133D8"/>
    <w:rsid w:val="00C13589"/>
    <w:rsid w:val="00C13AF5"/>
    <w:rsid w:val="00C1436C"/>
    <w:rsid w:val="00C1527F"/>
    <w:rsid w:val="00C1544C"/>
    <w:rsid w:val="00C1645C"/>
    <w:rsid w:val="00C16F06"/>
    <w:rsid w:val="00C17556"/>
    <w:rsid w:val="00C1788E"/>
    <w:rsid w:val="00C20182"/>
    <w:rsid w:val="00C20424"/>
    <w:rsid w:val="00C209BC"/>
    <w:rsid w:val="00C20C89"/>
    <w:rsid w:val="00C20D38"/>
    <w:rsid w:val="00C216B7"/>
    <w:rsid w:val="00C21D9E"/>
    <w:rsid w:val="00C221DC"/>
    <w:rsid w:val="00C224C0"/>
    <w:rsid w:val="00C22EBC"/>
    <w:rsid w:val="00C22FD3"/>
    <w:rsid w:val="00C23781"/>
    <w:rsid w:val="00C23966"/>
    <w:rsid w:val="00C24DE0"/>
    <w:rsid w:val="00C254FF"/>
    <w:rsid w:val="00C25646"/>
    <w:rsid w:val="00C25C09"/>
    <w:rsid w:val="00C25C93"/>
    <w:rsid w:val="00C2616D"/>
    <w:rsid w:val="00C26AEC"/>
    <w:rsid w:val="00C26B4E"/>
    <w:rsid w:val="00C270A2"/>
    <w:rsid w:val="00C31239"/>
    <w:rsid w:val="00C321E8"/>
    <w:rsid w:val="00C323E4"/>
    <w:rsid w:val="00C3364C"/>
    <w:rsid w:val="00C34762"/>
    <w:rsid w:val="00C34804"/>
    <w:rsid w:val="00C365C7"/>
    <w:rsid w:val="00C3700A"/>
    <w:rsid w:val="00C3733B"/>
    <w:rsid w:val="00C37D4E"/>
    <w:rsid w:val="00C401E5"/>
    <w:rsid w:val="00C40248"/>
    <w:rsid w:val="00C4192B"/>
    <w:rsid w:val="00C41ED5"/>
    <w:rsid w:val="00C421E6"/>
    <w:rsid w:val="00C42501"/>
    <w:rsid w:val="00C42685"/>
    <w:rsid w:val="00C42DF3"/>
    <w:rsid w:val="00C43065"/>
    <w:rsid w:val="00C431D1"/>
    <w:rsid w:val="00C434B1"/>
    <w:rsid w:val="00C43639"/>
    <w:rsid w:val="00C43904"/>
    <w:rsid w:val="00C43B4F"/>
    <w:rsid w:val="00C44C09"/>
    <w:rsid w:val="00C457D3"/>
    <w:rsid w:val="00C45839"/>
    <w:rsid w:val="00C4619D"/>
    <w:rsid w:val="00C47192"/>
    <w:rsid w:val="00C47C0E"/>
    <w:rsid w:val="00C504E5"/>
    <w:rsid w:val="00C50833"/>
    <w:rsid w:val="00C50A84"/>
    <w:rsid w:val="00C51CC3"/>
    <w:rsid w:val="00C52E98"/>
    <w:rsid w:val="00C54B81"/>
    <w:rsid w:val="00C554B8"/>
    <w:rsid w:val="00C56CD1"/>
    <w:rsid w:val="00C570DA"/>
    <w:rsid w:val="00C57CD4"/>
    <w:rsid w:val="00C60495"/>
    <w:rsid w:val="00C60A04"/>
    <w:rsid w:val="00C60B0E"/>
    <w:rsid w:val="00C614A5"/>
    <w:rsid w:val="00C61FCE"/>
    <w:rsid w:val="00C61FD4"/>
    <w:rsid w:val="00C61FED"/>
    <w:rsid w:val="00C620C8"/>
    <w:rsid w:val="00C62997"/>
    <w:rsid w:val="00C6371F"/>
    <w:rsid w:val="00C638E8"/>
    <w:rsid w:val="00C63D1A"/>
    <w:rsid w:val="00C640B7"/>
    <w:rsid w:val="00C64338"/>
    <w:rsid w:val="00C65A8B"/>
    <w:rsid w:val="00C66306"/>
    <w:rsid w:val="00C6634F"/>
    <w:rsid w:val="00C66359"/>
    <w:rsid w:val="00C666DC"/>
    <w:rsid w:val="00C67AA6"/>
    <w:rsid w:val="00C706A8"/>
    <w:rsid w:val="00C70ECD"/>
    <w:rsid w:val="00C722AC"/>
    <w:rsid w:val="00C730F3"/>
    <w:rsid w:val="00C732D4"/>
    <w:rsid w:val="00C73EDD"/>
    <w:rsid w:val="00C73FB8"/>
    <w:rsid w:val="00C74A9B"/>
    <w:rsid w:val="00C74D02"/>
    <w:rsid w:val="00C75024"/>
    <w:rsid w:val="00C750AB"/>
    <w:rsid w:val="00C75689"/>
    <w:rsid w:val="00C774FD"/>
    <w:rsid w:val="00C77B45"/>
    <w:rsid w:val="00C8228F"/>
    <w:rsid w:val="00C829CB"/>
    <w:rsid w:val="00C8355C"/>
    <w:rsid w:val="00C84AD9"/>
    <w:rsid w:val="00C86DA6"/>
    <w:rsid w:val="00C87B3A"/>
    <w:rsid w:val="00C91060"/>
    <w:rsid w:val="00C91258"/>
    <w:rsid w:val="00C91AD4"/>
    <w:rsid w:val="00C92E0B"/>
    <w:rsid w:val="00C92F15"/>
    <w:rsid w:val="00C93EB6"/>
    <w:rsid w:val="00C941DD"/>
    <w:rsid w:val="00C9457E"/>
    <w:rsid w:val="00C959A5"/>
    <w:rsid w:val="00C95CB2"/>
    <w:rsid w:val="00C95FDC"/>
    <w:rsid w:val="00C96205"/>
    <w:rsid w:val="00C97634"/>
    <w:rsid w:val="00C977AE"/>
    <w:rsid w:val="00C97834"/>
    <w:rsid w:val="00C9786B"/>
    <w:rsid w:val="00CA02C4"/>
    <w:rsid w:val="00CA31A8"/>
    <w:rsid w:val="00CA34F3"/>
    <w:rsid w:val="00CA35AB"/>
    <w:rsid w:val="00CA367E"/>
    <w:rsid w:val="00CA3E3F"/>
    <w:rsid w:val="00CA3FD1"/>
    <w:rsid w:val="00CA406C"/>
    <w:rsid w:val="00CA4729"/>
    <w:rsid w:val="00CA47AD"/>
    <w:rsid w:val="00CA4EAA"/>
    <w:rsid w:val="00CA509F"/>
    <w:rsid w:val="00CA5919"/>
    <w:rsid w:val="00CA5F78"/>
    <w:rsid w:val="00CA61EC"/>
    <w:rsid w:val="00CA672F"/>
    <w:rsid w:val="00CA6A4C"/>
    <w:rsid w:val="00CA7BD9"/>
    <w:rsid w:val="00CA7DE6"/>
    <w:rsid w:val="00CA7E85"/>
    <w:rsid w:val="00CB0DA9"/>
    <w:rsid w:val="00CB0F4E"/>
    <w:rsid w:val="00CB12F3"/>
    <w:rsid w:val="00CB15E8"/>
    <w:rsid w:val="00CB1C67"/>
    <w:rsid w:val="00CB227E"/>
    <w:rsid w:val="00CB3236"/>
    <w:rsid w:val="00CB3557"/>
    <w:rsid w:val="00CB39C2"/>
    <w:rsid w:val="00CB68C6"/>
    <w:rsid w:val="00CB6BA5"/>
    <w:rsid w:val="00CB72B7"/>
    <w:rsid w:val="00CB730E"/>
    <w:rsid w:val="00CB75BE"/>
    <w:rsid w:val="00CB7E1C"/>
    <w:rsid w:val="00CC0D7F"/>
    <w:rsid w:val="00CC0FDE"/>
    <w:rsid w:val="00CC12FF"/>
    <w:rsid w:val="00CC19A0"/>
    <w:rsid w:val="00CC1A25"/>
    <w:rsid w:val="00CC1E84"/>
    <w:rsid w:val="00CC2275"/>
    <w:rsid w:val="00CC4A9D"/>
    <w:rsid w:val="00CC5598"/>
    <w:rsid w:val="00CC5786"/>
    <w:rsid w:val="00CC63DC"/>
    <w:rsid w:val="00CC6E18"/>
    <w:rsid w:val="00CC782B"/>
    <w:rsid w:val="00CC7E7B"/>
    <w:rsid w:val="00CD0897"/>
    <w:rsid w:val="00CD27B5"/>
    <w:rsid w:val="00CD31CB"/>
    <w:rsid w:val="00CD33C2"/>
    <w:rsid w:val="00CD3E3C"/>
    <w:rsid w:val="00CD4759"/>
    <w:rsid w:val="00CD4F51"/>
    <w:rsid w:val="00CD5784"/>
    <w:rsid w:val="00CD5C58"/>
    <w:rsid w:val="00CD5C70"/>
    <w:rsid w:val="00CD687D"/>
    <w:rsid w:val="00CD68F3"/>
    <w:rsid w:val="00CD6F67"/>
    <w:rsid w:val="00CD6FD9"/>
    <w:rsid w:val="00CE0520"/>
    <w:rsid w:val="00CE2C78"/>
    <w:rsid w:val="00CE2ECF"/>
    <w:rsid w:val="00CE33FC"/>
    <w:rsid w:val="00CE3D31"/>
    <w:rsid w:val="00CE472A"/>
    <w:rsid w:val="00CE58EB"/>
    <w:rsid w:val="00CE5E2B"/>
    <w:rsid w:val="00CE6E38"/>
    <w:rsid w:val="00CE748D"/>
    <w:rsid w:val="00CE76E9"/>
    <w:rsid w:val="00CF0546"/>
    <w:rsid w:val="00CF07D7"/>
    <w:rsid w:val="00CF0BA6"/>
    <w:rsid w:val="00CF108B"/>
    <w:rsid w:val="00CF109D"/>
    <w:rsid w:val="00CF1654"/>
    <w:rsid w:val="00CF520A"/>
    <w:rsid w:val="00CF5753"/>
    <w:rsid w:val="00CF5EFB"/>
    <w:rsid w:val="00CF61C7"/>
    <w:rsid w:val="00CF6399"/>
    <w:rsid w:val="00CF6F24"/>
    <w:rsid w:val="00CF71AC"/>
    <w:rsid w:val="00CF732B"/>
    <w:rsid w:val="00CF7724"/>
    <w:rsid w:val="00D002BD"/>
    <w:rsid w:val="00D0030F"/>
    <w:rsid w:val="00D00B40"/>
    <w:rsid w:val="00D00F61"/>
    <w:rsid w:val="00D01D74"/>
    <w:rsid w:val="00D01EF2"/>
    <w:rsid w:val="00D03B8C"/>
    <w:rsid w:val="00D0415F"/>
    <w:rsid w:val="00D045B4"/>
    <w:rsid w:val="00D04BB0"/>
    <w:rsid w:val="00D055BD"/>
    <w:rsid w:val="00D06048"/>
    <w:rsid w:val="00D069E0"/>
    <w:rsid w:val="00D06D91"/>
    <w:rsid w:val="00D07081"/>
    <w:rsid w:val="00D0708F"/>
    <w:rsid w:val="00D07A03"/>
    <w:rsid w:val="00D07A18"/>
    <w:rsid w:val="00D1040F"/>
    <w:rsid w:val="00D106C3"/>
    <w:rsid w:val="00D1095E"/>
    <w:rsid w:val="00D1098E"/>
    <w:rsid w:val="00D118EA"/>
    <w:rsid w:val="00D11CF6"/>
    <w:rsid w:val="00D120BA"/>
    <w:rsid w:val="00D120EC"/>
    <w:rsid w:val="00D12108"/>
    <w:rsid w:val="00D12AE8"/>
    <w:rsid w:val="00D13C40"/>
    <w:rsid w:val="00D13D19"/>
    <w:rsid w:val="00D145CD"/>
    <w:rsid w:val="00D14ACB"/>
    <w:rsid w:val="00D14FA4"/>
    <w:rsid w:val="00D15AE2"/>
    <w:rsid w:val="00D16479"/>
    <w:rsid w:val="00D16ADA"/>
    <w:rsid w:val="00D17B99"/>
    <w:rsid w:val="00D17EEF"/>
    <w:rsid w:val="00D20E51"/>
    <w:rsid w:val="00D21C93"/>
    <w:rsid w:val="00D2307B"/>
    <w:rsid w:val="00D232C3"/>
    <w:rsid w:val="00D23344"/>
    <w:rsid w:val="00D23517"/>
    <w:rsid w:val="00D23862"/>
    <w:rsid w:val="00D239E6"/>
    <w:rsid w:val="00D23B2A"/>
    <w:rsid w:val="00D23DAC"/>
    <w:rsid w:val="00D24387"/>
    <w:rsid w:val="00D24A40"/>
    <w:rsid w:val="00D24AEA"/>
    <w:rsid w:val="00D24B7C"/>
    <w:rsid w:val="00D24E59"/>
    <w:rsid w:val="00D26108"/>
    <w:rsid w:val="00D264A9"/>
    <w:rsid w:val="00D26557"/>
    <w:rsid w:val="00D26B5D"/>
    <w:rsid w:val="00D26CAE"/>
    <w:rsid w:val="00D2702A"/>
    <w:rsid w:val="00D276F0"/>
    <w:rsid w:val="00D277C5"/>
    <w:rsid w:val="00D27D75"/>
    <w:rsid w:val="00D30422"/>
    <w:rsid w:val="00D30BBE"/>
    <w:rsid w:val="00D31DFA"/>
    <w:rsid w:val="00D3214F"/>
    <w:rsid w:val="00D326E4"/>
    <w:rsid w:val="00D33A4E"/>
    <w:rsid w:val="00D34BF2"/>
    <w:rsid w:val="00D358A9"/>
    <w:rsid w:val="00D359C5"/>
    <w:rsid w:val="00D35A75"/>
    <w:rsid w:val="00D35CD3"/>
    <w:rsid w:val="00D367B8"/>
    <w:rsid w:val="00D36B78"/>
    <w:rsid w:val="00D375C1"/>
    <w:rsid w:val="00D37C94"/>
    <w:rsid w:val="00D40488"/>
    <w:rsid w:val="00D40497"/>
    <w:rsid w:val="00D4062B"/>
    <w:rsid w:val="00D40BDA"/>
    <w:rsid w:val="00D417E1"/>
    <w:rsid w:val="00D41B5C"/>
    <w:rsid w:val="00D41CAF"/>
    <w:rsid w:val="00D41F14"/>
    <w:rsid w:val="00D42727"/>
    <w:rsid w:val="00D42995"/>
    <w:rsid w:val="00D43230"/>
    <w:rsid w:val="00D435DA"/>
    <w:rsid w:val="00D4440E"/>
    <w:rsid w:val="00D447A5"/>
    <w:rsid w:val="00D44997"/>
    <w:rsid w:val="00D44DA6"/>
    <w:rsid w:val="00D4527F"/>
    <w:rsid w:val="00D46612"/>
    <w:rsid w:val="00D46CC0"/>
    <w:rsid w:val="00D46CEF"/>
    <w:rsid w:val="00D46E28"/>
    <w:rsid w:val="00D4701F"/>
    <w:rsid w:val="00D47258"/>
    <w:rsid w:val="00D477C4"/>
    <w:rsid w:val="00D50405"/>
    <w:rsid w:val="00D50CCD"/>
    <w:rsid w:val="00D52107"/>
    <w:rsid w:val="00D532B2"/>
    <w:rsid w:val="00D53605"/>
    <w:rsid w:val="00D53AB5"/>
    <w:rsid w:val="00D53EC6"/>
    <w:rsid w:val="00D54004"/>
    <w:rsid w:val="00D556AE"/>
    <w:rsid w:val="00D5590D"/>
    <w:rsid w:val="00D55EF5"/>
    <w:rsid w:val="00D56AB8"/>
    <w:rsid w:val="00D605EA"/>
    <w:rsid w:val="00D60E68"/>
    <w:rsid w:val="00D61115"/>
    <w:rsid w:val="00D61832"/>
    <w:rsid w:val="00D61A93"/>
    <w:rsid w:val="00D64A67"/>
    <w:rsid w:val="00D64B76"/>
    <w:rsid w:val="00D65825"/>
    <w:rsid w:val="00D65B26"/>
    <w:rsid w:val="00D663E1"/>
    <w:rsid w:val="00D70A5F"/>
    <w:rsid w:val="00D7234E"/>
    <w:rsid w:val="00D72633"/>
    <w:rsid w:val="00D734CB"/>
    <w:rsid w:val="00D73852"/>
    <w:rsid w:val="00D73C46"/>
    <w:rsid w:val="00D74AC3"/>
    <w:rsid w:val="00D7541D"/>
    <w:rsid w:val="00D755F9"/>
    <w:rsid w:val="00D75CE4"/>
    <w:rsid w:val="00D75E17"/>
    <w:rsid w:val="00D764CA"/>
    <w:rsid w:val="00D768DF"/>
    <w:rsid w:val="00D76A39"/>
    <w:rsid w:val="00D77B08"/>
    <w:rsid w:val="00D80304"/>
    <w:rsid w:val="00D815AA"/>
    <w:rsid w:val="00D8182D"/>
    <w:rsid w:val="00D8324C"/>
    <w:rsid w:val="00D83F8F"/>
    <w:rsid w:val="00D842ED"/>
    <w:rsid w:val="00D84D85"/>
    <w:rsid w:val="00D8646B"/>
    <w:rsid w:val="00D86981"/>
    <w:rsid w:val="00D86C86"/>
    <w:rsid w:val="00D86D9B"/>
    <w:rsid w:val="00D871F3"/>
    <w:rsid w:val="00D87413"/>
    <w:rsid w:val="00D9033F"/>
    <w:rsid w:val="00D91179"/>
    <w:rsid w:val="00D914E6"/>
    <w:rsid w:val="00D92413"/>
    <w:rsid w:val="00D92502"/>
    <w:rsid w:val="00D92532"/>
    <w:rsid w:val="00D92877"/>
    <w:rsid w:val="00D92BEE"/>
    <w:rsid w:val="00D92F3B"/>
    <w:rsid w:val="00D931A0"/>
    <w:rsid w:val="00D93355"/>
    <w:rsid w:val="00D95B26"/>
    <w:rsid w:val="00D95BBA"/>
    <w:rsid w:val="00D9663D"/>
    <w:rsid w:val="00D96D7E"/>
    <w:rsid w:val="00D96EA9"/>
    <w:rsid w:val="00DA1DCF"/>
    <w:rsid w:val="00DA3394"/>
    <w:rsid w:val="00DA3F5F"/>
    <w:rsid w:val="00DA454F"/>
    <w:rsid w:val="00DA4DCA"/>
    <w:rsid w:val="00DA4F7D"/>
    <w:rsid w:val="00DA5783"/>
    <w:rsid w:val="00DA64DA"/>
    <w:rsid w:val="00DA6619"/>
    <w:rsid w:val="00DA6740"/>
    <w:rsid w:val="00DA6BB8"/>
    <w:rsid w:val="00DA6CD5"/>
    <w:rsid w:val="00DA70B4"/>
    <w:rsid w:val="00DA7BB6"/>
    <w:rsid w:val="00DA7CCA"/>
    <w:rsid w:val="00DB029E"/>
    <w:rsid w:val="00DB1001"/>
    <w:rsid w:val="00DB1052"/>
    <w:rsid w:val="00DB1680"/>
    <w:rsid w:val="00DB1EF1"/>
    <w:rsid w:val="00DB217E"/>
    <w:rsid w:val="00DB27EF"/>
    <w:rsid w:val="00DB29B9"/>
    <w:rsid w:val="00DB2B8F"/>
    <w:rsid w:val="00DB3233"/>
    <w:rsid w:val="00DB413F"/>
    <w:rsid w:val="00DB43B2"/>
    <w:rsid w:val="00DB44A3"/>
    <w:rsid w:val="00DB4A2D"/>
    <w:rsid w:val="00DB4F04"/>
    <w:rsid w:val="00DB500F"/>
    <w:rsid w:val="00DB502F"/>
    <w:rsid w:val="00DB513E"/>
    <w:rsid w:val="00DB51E8"/>
    <w:rsid w:val="00DB5EAD"/>
    <w:rsid w:val="00DB5FCA"/>
    <w:rsid w:val="00DB6590"/>
    <w:rsid w:val="00DB66C0"/>
    <w:rsid w:val="00DB6EAA"/>
    <w:rsid w:val="00DB7833"/>
    <w:rsid w:val="00DB7882"/>
    <w:rsid w:val="00DB7DAA"/>
    <w:rsid w:val="00DC00EA"/>
    <w:rsid w:val="00DC26D6"/>
    <w:rsid w:val="00DC2C6E"/>
    <w:rsid w:val="00DC2D43"/>
    <w:rsid w:val="00DC36B3"/>
    <w:rsid w:val="00DC37B2"/>
    <w:rsid w:val="00DC3E2F"/>
    <w:rsid w:val="00DC52F0"/>
    <w:rsid w:val="00DC57D1"/>
    <w:rsid w:val="00DC5B1F"/>
    <w:rsid w:val="00DC62A2"/>
    <w:rsid w:val="00DC65E2"/>
    <w:rsid w:val="00DC6DA6"/>
    <w:rsid w:val="00DC7216"/>
    <w:rsid w:val="00DD0230"/>
    <w:rsid w:val="00DD0424"/>
    <w:rsid w:val="00DD0578"/>
    <w:rsid w:val="00DD0883"/>
    <w:rsid w:val="00DD089A"/>
    <w:rsid w:val="00DD0C3B"/>
    <w:rsid w:val="00DD1A27"/>
    <w:rsid w:val="00DD1B08"/>
    <w:rsid w:val="00DD1BAF"/>
    <w:rsid w:val="00DD1CD1"/>
    <w:rsid w:val="00DD1FCB"/>
    <w:rsid w:val="00DD26FD"/>
    <w:rsid w:val="00DD370F"/>
    <w:rsid w:val="00DD3BBE"/>
    <w:rsid w:val="00DD485D"/>
    <w:rsid w:val="00DD5857"/>
    <w:rsid w:val="00DD5B13"/>
    <w:rsid w:val="00DD5CD2"/>
    <w:rsid w:val="00DD63C4"/>
    <w:rsid w:val="00DD65CD"/>
    <w:rsid w:val="00DD6795"/>
    <w:rsid w:val="00DD6809"/>
    <w:rsid w:val="00DD716F"/>
    <w:rsid w:val="00DD721D"/>
    <w:rsid w:val="00DD7933"/>
    <w:rsid w:val="00DD7AD8"/>
    <w:rsid w:val="00DD7B08"/>
    <w:rsid w:val="00DD7CD1"/>
    <w:rsid w:val="00DE1567"/>
    <w:rsid w:val="00DE202B"/>
    <w:rsid w:val="00DE25AD"/>
    <w:rsid w:val="00DE2BCB"/>
    <w:rsid w:val="00DE2D29"/>
    <w:rsid w:val="00DE309D"/>
    <w:rsid w:val="00DE37C3"/>
    <w:rsid w:val="00DE5EC4"/>
    <w:rsid w:val="00DE6BA3"/>
    <w:rsid w:val="00DE6E5A"/>
    <w:rsid w:val="00DE7522"/>
    <w:rsid w:val="00DE7600"/>
    <w:rsid w:val="00DF2003"/>
    <w:rsid w:val="00DF2370"/>
    <w:rsid w:val="00DF3018"/>
    <w:rsid w:val="00DF3379"/>
    <w:rsid w:val="00DF4060"/>
    <w:rsid w:val="00DF4526"/>
    <w:rsid w:val="00DF522F"/>
    <w:rsid w:val="00DF5EEE"/>
    <w:rsid w:val="00DF5F26"/>
    <w:rsid w:val="00DF6698"/>
    <w:rsid w:val="00DF70F1"/>
    <w:rsid w:val="00E00EA5"/>
    <w:rsid w:val="00E0111F"/>
    <w:rsid w:val="00E011D1"/>
    <w:rsid w:val="00E013AF"/>
    <w:rsid w:val="00E01401"/>
    <w:rsid w:val="00E0177E"/>
    <w:rsid w:val="00E01D1C"/>
    <w:rsid w:val="00E01D53"/>
    <w:rsid w:val="00E0218E"/>
    <w:rsid w:val="00E02F1A"/>
    <w:rsid w:val="00E03082"/>
    <w:rsid w:val="00E03163"/>
    <w:rsid w:val="00E038FB"/>
    <w:rsid w:val="00E045BB"/>
    <w:rsid w:val="00E06245"/>
    <w:rsid w:val="00E07156"/>
    <w:rsid w:val="00E07A5D"/>
    <w:rsid w:val="00E07F61"/>
    <w:rsid w:val="00E104B7"/>
    <w:rsid w:val="00E108B3"/>
    <w:rsid w:val="00E10C7A"/>
    <w:rsid w:val="00E10EDA"/>
    <w:rsid w:val="00E11C3B"/>
    <w:rsid w:val="00E131B4"/>
    <w:rsid w:val="00E13B03"/>
    <w:rsid w:val="00E13D84"/>
    <w:rsid w:val="00E1403F"/>
    <w:rsid w:val="00E15D62"/>
    <w:rsid w:val="00E168D3"/>
    <w:rsid w:val="00E2044A"/>
    <w:rsid w:val="00E20469"/>
    <w:rsid w:val="00E2162A"/>
    <w:rsid w:val="00E21E64"/>
    <w:rsid w:val="00E2255D"/>
    <w:rsid w:val="00E22CFA"/>
    <w:rsid w:val="00E2394D"/>
    <w:rsid w:val="00E23AAE"/>
    <w:rsid w:val="00E245A9"/>
    <w:rsid w:val="00E24D24"/>
    <w:rsid w:val="00E268E0"/>
    <w:rsid w:val="00E278A1"/>
    <w:rsid w:val="00E27B9D"/>
    <w:rsid w:val="00E27EA3"/>
    <w:rsid w:val="00E30023"/>
    <w:rsid w:val="00E306F7"/>
    <w:rsid w:val="00E310E4"/>
    <w:rsid w:val="00E3117C"/>
    <w:rsid w:val="00E31A90"/>
    <w:rsid w:val="00E31D50"/>
    <w:rsid w:val="00E327C0"/>
    <w:rsid w:val="00E329EB"/>
    <w:rsid w:val="00E34145"/>
    <w:rsid w:val="00E34734"/>
    <w:rsid w:val="00E349FE"/>
    <w:rsid w:val="00E34D1F"/>
    <w:rsid w:val="00E3655A"/>
    <w:rsid w:val="00E371C9"/>
    <w:rsid w:val="00E37CEA"/>
    <w:rsid w:val="00E4110D"/>
    <w:rsid w:val="00E4263E"/>
    <w:rsid w:val="00E42B8C"/>
    <w:rsid w:val="00E42E6D"/>
    <w:rsid w:val="00E442B9"/>
    <w:rsid w:val="00E44BF3"/>
    <w:rsid w:val="00E44DE1"/>
    <w:rsid w:val="00E44DFB"/>
    <w:rsid w:val="00E45083"/>
    <w:rsid w:val="00E45774"/>
    <w:rsid w:val="00E473D4"/>
    <w:rsid w:val="00E50716"/>
    <w:rsid w:val="00E50A27"/>
    <w:rsid w:val="00E50D01"/>
    <w:rsid w:val="00E520B5"/>
    <w:rsid w:val="00E52732"/>
    <w:rsid w:val="00E52C06"/>
    <w:rsid w:val="00E5367A"/>
    <w:rsid w:val="00E53FC0"/>
    <w:rsid w:val="00E53FD4"/>
    <w:rsid w:val="00E5473B"/>
    <w:rsid w:val="00E54F58"/>
    <w:rsid w:val="00E55675"/>
    <w:rsid w:val="00E56126"/>
    <w:rsid w:val="00E5663A"/>
    <w:rsid w:val="00E5702E"/>
    <w:rsid w:val="00E57835"/>
    <w:rsid w:val="00E5797C"/>
    <w:rsid w:val="00E6030E"/>
    <w:rsid w:val="00E6074B"/>
    <w:rsid w:val="00E6091D"/>
    <w:rsid w:val="00E60F8B"/>
    <w:rsid w:val="00E6102B"/>
    <w:rsid w:val="00E610EA"/>
    <w:rsid w:val="00E61CEF"/>
    <w:rsid w:val="00E61CFF"/>
    <w:rsid w:val="00E629B2"/>
    <w:rsid w:val="00E62A81"/>
    <w:rsid w:val="00E62EBA"/>
    <w:rsid w:val="00E62EC1"/>
    <w:rsid w:val="00E62FB1"/>
    <w:rsid w:val="00E634B1"/>
    <w:rsid w:val="00E645F9"/>
    <w:rsid w:val="00E64741"/>
    <w:rsid w:val="00E66409"/>
    <w:rsid w:val="00E6673C"/>
    <w:rsid w:val="00E671C9"/>
    <w:rsid w:val="00E6774C"/>
    <w:rsid w:val="00E706E1"/>
    <w:rsid w:val="00E70828"/>
    <w:rsid w:val="00E70F27"/>
    <w:rsid w:val="00E71796"/>
    <w:rsid w:val="00E71C32"/>
    <w:rsid w:val="00E7235A"/>
    <w:rsid w:val="00E73F75"/>
    <w:rsid w:val="00E741D1"/>
    <w:rsid w:val="00E751E2"/>
    <w:rsid w:val="00E752A8"/>
    <w:rsid w:val="00E75F57"/>
    <w:rsid w:val="00E76602"/>
    <w:rsid w:val="00E769B1"/>
    <w:rsid w:val="00E77E64"/>
    <w:rsid w:val="00E80114"/>
    <w:rsid w:val="00E806E7"/>
    <w:rsid w:val="00E80B99"/>
    <w:rsid w:val="00E813FF"/>
    <w:rsid w:val="00E8182E"/>
    <w:rsid w:val="00E8303A"/>
    <w:rsid w:val="00E8368D"/>
    <w:rsid w:val="00E83A45"/>
    <w:rsid w:val="00E83AF9"/>
    <w:rsid w:val="00E841EC"/>
    <w:rsid w:val="00E8429B"/>
    <w:rsid w:val="00E848BE"/>
    <w:rsid w:val="00E84A57"/>
    <w:rsid w:val="00E84AF7"/>
    <w:rsid w:val="00E84D89"/>
    <w:rsid w:val="00E8640E"/>
    <w:rsid w:val="00E86559"/>
    <w:rsid w:val="00E8701B"/>
    <w:rsid w:val="00E8705D"/>
    <w:rsid w:val="00E87E55"/>
    <w:rsid w:val="00E902CC"/>
    <w:rsid w:val="00E90F8C"/>
    <w:rsid w:val="00E91227"/>
    <w:rsid w:val="00E91345"/>
    <w:rsid w:val="00E91747"/>
    <w:rsid w:val="00E9339E"/>
    <w:rsid w:val="00E93F61"/>
    <w:rsid w:val="00E94177"/>
    <w:rsid w:val="00E943A1"/>
    <w:rsid w:val="00E9452D"/>
    <w:rsid w:val="00E95262"/>
    <w:rsid w:val="00E95AAA"/>
    <w:rsid w:val="00E95ABA"/>
    <w:rsid w:val="00E96A22"/>
    <w:rsid w:val="00E96F65"/>
    <w:rsid w:val="00E9710A"/>
    <w:rsid w:val="00E974BC"/>
    <w:rsid w:val="00E977F8"/>
    <w:rsid w:val="00E97C89"/>
    <w:rsid w:val="00EA075D"/>
    <w:rsid w:val="00EA07BC"/>
    <w:rsid w:val="00EA09C1"/>
    <w:rsid w:val="00EA1C5E"/>
    <w:rsid w:val="00EA1E7A"/>
    <w:rsid w:val="00EA2448"/>
    <w:rsid w:val="00EA273F"/>
    <w:rsid w:val="00EA2E53"/>
    <w:rsid w:val="00EA3F84"/>
    <w:rsid w:val="00EA4192"/>
    <w:rsid w:val="00EA506F"/>
    <w:rsid w:val="00EA5941"/>
    <w:rsid w:val="00EA651F"/>
    <w:rsid w:val="00EA656E"/>
    <w:rsid w:val="00EA65C2"/>
    <w:rsid w:val="00EA675B"/>
    <w:rsid w:val="00EA723D"/>
    <w:rsid w:val="00EB1567"/>
    <w:rsid w:val="00EB1A0F"/>
    <w:rsid w:val="00EB1C2B"/>
    <w:rsid w:val="00EB2175"/>
    <w:rsid w:val="00EB23C3"/>
    <w:rsid w:val="00EB292A"/>
    <w:rsid w:val="00EB3133"/>
    <w:rsid w:val="00EB373A"/>
    <w:rsid w:val="00EB4954"/>
    <w:rsid w:val="00EB593B"/>
    <w:rsid w:val="00EB623A"/>
    <w:rsid w:val="00EB6BC7"/>
    <w:rsid w:val="00EB7405"/>
    <w:rsid w:val="00EB750F"/>
    <w:rsid w:val="00EB7BD6"/>
    <w:rsid w:val="00EC0D5B"/>
    <w:rsid w:val="00EC1E17"/>
    <w:rsid w:val="00EC1EE6"/>
    <w:rsid w:val="00EC3617"/>
    <w:rsid w:val="00EC363E"/>
    <w:rsid w:val="00EC381B"/>
    <w:rsid w:val="00EC3BAB"/>
    <w:rsid w:val="00EC404E"/>
    <w:rsid w:val="00EC4B4E"/>
    <w:rsid w:val="00EC4D04"/>
    <w:rsid w:val="00EC4D40"/>
    <w:rsid w:val="00EC5D5C"/>
    <w:rsid w:val="00EC7153"/>
    <w:rsid w:val="00EC7E80"/>
    <w:rsid w:val="00ED101D"/>
    <w:rsid w:val="00ED17C9"/>
    <w:rsid w:val="00ED2761"/>
    <w:rsid w:val="00ED27EC"/>
    <w:rsid w:val="00ED367D"/>
    <w:rsid w:val="00ED3CCC"/>
    <w:rsid w:val="00ED4E3C"/>
    <w:rsid w:val="00ED5EE7"/>
    <w:rsid w:val="00ED6619"/>
    <w:rsid w:val="00ED7035"/>
    <w:rsid w:val="00ED7BA5"/>
    <w:rsid w:val="00EE1339"/>
    <w:rsid w:val="00EE1604"/>
    <w:rsid w:val="00EE286F"/>
    <w:rsid w:val="00EE2D25"/>
    <w:rsid w:val="00EE44A4"/>
    <w:rsid w:val="00EE502C"/>
    <w:rsid w:val="00EE5565"/>
    <w:rsid w:val="00EE5B65"/>
    <w:rsid w:val="00EE6400"/>
    <w:rsid w:val="00EE709E"/>
    <w:rsid w:val="00EE73E6"/>
    <w:rsid w:val="00EE7B9C"/>
    <w:rsid w:val="00EE7F30"/>
    <w:rsid w:val="00EF05F7"/>
    <w:rsid w:val="00EF0AC3"/>
    <w:rsid w:val="00EF0D62"/>
    <w:rsid w:val="00EF14C8"/>
    <w:rsid w:val="00EF16F0"/>
    <w:rsid w:val="00EF1749"/>
    <w:rsid w:val="00EF249B"/>
    <w:rsid w:val="00EF2CC6"/>
    <w:rsid w:val="00EF3033"/>
    <w:rsid w:val="00EF4976"/>
    <w:rsid w:val="00EF5055"/>
    <w:rsid w:val="00EF5671"/>
    <w:rsid w:val="00EF67D8"/>
    <w:rsid w:val="00EF6DFC"/>
    <w:rsid w:val="00EF6FDC"/>
    <w:rsid w:val="00EF77A3"/>
    <w:rsid w:val="00EF7FF0"/>
    <w:rsid w:val="00F01786"/>
    <w:rsid w:val="00F028D3"/>
    <w:rsid w:val="00F02A9E"/>
    <w:rsid w:val="00F02B2C"/>
    <w:rsid w:val="00F0302A"/>
    <w:rsid w:val="00F032CD"/>
    <w:rsid w:val="00F039D8"/>
    <w:rsid w:val="00F05433"/>
    <w:rsid w:val="00F06578"/>
    <w:rsid w:val="00F07414"/>
    <w:rsid w:val="00F074D3"/>
    <w:rsid w:val="00F075D4"/>
    <w:rsid w:val="00F10721"/>
    <w:rsid w:val="00F1157C"/>
    <w:rsid w:val="00F119B5"/>
    <w:rsid w:val="00F11EE6"/>
    <w:rsid w:val="00F11F65"/>
    <w:rsid w:val="00F11FDB"/>
    <w:rsid w:val="00F1240F"/>
    <w:rsid w:val="00F127F2"/>
    <w:rsid w:val="00F130DB"/>
    <w:rsid w:val="00F13485"/>
    <w:rsid w:val="00F13E38"/>
    <w:rsid w:val="00F13F49"/>
    <w:rsid w:val="00F144F4"/>
    <w:rsid w:val="00F1495B"/>
    <w:rsid w:val="00F14CBF"/>
    <w:rsid w:val="00F14D46"/>
    <w:rsid w:val="00F150C4"/>
    <w:rsid w:val="00F1551E"/>
    <w:rsid w:val="00F1608B"/>
    <w:rsid w:val="00F172C6"/>
    <w:rsid w:val="00F17BC0"/>
    <w:rsid w:val="00F200FD"/>
    <w:rsid w:val="00F20339"/>
    <w:rsid w:val="00F20910"/>
    <w:rsid w:val="00F21349"/>
    <w:rsid w:val="00F213C7"/>
    <w:rsid w:val="00F216A3"/>
    <w:rsid w:val="00F2197F"/>
    <w:rsid w:val="00F22242"/>
    <w:rsid w:val="00F2269C"/>
    <w:rsid w:val="00F229A1"/>
    <w:rsid w:val="00F22BF4"/>
    <w:rsid w:val="00F22DBE"/>
    <w:rsid w:val="00F22F07"/>
    <w:rsid w:val="00F23C9A"/>
    <w:rsid w:val="00F2427C"/>
    <w:rsid w:val="00F24290"/>
    <w:rsid w:val="00F268AC"/>
    <w:rsid w:val="00F26F18"/>
    <w:rsid w:val="00F27757"/>
    <w:rsid w:val="00F307FB"/>
    <w:rsid w:val="00F30CA9"/>
    <w:rsid w:val="00F32231"/>
    <w:rsid w:val="00F33A99"/>
    <w:rsid w:val="00F353DF"/>
    <w:rsid w:val="00F35CF0"/>
    <w:rsid w:val="00F35F77"/>
    <w:rsid w:val="00F361C0"/>
    <w:rsid w:val="00F36217"/>
    <w:rsid w:val="00F36ED9"/>
    <w:rsid w:val="00F37062"/>
    <w:rsid w:val="00F37873"/>
    <w:rsid w:val="00F378C5"/>
    <w:rsid w:val="00F37954"/>
    <w:rsid w:val="00F37BB1"/>
    <w:rsid w:val="00F37D43"/>
    <w:rsid w:val="00F40996"/>
    <w:rsid w:val="00F40D93"/>
    <w:rsid w:val="00F41668"/>
    <w:rsid w:val="00F41CFB"/>
    <w:rsid w:val="00F42A45"/>
    <w:rsid w:val="00F43084"/>
    <w:rsid w:val="00F432B2"/>
    <w:rsid w:val="00F43772"/>
    <w:rsid w:val="00F4450F"/>
    <w:rsid w:val="00F44928"/>
    <w:rsid w:val="00F44C4E"/>
    <w:rsid w:val="00F45F1F"/>
    <w:rsid w:val="00F46602"/>
    <w:rsid w:val="00F46CEA"/>
    <w:rsid w:val="00F46E3E"/>
    <w:rsid w:val="00F474B4"/>
    <w:rsid w:val="00F476A0"/>
    <w:rsid w:val="00F47D44"/>
    <w:rsid w:val="00F47E6B"/>
    <w:rsid w:val="00F5027C"/>
    <w:rsid w:val="00F50303"/>
    <w:rsid w:val="00F50317"/>
    <w:rsid w:val="00F5181A"/>
    <w:rsid w:val="00F51867"/>
    <w:rsid w:val="00F522C2"/>
    <w:rsid w:val="00F52818"/>
    <w:rsid w:val="00F538A9"/>
    <w:rsid w:val="00F53E83"/>
    <w:rsid w:val="00F551FB"/>
    <w:rsid w:val="00F552C3"/>
    <w:rsid w:val="00F5572E"/>
    <w:rsid w:val="00F56059"/>
    <w:rsid w:val="00F5648B"/>
    <w:rsid w:val="00F569C1"/>
    <w:rsid w:val="00F56BD9"/>
    <w:rsid w:val="00F56C94"/>
    <w:rsid w:val="00F579F7"/>
    <w:rsid w:val="00F57B66"/>
    <w:rsid w:val="00F57C3B"/>
    <w:rsid w:val="00F60BD7"/>
    <w:rsid w:val="00F61F5E"/>
    <w:rsid w:val="00F62727"/>
    <w:rsid w:val="00F6363F"/>
    <w:rsid w:val="00F63813"/>
    <w:rsid w:val="00F645F9"/>
    <w:rsid w:val="00F64C23"/>
    <w:rsid w:val="00F64F65"/>
    <w:rsid w:val="00F652EE"/>
    <w:rsid w:val="00F6685D"/>
    <w:rsid w:val="00F66B63"/>
    <w:rsid w:val="00F67C55"/>
    <w:rsid w:val="00F7091C"/>
    <w:rsid w:val="00F70CC1"/>
    <w:rsid w:val="00F714F7"/>
    <w:rsid w:val="00F71813"/>
    <w:rsid w:val="00F72B46"/>
    <w:rsid w:val="00F72CE6"/>
    <w:rsid w:val="00F72D88"/>
    <w:rsid w:val="00F72E61"/>
    <w:rsid w:val="00F7395A"/>
    <w:rsid w:val="00F73B0B"/>
    <w:rsid w:val="00F73CA1"/>
    <w:rsid w:val="00F741C9"/>
    <w:rsid w:val="00F74516"/>
    <w:rsid w:val="00F74F8F"/>
    <w:rsid w:val="00F75018"/>
    <w:rsid w:val="00F75B0A"/>
    <w:rsid w:val="00F75E84"/>
    <w:rsid w:val="00F766B3"/>
    <w:rsid w:val="00F76834"/>
    <w:rsid w:val="00F76B1A"/>
    <w:rsid w:val="00F7702F"/>
    <w:rsid w:val="00F773D9"/>
    <w:rsid w:val="00F77892"/>
    <w:rsid w:val="00F800DA"/>
    <w:rsid w:val="00F80F83"/>
    <w:rsid w:val="00F81908"/>
    <w:rsid w:val="00F81936"/>
    <w:rsid w:val="00F82288"/>
    <w:rsid w:val="00F8244D"/>
    <w:rsid w:val="00F82459"/>
    <w:rsid w:val="00F830E4"/>
    <w:rsid w:val="00F83A10"/>
    <w:rsid w:val="00F848B9"/>
    <w:rsid w:val="00F85010"/>
    <w:rsid w:val="00F85057"/>
    <w:rsid w:val="00F85829"/>
    <w:rsid w:val="00F866C8"/>
    <w:rsid w:val="00F8694C"/>
    <w:rsid w:val="00F86D0E"/>
    <w:rsid w:val="00F86E6E"/>
    <w:rsid w:val="00F873D0"/>
    <w:rsid w:val="00F915AC"/>
    <w:rsid w:val="00F91642"/>
    <w:rsid w:val="00F9175C"/>
    <w:rsid w:val="00F9187D"/>
    <w:rsid w:val="00F91D6C"/>
    <w:rsid w:val="00F92148"/>
    <w:rsid w:val="00F92AEC"/>
    <w:rsid w:val="00F934A7"/>
    <w:rsid w:val="00F9373F"/>
    <w:rsid w:val="00F940F2"/>
    <w:rsid w:val="00F94895"/>
    <w:rsid w:val="00F95CD9"/>
    <w:rsid w:val="00F966EB"/>
    <w:rsid w:val="00F9701D"/>
    <w:rsid w:val="00F97913"/>
    <w:rsid w:val="00F97B68"/>
    <w:rsid w:val="00F97C54"/>
    <w:rsid w:val="00F97EC0"/>
    <w:rsid w:val="00FA02A8"/>
    <w:rsid w:val="00FA185A"/>
    <w:rsid w:val="00FA2A80"/>
    <w:rsid w:val="00FA36E0"/>
    <w:rsid w:val="00FA554E"/>
    <w:rsid w:val="00FA668C"/>
    <w:rsid w:val="00FA7EFA"/>
    <w:rsid w:val="00FB0D2B"/>
    <w:rsid w:val="00FB1115"/>
    <w:rsid w:val="00FB1AB0"/>
    <w:rsid w:val="00FB1F32"/>
    <w:rsid w:val="00FB2166"/>
    <w:rsid w:val="00FB3999"/>
    <w:rsid w:val="00FB429D"/>
    <w:rsid w:val="00FB46F8"/>
    <w:rsid w:val="00FB47C1"/>
    <w:rsid w:val="00FB485C"/>
    <w:rsid w:val="00FB5FB2"/>
    <w:rsid w:val="00FB7C04"/>
    <w:rsid w:val="00FB7C84"/>
    <w:rsid w:val="00FC2B63"/>
    <w:rsid w:val="00FC3600"/>
    <w:rsid w:val="00FC3959"/>
    <w:rsid w:val="00FC3994"/>
    <w:rsid w:val="00FC551D"/>
    <w:rsid w:val="00FC6388"/>
    <w:rsid w:val="00FC641D"/>
    <w:rsid w:val="00FC668B"/>
    <w:rsid w:val="00FC672B"/>
    <w:rsid w:val="00FC679D"/>
    <w:rsid w:val="00FC6A3C"/>
    <w:rsid w:val="00FD0E56"/>
    <w:rsid w:val="00FD16EF"/>
    <w:rsid w:val="00FD1CFD"/>
    <w:rsid w:val="00FD1F41"/>
    <w:rsid w:val="00FD240B"/>
    <w:rsid w:val="00FD2B2F"/>
    <w:rsid w:val="00FD355A"/>
    <w:rsid w:val="00FD3C73"/>
    <w:rsid w:val="00FD453E"/>
    <w:rsid w:val="00FD4846"/>
    <w:rsid w:val="00FD549D"/>
    <w:rsid w:val="00FD5539"/>
    <w:rsid w:val="00FD55DB"/>
    <w:rsid w:val="00FD58F2"/>
    <w:rsid w:val="00FD66E2"/>
    <w:rsid w:val="00FD67EA"/>
    <w:rsid w:val="00FD72D0"/>
    <w:rsid w:val="00FD7625"/>
    <w:rsid w:val="00FE007B"/>
    <w:rsid w:val="00FE03E8"/>
    <w:rsid w:val="00FE0772"/>
    <w:rsid w:val="00FE0A5D"/>
    <w:rsid w:val="00FE0B36"/>
    <w:rsid w:val="00FE0ED8"/>
    <w:rsid w:val="00FE25B8"/>
    <w:rsid w:val="00FE2949"/>
    <w:rsid w:val="00FE2F82"/>
    <w:rsid w:val="00FE3576"/>
    <w:rsid w:val="00FE37E3"/>
    <w:rsid w:val="00FE3B91"/>
    <w:rsid w:val="00FE3E54"/>
    <w:rsid w:val="00FE4045"/>
    <w:rsid w:val="00FE41BE"/>
    <w:rsid w:val="00FE4330"/>
    <w:rsid w:val="00FE4DE4"/>
    <w:rsid w:val="00FE5EF2"/>
    <w:rsid w:val="00FE612C"/>
    <w:rsid w:val="00FE6D68"/>
    <w:rsid w:val="00FE7799"/>
    <w:rsid w:val="00FF03CD"/>
    <w:rsid w:val="00FF0463"/>
    <w:rsid w:val="00FF065D"/>
    <w:rsid w:val="00FF0CC6"/>
    <w:rsid w:val="00FF204E"/>
    <w:rsid w:val="00FF2D61"/>
    <w:rsid w:val="00FF3F6A"/>
    <w:rsid w:val="00FF4A67"/>
    <w:rsid w:val="00FF4D99"/>
    <w:rsid w:val="00FF514F"/>
    <w:rsid w:val="00FF56DD"/>
    <w:rsid w:val="00FF67A8"/>
    <w:rsid w:val="00FF69F4"/>
    <w:rsid w:val="00FF7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page number" w:uiPriority="0"/>
    <w:lsdException w:name="List"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CD9"/>
    <w:pPr>
      <w:suppressAutoHyphens/>
      <w:spacing w:line="240" w:lineRule="auto"/>
    </w:pPr>
    <w:rPr>
      <w:rFonts w:ascii="Times New Roman" w:eastAsia="Times New Roman" w:hAnsi="Times New Roman" w:cs="Times New Roman"/>
      <w:sz w:val="24"/>
      <w:szCs w:val="24"/>
      <w:lang w:eastAsia="ar-SA"/>
    </w:rPr>
  </w:style>
  <w:style w:type="paragraph" w:styleId="10">
    <w:name w:val="heading 1"/>
    <w:basedOn w:val="a"/>
    <w:next w:val="a"/>
    <w:link w:val="11"/>
    <w:qFormat/>
    <w:rsid w:val="009760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A21817"/>
    <w:pPr>
      <w:keepNext/>
      <w:suppressAutoHyphens w:val="0"/>
      <w:spacing w:before="240" w:after="60"/>
      <w:outlineLvl w:val="1"/>
    </w:pPr>
    <w:rPr>
      <w:rFonts w:ascii="Arial" w:hAnsi="Arial" w:cs="Arial"/>
      <w:b/>
      <w:bCs/>
      <w:i/>
      <w:iCs/>
      <w:sz w:val="28"/>
      <w:szCs w:val="28"/>
      <w:lang w:eastAsia="ru-RU"/>
    </w:rPr>
  </w:style>
  <w:style w:type="paragraph" w:styleId="30">
    <w:name w:val="heading 3"/>
    <w:basedOn w:val="a"/>
    <w:next w:val="a"/>
    <w:link w:val="31"/>
    <w:uiPriority w:val="9"/>
    <w:unhideWhenUsed/>
    <w:qFormat/>
    <w:rsid w:val="00482E5C"/>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482E5C"/>
    <w:pPr>
      <w:keepNext/>
      <w:keepLines/>
      <w:spacing w:before="200"/>
      <w:outlineLvl w:val="3"/>
    </w:pPr>
    <w:rPr>
      <w:rFonts w:asciiTheme="majorHAnsi" w:eastAsiaTheme="majorEastAsia" w:hAnsiTheme="majorHAnsi" w:cstheme="majorBidi"/>
      <w:b/>
      <w:bCs/>
      <w:i/>
      <w:iCs/>
      <w:color w:val="4F81BD" w:themeColor="accent1"/>
    </w:rPr>
  </w:style>
  <w:style w:type="paragraph" w:styleId="50">
    <w:name w:val="heading 5"/>
    <w:basedOn w:val="a"/>
    <w:next w:val="a"/>
    <w:link w:val="51"/>
    <w:qFormat/>
    <w:rsid w:val="00A21817"/>
    <w:pPr>
      <w:suppressAutoHyphens w:val="0"/>
      <w:spacing w:before="240" w:after="60"/>
      <w:outlineLvl w:val="4"/>
    </w:pPr>
    <w:rPr>
      <w:b/>
      <w:bCs/>
      <w:i/>
      <w:iCs/>
      <w:sz w:val="26"/>
      <w:szCs w:val="26"/>
      <w:lang w:eastAsia="ru-RU"/>
    </w:rPr>
  </w:style>
  <w:style w:type="paragraph" w:styleId="6">
    <w:name w:val="heading 6"/>
    <w:basedOn w:val="a"/>
    <w:next w:val="a"/>
    <w:link w:val="60"/>
    <w:unhideWhenUsed/>
    <w:qFormat/>
    <w:rsid w:val="00CE2C78"/>
    <w:pPr>
      <w:keepNext/>
      <w:keepLines/>
      <w:spacing w:before="200"/>
      <w:outlineLvl w:val="5"/>
    </w:pPr>
    <w:rPr>
      <w:rFonts w:asciiTheme="majorHAnsi" w:eastAsiaTheme="majorEastAsia" w:hAnsiTheme="majorHAnsi" w:cstheme="majorBidi"/>
      <w:i/>
      <w:iCs/>
      <w:color w:val="243F60" w:themeColor="accent1" w:themeShade="7F"/>
    </w:rPr>
  </w:style>
  <w:style w:type="paragraph" w:styleId="70">
    <w:name w:val="heading 7"/>
    <w:basedOn w:val="a"/>
    <w:next w:val="a"/>
    <w:link w:val="71"/>
    <w:unhideWhenUsed/>
    <w:qFormat/>
    <w:rsid w:val="00E634B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E634B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3D7DAA"/>
    <w:pPr>
      <w:tabs>
        <w:tab w:val="num" w:pos="2520"/>
      </w:tabs>
      <w:suppressAutoHyphens w:val="0"/>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ED7"/>
    <w:pPr>
      <w:tabs>
        <w:tab w:val="center" w:pos="4677"/>
        <w:tab w:val="right" w:pos="9355"/>
      </w:tabs>
    </w:pPr>
  </w:style>
  <w:style w:type="character" w:customStyle="1" w:styleId="a4">
    <w:name w:val="Верхний колонтитул Знак"/>
    <w:basedOn w:val="a0"/>
    <w:link w:val="a3"/>
    <w:uiPriority w:val="99"/>
    <w:rsid w:val="00084ED7"/>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084ED7"/>
    <w:pPr>
      <w:tabs>
        <w:tab w:val="center" w:pos="4677"/>
        <w:tab w:val="right" w:pos="9355"/>
      </w:tabs>
    </w:pPr>
  </w:style>
  <w:style w:type="character" w:customStyle="1" w:styleId="a6">
    <w:name w:val="Нижний колонтитул Знак"/>
    <w:basedOn w:val="a0"/>
    <w:link w:val="a5"/>
    <w:uiPriority w:val="99"/>
    <w:rsid w:val="00084ED7"/>
    <w:rPr>
      <w:rFonts w:ascii="Times New Roman" w:eastAsia="Times New Roman" w:hAnsi="Times New Roman" w:cs="Times New Roman"/>
      <w:sz w:val="24"/>
      <w:szCs w:val="24"/>
      <w:lang w:eastAsia="ar-SA"/>
    </w:rPr>
  </w:style>
  <w:style w:type="paragraph" w:styleId="a7">
    <w:name w:val="Title"/>
    <w:basedOn w:val="a"/>
    <w:next w:val="a"/>
    <w:link w:val="a8"/>
    <w:qFormat/>
    <w:rsid w:val="00084ED7"/>
    <w:pPr>
      <w:spacing w:before="240" w:after="60"/>
      <w:jc w:val="center"/>
      <w:outlineLvl w:val="0"/>
    </w:pPr>
    <w:rPr>
      <w:rFonts w:ascii="Cambria" w:hAnsi="Cambria"/>
      <w:b/>
      <w:bCs/>
      <w:kern w:val="28"/>
      <w:sz w:val="32"/>
      <w:szCs w:val="32"/>
    </w:rPr>
  </w:style>
  <w:style w:type="character" w:customStyle="1" w:styleId="a8">
    <w:name w:val="Название Знак"/>
    <w:basedOn w:val="a0"/>
    <w:link w:val="a7"/>
    <w:rsid w:val="00084ED7"/>
    <w:rPr>
      <w:rFonts w:ascii="Cambria" w:eastAsia="Times New Roman" w:hAnsi="Cambria" w:cs="Times New Roman"/>
      <w:b/>
      <w:bCs/>
      <w:kern w:val="28"/>
      <w:sz w:val="32"/>
      <w:szCs w:val="32"/>
      <w:lang w:eastAsia="ar-SA"/>
    </w:rPr>
  </w:style>
  <w:style w:type="character" w:customStyle="1" w:styleId="a9">
    <w:name w:val="Текст выноски Знак"/>
    <w:basedOn w:val="a0"/>
    <w:link w:val="aa"/>
    <w:uiPriority w:val="99"/>
    <w:rsid w:val="00084ED7"/>
    <w:rPr>
      <w:rFonts w:ascii="Tahoma" w:eastAsia="Times New Roman" w:hAnsi="Tahoma" w:cs="Tahoma"/>
      <w:sz w:val="16"/>
      <w:szCs w:val="16"/>
      <w:lang w:eastAsia="ar-SA"/>
    </w:rPr>
  </w:style>
  <w:style w:type="paragraph" w:styleId="aa">
    <w:name w:val="Balloon Text"/>
    <w:basedOn w:val="a"/>
    <w:link w:val="a9"/>
    <w:uiPriority w:val="99"/>
    <w:unhideWhenUsed/>
    <w:rsid w:val="00084ED7"/>
    <w:rPr>
      <w:rFonts w:ascii="Tahoma" w:hAnsi="Tahoma" w:cs="Tahoma"/>
      <w:sz w:val="16"/>
      <w:szCs w:val="16"/>
    </w:rPr>
  </w:style>
  <w:style w:type="character" w:customStyle="1" w:styleId="31">
    <w:name w:val="Заголовок 3 Знак"/>
    <w:basedOn w:val="a0"/>
    <w:link w:val="30"/>
    <w:uiPriority w:val="9"/>
    <w:rsid w:val="00482E5C"/>
    <w:rPr>
      <w:rFonts w:asciiTheme="majorHAnsi" w:eastAsiaTheme="majorEastAsia" w:hAnsiTheme="majorHAnsi" w:cstheme="majorBidi"/>
      <w:b/>
      <w:bCs/>
      <w:color w:val="4F81BD" w:themeColor="accent1"/>
      <w:sz w:val="24"/>
      <w:szCs w:val="24"/>
      <w:lang w:eastAsia="ar-SA"/>
    </w:rPr>
  </w:style>
  <w:style w:type="character" w:customStyle="1" w:styleId="41">
    <w:name w:val="Заголовок 4 Знак"/>
    <w:basedOn w:val="a0"/>
    <w:link w:val="40"/>
    <w:rsid w:val="00482E5C"/>
    <w:rPr>
      <w:rFonts w:asciiTheme="majorHAnsi" w:eastAsiaTheme="majorEastAsia" w:hAnsiTheme="majorHAnsi" w:cstheme="majorBidi"/>
      <w:b/>
      <w:bCs/>
      <w:i/>
      <w:iCs/>
      <w:color w:val="4F81BD" w:themeColor="accent1"/>
      <w:sz w:val="24"/>
      <w:szCs w:val="24"/>
      <w:lang w:eastAsia="ar-SA"/>
    </w:rPr>
  </w:style>
  <w:style w:type="paragraph" w:styleId="ab">
    <w:name w:val="List Paragraph"/>
    <w:basedOn w:val="a"/>
    <w:uiPriority w:val="34"/>
    <w:qFormat/>
    <w:rsid w:val="00E52732"/>
    <w:pPr>
      <w:ind w:left="720"/>
      <w:contextualSpacing/>
    </w:pPr>
  </w:style>
  <w:style w:type="character" w:customStyle="1" w:styleId="21">
    <w:name w:val="Заголовок 2 Знак"/>
    <w:basedOn w:val="a0"/>
    <w:link w:val="20"/>
    <w:rsid w:val="00A21817"/>
    <w:rPr>
      <w:rFonts w:ascii="Arial" w:eastAsia="Times New Roman" w:hAnsi="Arial" w:cs="Arial"/>
      <w:b/>
      <w:bCs/>
      <w:i/>
      <w:iCs/>
      <w:sz w:val="28"/>
      <w:szCs w:val="28"/>
      <w:lang w:eastAsia="ru-RU"/>
    </w:rPr>
  </w:style>
  <w:style w:type="character" w:customStyle="1" w:styleId="51">
    <w:name w:val="Заголовок 5 Знак"/>
    <w:basedOn w:val="a0"/>
    <w:link w:val="50"/>
    <w:rsid w:val="00A21817"/>
    <w:rPr>
      <w:rFonts w:ascii="Times New Roman" w:eastAsia="Times New Roman" w:hAnsi="Times New Roman" w:cs="Times New Roman"/>
      <w:b/>
      <w:bCs/>
      <w:i/>
      <w:iCs/>
      <w:sz w:val="26"/>
      <w:szCs w:val="26"/>
      <w:lang w:eastAsia="ru-RU"/>
    </w:rPr>
  </w:style>
  <w:style w:type="numbering" w:customStyle="1" w:styleId="12">
    <w:name w:val="Нет списка1"/>
    <w:next w:val="a2"/>
    <w:semiHidden/>
    <w:rsid w:val="00A21817"/>
  </w:style>
  <w:style w:type="paragraph" w:styleId="ac">
    <w:name w:val="caption"/>
    <w:basedOn w:val="a"/>
    <w:next w:val="a"/>
    <w:qFormat/>
    <w:rsid w:val="00A21817"/>
    <w:pPr>
      <w:widowControl w:val="0"/>
      <w:shd w:val="clear" w:color="auto" w:fill="FFFFFF"/>
      <w:suppressAutoHyphens w:val="0"/>
      <w:autoSpaceDE w:val="0"/>
      <w:autoSpaceDN w:val="0"/>
      <w:adjustRightInd w:val="0"/>
      <w:spacing w:before="394"/>
      <w:jc w:val="center"/>
    </w:pPr>
    <w:rPr>
      <w:b/>
      <w:bCs/>
      <w:color w:val="000000"/>
      <w:spacing w:val="-8"/>
      <w:sz w:val="26"/>
      <w:szCs w:val="26"/>
      <w:lang w:eastAsia="ru-RU"/>
    </w:rPr>
  </w:style>
  <w:style w:type="paragraph" w:styleId="ad">
    <w:name w:val="Body Text"/>
    <w:basedOn w:val="a"/>
    <w:link w:val="ae"/>
    <w:uiPriority w:val="1"/>
    <w:qFormat/>
    <w:rsid w:val="00A21817"/>
    <w:pPr>
      <w:suppressAutoHyphens w:val="0"/>
      <w:spacing w:line="360" w:lineRule="auto"/>
      <w:jc w:val="both"/>
    </w:pPr>
    <w:rPr>
      <w:sz w:val="28"/>
      <w:szCs w:val="20"/>
      <w:lang w:eastAsia="ru-RU"/>
    </w:rPr>
  </w:style>
  <w:style w:type="character" w:customStyle="1" w:styleId="ae">
    <w:name w:val="Основной текст Знак"/>
    <w:basedOn w:val="a0"/>
    <w:link w:val="ad"/>
    <w:uiPriority w:val="1"/>
    <w:rsid w:val="00A21817"/>
    <w:rPr>
      <w:rFonts w:ascii="Times New Roman" w:eastAsia="Times New Roman" w:hAnsi="Times New Roman" w:cs="Times New Roman"/>
      <w:sz w:val="28"/>
      <w:szCs w:val="20"/>
      <w:lang w:eastAsia="ru-RU"/>
    </w:rPr>
  </w:style>
  <w:style w:type="paragraph" w:styleId="af">
    <w:name w:val="Body Text Indent"/>
    <w:basedOn w:val="a"/>
    <w:link w:val="af0"/>
    <w:rsid w:val="00A21817"/>
    <w:pPr>
      <w:suppressAutoHyphens w:val="0"/>
      <w:spacing w:after="120"/>
      <w:ind w:left="283"/>
    </w:pPr>
    <w:rPr>
      <w:lang w:eastAsia="ru-RU"/>
    </w:rPr>
  </w:style>
  <w:style w:type="character" w:customStyle="1" w:styleId="af0">
    <w:name w:val="Основной текст с отступом Знак"/>
    <w:basedOn w:val="a0"/>
    <w:link w:val="af"/>
    <w:rsid w:val="00A21817"/>
    <w:rPr>
      <w:rFonts w:ascii="Times New Roman" w:eastAsia="Times New Roman" w:hAnsi="Times New Roman" w:cs="Times New Roman"/>
      <w:sz w:val="24"/>
      <w:szCs w:val="24"/>
      <w:lang w:eastAsia="ru-RU"/>
    </w:rPr>
  </w:style>
  <w:style w:type="paragraph" w:styleId="22">
    <w:name w:val="Body Text Indent 2"/>
    <w:basedOn w:val="a"/>
    <w:link w:val="23"/>
    <w:rsid w:val="00A21817"/>
    <w:pPr>
      <w:suppressAutoHyphens w:val="0"/>
      <w:spacing w:after="120" w:line="480" w:lineRule="auto"/>
      <w:ind w:left="283"/>
    </w:pPr>
    <w:rPr>
      <w:lang w:eastAsia="ru-RU"/>
    </w:rPr>
  </w:style>
  <w:style w:type="character" w:customStyle="1" w:styleId="23">
    <w:name w:val="Основной текст с отступом 2 Знак"/>
    <w:basedOn w:val="a0"/>
    <w:link w:val="22"/>
    <w:rsid w:val="00A21817"/>
    <w:rPr>
      <w:rFonts w:ascii="Times New Roman" w:eastAsia="Times New Roman" w:hAnsi="Times New Roman" w:cs="Times New Roman"/>
      <w:sz w:val="24"/>
      <w:szCs w:val="24"/>
      <w:lang w:eastAsia="ru-RU"/>
    </w:rPr>
  </w:style>
  <w:style w:type="table" w:styleId="af1">
    <w:name w:val="Table Grid"/>
    <w:basedOn w:val="a1"/>
    <w:rsid w:val="00A21817"/>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21817"/>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character" w:customStyle="1" w:styleId="11">
    <w:name w:val="Заголовок 1 Знак"/>
    <w:basedOn w:val="a0"/>
    <w:link w:val="10"/>
    <w:rsid w:val="00976021"/>
    <w:rPr>
      <w:rFonts w:asciiTheme="majorHAnsi" w:eastAsiaTheme="majorEastAsia" w:hAnsiTheme="majorHAnsi" w:cstheme="majorBidi"/>
      <w:b/>
      <w:bCs/>
      <w:color w:val="365F91" w:themeColor="accent1" w:themeShade="BF"/>
      <w:sz w:val="28"/>
      <w:szCs w:val="28"/>
      <w:lang w:eastAsia="ar-SA"/>
    </w:rPr>
  </w:style>
  <w:style w:type="character" w:customStyle="1" w:styleId="60">
    <w:name w:val="Заголовок 6 Знак"/>
    <w:basedOn w:val="a0"/>
    <w:link w:val="6"/>
    <w:rsid w:val="00CE2C78"/>
    <w:rPr>
      <w:rFonts w:asciiTheme="majorHAnsi" w:eastAsiaTheme="majorEastAsia" w:hAnsiTheme="majorHAnsi" w:cstheme="majorBidi"/>
      <w:i/>
      <w:iCs/>
      <w:color w:val="243F60" w:themeColor="accent1" w:themeShade="7F"/>
      <w:sz w:val="24"/>
      <w:szCs w:val="24"/>
      <w:lang w:eastAsia="ar-SA"/>
    </w:rPr>
  </w:style>
  <w:style w:type="numbering" w:customStyle="1" w:styleId="24">
    <w:name w:val="Нет списка2"/>
    <w:next w:val="a2"/>
    <w:uiPriority w:val="99"/>
    <w:semiHidden/>
    <w:unhideWhenUsed/>
    <w:rsid w:val="00CE2C78"/>
  </w:style>
  <w:style w:type="character" w:customStyle="1" w:styleId="add">
    <w:name w:val="add"/>
    <w:basedOn w:val="a0"/>
    <w:rsid w:val="00CE2C78"/>
  </w:style>
  <w:style w:type="character" w:customStyle="1" w:styleId="apple-converted-space">
    <w:name w:val="apple-converted-space"/>
    <w:basedOn w:val="a0"/>
    <w:rsid w:val="00CE2C78"/>
  </w:style>
  <w:style w:type="paragraph" w:styleId="af2">
    <w:name w:val="Normal (Web)"/>
    <w:basedOn w:val="a"/>
    <w:rsid w:val="00CE2C78"/>
    <w:pPr>
      <w:widowControl w:val="0"/>
      <w:spacing w:before="280" w:after="119"/>
    </w:pPr>
    <w:rPr>
      <w:rFonts w:ascii="Arial" w:eastAsia="Lucida Sans Unicode" w:hAnsi="Arial" w:cs="Arial"/>
      <w:kern w:val="1"/>
    </w:rPr>
  </w:style>
  <w:style w:type="numbering" w:customStyle="1" w:styleId="32">
    <w:name w:val="Нет списка3"/>
    <w:next w:val="a2"/>
    <w:uiPriority w:val="99"/>
    <w:semiHidden/>
    <w:unhideWhenUsed/>
    <w:rsid w:val="00396E9C"/>
  </w:style>
  <w:style w:type="table" w:customStyle="1" w:styleId="13">
    <w:name w:val="Сетка таблицы1"/>
    <w:basedOn w:val="a1"/>
    <w:next w:val="af1"/>
    <w:uiPriority w:val="59"/>
    <w:rsid w:val="00396E9C"/>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1F019A"/>
  </w:style>
  <w:style w:type="table" w:customStyle="1" w:styleId="25">
    <w:name w:val="Сетка таблицы2"/>
    <w:basedOn w:val="a1"/>
    <w:next w:val="af1"/>
    <w:uiPriority w:val="59"/>
    <w:rsid w:val="001F019A"/>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1"/>
    <w:uiPriority w:val="59"/>
    <w:rsid w:val="006374B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No Spacing"/>
    <w:link w:val="af4"/>
    <w:uiPriority w:val="1"/>
    <w:qFormat/>
    <w:rsid w:val="002A2CB4"/>
    <w:pPr>
      <w:spacing w:line="240" w:lineRule="auto"/>
    </w:pPr>
    <w:rPr>
      <w:rFonts w:ascii="Calibri" w:eastAsia="Calibri" w:hAnsi="Calibri" w:cs="Times New Roman"/>
    </w:rPr>
  </w:style>
  <w:style w:type="character" w:styleId="af5">
    <w:name w:val="Hyperlink"/>
    <w:basedOn w:val="a0"/>
    <w:uiPriority w:val="99"/>
    <w:unhideWhenUsed/>
    <w:rsid w:val="00793039"/>
    <w:rPr>
      <w:color w:val="0000FF"/>
      <w:u w:val="single"/>
    </w:rPr>
  </w:style>
  <w:style w:type="character" w:styleId="af6">
    <w:name w:val="FollowedHyperlink"/>
    <w:basedOn w:val="a0"/>
    <w:uiPriority w:val="99"/>
    <w:unhideWhenUsed/>
    <w:rsid w:val="00793039"/>
    <w:rPr>
      <w:color w:val="800080"/>
      <w:u w:val="single"/>
    </w:rPr>
  </w:style>
  <w:style w:type="paragraph" w:customStyle="1" w:styleId="xl65">
    <w:name w:val="xl65"/>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67">
    <w:name w:val="xl67"/>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8">
    <w:name w:val="xl68"/>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9">
    <w:name w:val="xl69"/>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0">
    <w:name w:val="xl70"/>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jc w:val="center"/>
    </w:pPr>
    <w:rPr>
      <w:lang w:eastAsia="ru-RU"/>
    </w:rPr>
  </w:style>
  <w:style w:type="paragraph" w:customStyle="1" w:styleId="xl71">
    <w:name w:val="xl71"/>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72">
    <w:name w:val="xl72"/>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73">
    <w:name w:val="xl73"/>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lang w:eastAsia="ru-RU"/>
    </w:rPr>
  </w:style>
  <w:style w:type="paragraph" w:customStyle="1" w:styleId="xl74">
    <w:name w:val="xl74"/>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75">
    <w:name w:val="xl75"/>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76">
    <w:name w:val="xl76"/>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pPr>
    <w:rPr>
      <w:b/>
      <w:bCs/>
      <w:i/>
      <w:iCs/>
      <w:lang w:eastAsia="ru-RU"/>
    </w:rPr>
  </w:style>
  <w:style w:type="paragraph" w:customStyle="1" w:styleId="xl77">
    <w:name w:val="xl77"/>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78">
    <w:name w:val="xl78"/>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79">
    <w:name w:val="xl79"/>
    <w:basedOn w:val="a"/>
    <w:rsid w:val="00793039"/>
    <w:pPr>
      <w:suppressAutoHyphens w:val="0"/>
      <w:spacing w:before="100" w:beforeAutospacing="1" w:after="100" w:afterAutospacing="1"/>
    </w:pPr>
    <w:rPr>
      <w:b/>
      <w:bCs/>
      <w:i/>
      <w:iCs/>
      <w:lang w:eastAsia="ru-RU"/>
    </w:rPr>
  </w:style>
  <w:style w:type="paragraph" w:customStyle="1" w:styleId="xl80">
    <w:name w:val="xl80"/>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1">
    <w:name w:val="xl81"/>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82">
    <w:name w:val="xl82"/>
    <w:basedOn w:val="a"/>
    <w:rsid w:val="00793039"/>
    <w:pPr>
      <w:suppressAutoHyphens w:val="0"/>
      <w:spacing w:before="100" w:beforeAutospacing="1" w:after="100" w:afterAutospacing="1"/>
    </w:pPr>
    <w:rPr>
      <w:lang w:eastAsia="ru-RU"/>
    </w:rPr>
  </w:style>
  <w:style w:type="paragraph" w:customStyle="1" w:styleId="xl83">
    <w:name w:val="xl83"/>
    <w:basedOn w:val="a"/>
    <w:rsid w:val="00793039"/>
    <w:pPr>
      <w:suppressAutoHyphens w:val="0"/>
      <w:spacing w:before="100" w:beforeAutospacing="1" w:after="100" w:afterAutospacing="1"/>
      <w:jc w:val="center"/>
    </w:pPr>
    <w:rPr>
      <w:lang w:eastAsia="ru-RU"/>
    </w:rPr>
  </w:style>
  <w:style w:type="paragraph" w:customStyle="1" w:styleId="xl84">
    <w:name w:val="xl84"/>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85">
    <w:name w:val="xl85"/>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b/>
      <w:bCs/>
      <w:lang w:eastAsia="ru-RU"/>
    </w:rPr>
  </w:style>
  <w:style w:type="paragraph" w:customStyle="1" w:styleId="xl86">
    <w:name w:val="xl86"/>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87">
    <w:name w:val="xl87"/>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88">
    <w:name w:val="xl88"/>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i/>
      <w:iCs/>
      <w:lang w:eastAsia="ru-RU"/>
    </w:rPr>
  </w:style>
  <w:style w:type="paragraph" w:customStyle="1" w:styleId="xl89">
    <w:name w:val="xl89"/>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90">
    <w:name w:val="xl90"/>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1">
    <w:name w:val="xl91"/>
    <w:basedOn w:val="a"/>
    <w:rsid w:val="00793039"/>
    <w:pPr>
      <w:shd w:val="clear" w:color="000000" w:fill="FFFFFF"/>
      <w:suppressAutoHyphens w:val="0"/>
      <w:spacing w:before="100" w:beforeAutospacing="1" w:after="100" w:afterAutospacing="1"/>
    </w:pPr>
    <w:rPr>
      <w:lang w:eastAsia="ru-RU"/>
    </w:rPr>
  </w:style>
  <w:style w:type="paragraph" w:customStyle="1" w:styleId="xl92">
    <w:name w:val="xl92"/>
    <w:basedOn w:val="a"/>
    <w:rsid w:val="0079303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93">
    <w:name w:val="xl93"/>
    <w:basedOn w:val="a"/>
    <w:rsid w:val="00793039"/>
    <w:pPr>
      <w:suppressAutoHyphens w:val="0"/>
      <w:spacing w:before="100" w:beforeAutospacing="1" w:after="100" w:afterAutospacing="1"/>
    </w:pPr>
    <w:rPr>
      <w:lang w:eastAsia="ru-RU"/>
    </w:rPr>
  </w:style>
  <w:style w:type="paragraph" w:customStyle="1" w:styleId="xl94">
    <w:name w:val="xl94"/>
    <w:basedOn w:val="a"/>
    <w:rsid w:val="00793039"/>
    <w:pPr>
      <w:suppressAutoHyphens w:val="0"/>
      <w:spacing w:before="100" w:beforeAutospacing="1" w:after="100" w:afterAutospacing="1"/>
      <w:jc w:val="center"/>
    </w:pPr>
    <w:rPr>
      <w:lang w:eastAsia="ru-RU"/>
    </w:rPr>
  </w:style>
  <w:style w:type="table" w:customStyle="1" w:styleId="43">
    <w:name w:val="Сетка таблицы4"/>
    <w:basedOn w:val="a1"/>
    <w:next w:val="af1"/>
    <w:uiPriority w:val="59"/>
    <w:rsid w:val="008A0A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1"/>
    <w:uiPriority w:val="59"/>
    <w:rsid w:val="008A0A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Заголовок 7 Знак"/>
    <w:basedOn w:val="a0"/>
    <w:link w:val="70"/>
    <w:rsid w:val="00E634B1"/>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rsid w:val="00E634B1"/>
    <w:rPr>
      <w:rFonts w:asciiTheme="majorHAnsi" w:eastAsiaTheme="majorEastAsia" w:hAnsiTheme="majorHAnsi" w:cstheme="majorBidi"/>
      <w:color w:val="404040" w:themeColor="text1" w:themeTint="BF"/>
      <w:sz w:val="20"/>
      <w:szCs w:val="20"/>
      <w:lang w:eastAsia="ar-SA"/>
    </w:rPr>
  </w:style>
  <w:style w:type="character" w:customStyle="1" w:styleId="af7">
    <w:name w:val="Основной текст_"/>
    <w:basedOn w:val="a0"/>
    <w:link w:val="14"/>
    <w:locked/>
    <w:rsid w:val="002E6D50"/>
    <w:rPr>
      <w:rFonts w:eastAsia="Times New Roman" w:cs="Times New Roman"/>
      <w:sz w:val="16"/>
      <w:szCs w:val="16"/>
      <w:shd w:val="clear" w:color="auto" w:fill="FFFFFF"/>
    </w:rPr>
  </w:style>
  <w:style w:type="paragraph" w:customStyle="1" w:styleId="14">
    <w:name w:val="Основной текст1"/>
    <w:basedOn w:val="a"/>
    <w:link w:val="af7"/>
    <w:rsid w:val="002E6D50"/>
    <w:pPr>
      <w:shd w:val="clear" w:color="auto" w:fill="FFFFFF"/>
      <w:suppressAutoHyphens w:val="0"/>
      <w:spacing w:before="540" w:after="180" w:line="0" w:lineRule="atLeast"/>
    </w:pPr>
    <w:rPr>
      <w:rFonts w:asciiTheme="minorHAnsi" w:hAnsiTheme="minorHAnsi"/>
      <w:sz w:val="16"/>
      <w:szCs w:val="16"/>
      <w:lang w:eastAsia="en-US"/>
    </w:rPr>
  </w:style>
  <w:style w:type="character" w:customStyle="1" w:styleId="15">
    <w:name w:val="Текст выноски Знак1"/>
    <w:basedOn w:val="a0"/>
    <w:uiPriority w:val="99"/>
    <w:semiHidden/>
    <w:rsid w:val="00CD5C58"/>
    <w:rPr>
      <w:rFonts w:ascii="Tahoma" w:eastAsia="Times New Roman" w:hAnsi="Tahoma" w:cs="Tahoma"/>
      <w:sz w:val="16"/>
      <w:szCs w:val="16"/>
      <w:lang w:eastAsia="ar-SA"/>
    </w:rPr>
  </w:style>
  <w:style w:type="paragraph" w:customStyle="1" w:styleId="af8">
    <w:name w:val="Знак"/>
    <w:basedOn w:val="a"/>
    <w:rsid w:val="00BC530F"/>
    <w:pPr>
      <w:suppressAutoHyphens w:val="0"/>
      <w:spacing w:before="100" w:beforeAutospacing="1" w:after="100" w:afterAutospacing="1"/>
    </w:pPr>
    <w:rPr>
      <w:rFonts w:ascii="Tahoma" w:hAnsi="Tahoma"/>
      <w:sz w:val="20"/>
      <w:szCs w:val="20"/>
      <w:lang w:val="en-US" w:eastAsia="en-US"/>
    </w:rPr>
  </w:style>
  <w:style w:type="table" w:customStyle="1" w:styleId="61">
    <w:name w:val="Сетка таблицы6"/>
    <w:basedOn w:val="a1"/>
    <w:next w:val="af1"/>
    <w:uiPriority w:val="59"/>
    <w:rsid w:val="00E310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аголовок"/>
    <w:basedOn w:val="a"/>
    <w:next w:val="ad"/>
    <w:rsid w:val="0049068C"/>
    <w:pPr>
      <w:keepNext/>
      <w:spacing w:before="240" w:after="120" w:line="100" w:lineRule="atLeast"/>
      <w:jc w:val="center"/>
    </w:pPr>
    <w:rPr>
      <w:rFonts w:ascii="Arial" w:eastAsia="Lucida Sans Unicode" w:hAnsi="Arial" w:cs="Mangal"/>
      <w:b/>
      <w:kern w:val="1"/>
      <w:sz w:val="28"/>
      <w:szCs w:val="20"/>
      <w:lang w:eastAsia="hi-IN" w:bidi="hi-IN"/>
    </w:rPr>
  </w:style>
  <w:style w:type="numbering" w:customStyle="1" w:styleId="53">
    <w:name w:val="Нет списка5"/>
    <w:next w:val="a2"/>
    <w:uiPriority w:val="99"/>
    <w:semiHidden/>
    <w:unhideWhenUsed/>
    <w:rsid w:val="00477C0A"/>
  </w:style>
  <w:style w:type="character" w:styleId="afa">
    <w:name w:val="Strong"/>
    <w:basedOn w:val="a0"/>
    <w:qFormat/>
    <w:rsid w:val="00477C0A"/>
    <w:rPr>
      <w:b/>
      <w:bCs/>
    </w:rPr>
  </w:style>
  <w:style w:type="character" w:styleId="afb">
    <w:name w:val="Emphasis"/>
    <w:basedOn w:val="a0"/>
    <w:qFormat/>
    <w:rsid w:val="00477C0A"/>
    <w:rPr>
      <w:i/>
      <w:iCs/>
    </w:rPr>
  </w:style>
  <w:style w:type="character" w:styleId="afc">
    <w:name w:val="page number"/>
    <w:basedOn w:val="a0"/>
    <w:rsid w:val="00477C0A"/>
  </w:style>
  <w:style w:type="paragraph" w:styleId="afd">
    <w:name w:val="Document Map"/>
    <w:basedOn w:val="a"/>
    <w:link w:val="afe"/>
    <w:semiHidden/>
    <w:rsid w:val="00477C0A"/>
    <w:pPr>
      <w:shd w:val="clear" w:color="auto" w:fill="000080"/>
      <w:suppressAutoHyphens w:val="0"/>
      <w:overflowPunct w:val="0"/>
      <w:autoSpaceDE w:val="0"/>
      <w:autoSpaceDN w:val="0"/>
      <w:adjustRightInd w:val="0"/>
      <w:textAlignment w:val="baseline"/>
    </w:pPr>
    <w:rPr>
      <w:rFonts w:ascii="Tahoma" w:hAnsi="Tahoma" w:cs="Tahoma"/>
      <w:sz w:val="20"/>
      <w:szCs w:val="20"/>
      <w:lang w:eastAsia="ru-RU"/>
    </w:rPr>
  </w:style>
  <w:style w:type="character" w:customStyle="1" w:styleId="afe">
    <w:name w:val="Схема документа Знак"/>
    <w:basedOn w:val="a0"/>
    <w:link w:val="afd"/>
    <w:semiHidden/>
    <w:rsid w:val="00477C0A"/>
    <w:rPr>
      <w:rFonts w:ascii="Tahoma" w:eastAsia="Times New Roman" w:hAnsi="Tahoma" w:cs="Tahoma"/>
      <w:sz w:val="20"/>
      <w:szCs w:val="20"/>
      <w:shd w:val="clear" w:color="auto" w:fill="000080"/>
      <w:lang w:eastAsia="ru-RU"/>
    </w:rPr>
  </w:style>
  <w:style w:type="paragraph" w:customStyle="1" w:styleId="ConsPlusNormal">
    <w:name w:val="ConsPlusNormal"/>
    <w:link w:val="ConsPlusNormal0"/>
    <w:rsid w:val="00477C0A"/>
    <w:pPr>
      <w:autoSpaceDE w:val="0"/>
      <w:autoSpaceDN w:val="0"/>
      <w:adjustRightInd w:val="0"/>
      <w:spacing w:line="240" w:lineRule="auto"/>
      <w:ind w:firstLine="720"/>
    </w:pPr>
    <w:rPr>
      <w:rFonts w:ascii="Arial" w:eastAsia="Times New Roman" w:hAnsi="Arial" w:cs="Arial"/>
      <w:sz w:val="20"/>
      <w:szCs w:val="20"/>
      <w:lang w:eastAsia="ru-RU"/>
    </w:rPr>
  </w:style>
  <w:style w:type="paragraph" w:styleId="44">
    <w:name w:val="List 4"/>
    <w:basedOn w:val="a"/>
    <w:rsid w:val="00477C0A"/>
    <w:pPr>
      <w:widowControl w:val="0"/>
      <w:suppressAutoHyphens w:val="0"/>
      <w:autoSpaceDE w:val="0"/>
      <w:autoSpaceDN w:val="0"/>
      <w:adjustRightInd w:val="0"/>
      <w:ind w:left="1132" w:hanging="283"/>
    </w:pPr>
    <w:rPr>
      <w:sz w:val="20"/>
      <w:szCs w:val="20"/>
      <w:lang w:eastAsia="ru-RU"/>
    </w:rPr>
  </w:style>
  <w:style w:type="table" w:customStyle="1" w:styleId="72">
    <w:name w:val="Сетка таблицы7"/>
    <w:basedOn w:val="a1"/>
    <w:next w:val="af1"/>
    <w:uiPriority w:val="59"/>
    <w:rsid w:val="00477C0A"/>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D91179"/>
  </w:style>
  <w:style w:type="paragraph" w:styleId="aff">
    <w:name w:val="TOC Heading"/>
    <w:basedOn w:val="10"/>
    <w:next w:val="a"/>
    <w:uiPriority w:val="39"/>
    <w:unhideWhenUsed/>
    <w:qFormat/>
    <w:rsid w:val="00D91179"/>
    <w:pPr>
      <w:suppressAutoHyphens w:val="0"/>
      <w:spacing w:line="276" w:lineRule="auto"/>
      <w:jc w:val="center"/>
      <w:outlineLvl w:val="9"/>
    </w:pPr>
    <w:rPr>
      <w:rFonts w:ascii="Times New Roman" w:eastAsia="Times New Roman" w:hAnsi="Times New Roman" w:cs="Times New Roman"/>
      <w:color w:val="365F91"/>
      <w:lang w:eastAsia="ru-RU"/>
    </w:rPr>
  </w:style>
  <w:style w:type="paragraph" w:styleId="16">
    <w:name w:val="toc 1"/>
    <w:basedOn w:val="a"/>
    <w:next w:val="a"/>
    <w:autoRedefine/>
    <w:uiPriority w:val="39"/>
    <w:unhideWhenUsed/>
    <w:rsid w:val="00D91179"/>
    <w:pPr>
      <w:tabs>
        <w:tab w:val="right" w:leader="dot" w:pos="9344"/>
      </w:tabs>
      <w:suppressAutoHyphens w:val="0"/>
      <w:spacing w:after="100" w:line="276" w:lineRule="auto"/>
    </w:pPr>
    <w:rPr>
      <w:noProof/>
      <w:sz w:val="28"/>
      <w:szCs w:val="28"/>
      <w:lang w:eastAsia="ru-RU"/>
    </w:rPr>
  </w:style>
  <w:style w:type="paragraph" w:styleId="26">
    <w:name w:val="toc 2"/>
    <w:basedOn w:val="a"/>
    <w:next w:val="a"/>
    <w:autoRedefine/>
    <w:uiPriority w:val="39"/>
    <w:unhideWhenUsed/>
    <w:rsid w:val="00D91179"/>
    <w:pPr>
      <w:suppressAutoHyphens w:val="0"/>
      <w:spacing w:after="100" w:line="276" w:lineRule="auto"/>
      <w:ind w:left="220"/>
    </w:pPr>
    <w:rPr>
      <w:szCs w:val="22"/>
      <w:lang w:eastAsia="ru-RU"/>
    </w:rPr>
  </w:style>
  <w:style w:type="paragraph" w:styleId="34">
    <w:name w:val="toc 3"/>
    <w:basedOn w:val="a"/>
    <w:next w:val="a"/>
    <w:autoRedefine/>
    <w:uiPriority w:val="39"/>
    <w:unhideWhenUsed/>
    <w:rsid w:val="00D91179"/>
    <w:pPr>
      <w:suppressAutoHyphens w:val="0"/>
      <w:spacing w:after="100" w:line="276" w:lineRule="auto"/>
      <w:ind w:left="440"/>
    </w:pPr>
    <w:rPr>
      <w:szCs w:val="22"/>
      <w:lang w:eastAsia="ru-RU"/>
    </w:rPr>
  </w:style>
  <w:style w:type="character" w:customStyle="1" w:styleId="af4">
    <w:name w:val="Без интервала Знак"/>
    <w:link w:val="af3"/>
    <w:uiPriority w:val="1"/>
    <w:rsid w:val="00D91179"/>
    <w:rPr>
      <w:rFonts w:ascii="Calibri" w:eastAsia="Calibri" w:hAnsi="Calibri" w:cs="Times New Roman"/>
    </w:rPr>
  </w:style>
  <w:style w:type="table" w:customStyle="1" w:styleId="81">
    <w:name w:val="Сетка таблицы8"/>
    <w:basedOn w:val="a1"/>
    <w:next w:val="af1"/>
    <w:rsid w:val="00D91179"/>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D91179"/>
    <w:pPr>
      <w:widowControl w:val="0"/>
      <w:suppressAutoHyphens w:val="0"/>
      <w:autoSpaceDE w:val="0"/>
      <w:autoSpaceDN w:val="0"/>
      <w:adjustRightInd w:val="0"/>
      <w:spacing w:line="304" w:lineRule="exact"/>
      <w:ind w:firstLine="648"/>
      <w:jc w:val="both"/>
    </w:pPr>
    <w:rPr>
      <w:rFonts w:ascii="Consolas" w:hAnsi="Consolas"/>
      <w:lang w:eastAsia="ru-RU"/>
    </w:rPr>
  </w:style>
  <w:style w:type="character" w:customStyle="1" w:styleId="FontStyle14">
    <w:name w:val="Font Style14"/>
    <w:rsid w:val="00D91179"/>
    <w:rPr>
      <w:rFonts w:ascii="Times New Roman" w:hAnsi="Times New Roman" w:cs="Times New Roman"/>
      <w:sz w:val="24"/>
      <w:szCs w:val="24"/>
    </w:rPr>
  </w:style>
  <w:style w:type="character" w:customStyle="1" w:styleId="27">
    <w:name w:val="Основной текст 2 Знак"/>
    <w:link w:val="28"/>
    <w:uiPriority w:val="99"/>
    <w:rsid w:val="00D91179"/>
    <w:rPr>
      <w:rFonts w:ascii="Arial" w:hAnsi="Arial" w:cs="Arial"/>
    </w:rPr>
  </w:style>
  <w:style w:type="character" w:customStyle="1" w:styleId="Normal">
    <w:name w:val="Normal Знак"/>
    <w:link w:val="17"/>
    <w:rsid w:val="00D91179"/>
    <w:rPr>
      <w:lang w:eastAsia="ru-RU"/>
    </w:rPr>
  </w:style>
  <w:style w:type="paragraph" w:customStyle="1" w:styleId="17">
    <w:name w:val="Обычный1"/>
    <w:link w:val="Normal"/>
    <w:rsid w:val="00D91179"/>
    <w:pPr>
      <w:snapToGrid w:val="0"/>
      <w:spacing w:line="240" w:lineRule="auto"/>
    </w:pPr>
    <w:rPr>
      <w:lang w:eastAsia="ru-RU"/>
    </w:rPr>
  </w:style>
  <w:style w:type="paragraph" w:customStyle="1" w:styleId="Normal10-022">
    <w:name w:val="Стиль Normal + 10 пт полужирный По центру Слева:  -02 см Справ...2"/>
    <w:basedOn w:val="17"/>
    <w:link w:val="Normal10-0220"/>
    <w:rsid w:val="00D91179"/>
    <w:pPr>
      <w:ind w:left="-113" w:right="-113"/>
      <w:jc w:val="center"/>
    </w:pPr>
    <w:rPr>
      <w:b/>
      <w:bCs/>
      <w:sz w:val="20"/>
    </w:rPr>
  </w:style>
  <w:style w:type="character" w:customStyle="1" w:styleId="Normal10-0220">
    <w:name w:val="Стиль Normal + 10 пт полужирный По центру Слева:  -02 см Справ...2 Знак"/>
    <w:link w:val="Normal10-022"/>
    <w:rsid w:val="00D91179"/>
    <w:rPr>
      <w:b/>
      <w:bCs/>
      <w:sz w:val="20"/>
      <w:lang w:eastAsia="ru-RU"/>
    </w:rPr>
  </w:style>
  <w:style w:type="paragraph" w:customStyle="1" w:styleId="29">
    <w:name w:val="Обычный2"/>
    <w:rsid w:val="00D91179"/>
    <w:pPr>
      <w:snapToGrid w:val="0"/>
      <w:spacing w:line="240" w:lineRule="auto"/>
    </w:pPr>
    <w:rPr>
      <w:rFonts w:ascii="Times New Roman" w:eastAsia="Times New Roman" w:hAnsi="Times New Roman" w:cs="Times New Roman"/>
      <w:szCs w:val="20"/>
      <w:lang w:eastAsia="ru-RU"/>
    </w:rPr>
  </w:style>
  <w:style w:type="paragraph" w:customStyle="1" w:styleId="aff0">
    <w:name w:val="Заголовок таблицы + Обычный"/>
    <w:basedOn w:val="a"/>
    <w:autoRedefine/>
    <w:rsid w:val="00D91179"/>
    <w:pPr>
      <w:suppressAutoHyphens w:val="0"/>
    </w:pPr>
    <w:rPr>
      <w:b/>
      <w:bCs/>
      <w:iCs/>
      <w:sz w:val="26"/>
      <w:szCs w:val="26"/>
      <w:lang w:eastAsia="ru-RU"/>
    </w:rPr>
  </w:style>
  <w:style w:type="paragraph" w:customStyle="1" w:styleId="35">
    <w:name w:val="Обычный3"/>
    <w:rsid w:val="00D91179"/>
    <w:pPr>
      <w:snapToGrid w:val="0"/>
      <w:spacing w:line="240" w:lineRule="auto"/>
    </w:pPr>
    <w:rPr>
      <w:rFonts w:ascii="Times New Roman" w:eastAsia="Times New Roman" w:hAnsi="Times New Roman" w:cs="Times New Roman"/>
      <w:szCs w:val="20"/>
      <w:lang w:eastAsia="ru-RU"/>
    </w:rPr>
  </w:style>
  <w:style w:type="numbering" w:customStyle="1" w:styleId="73">
    <w:name w:val="Нет списка7"/>
    <w:next w:val="a2"/>
    <w:uiPriority w:val="99"/>
    <w:semiHidden/>
    <w:unhideWhenUsed/>
    <w:rsid w:val="009206EF"/>
  </w:style>
  <w:style w:type="paragraph" w:customStyle="1" w:styleId="Heading">
    <w:name w:val="Heading"/>
    <w:rsid w:val="009206EF"/>
    <w:pPr>
      <w:suppressAutoHyphens/>
      <w:autoSpaceDE w:val="0"/>
      <w:spacing w:line="240" w:lineRule="auto"/>
    </w:pPr>
    <w:rPr>
      <w:rFonts w:ascii="Arial" w:eastAsia="Arial" w:hAnsi="Arial" w:cs="Arial"/>
      <w:b/>
      <w:bCs/>
      <w:lang w:eastAsia="ar-SA"/>
    </w:rPr>
  </w:style>
  <w:style w:type="paragraph" w:customStyle="1" w:styleId="FR2">
    <w:name w:val="FR2"/>
    <w:rsid w:val="009206EF"/>
    <w:pPr>
      <w:widowControl w:val="0"/>
      <w:suppressAutoHyphens/>
      <w:spacing w:line="240" w:lineRule="auto"/>
      <w:jc w:val="both"/>
    </w:pPr>
    <w:rPr>
      <w:rFonts w:ascii="Arial" w:eastAsia="Arial" w:hAnsi="Arial" w:cs="Times New Roman"/>
      <w:sz w:val="28"/>
      <w:szCs w:val="20"/>
      <w:lang w:eastAsia="ar-SA"/>
    </w:rPr>
  </w:style>
  <w:style w:type="paragraph" w:customStyle="1" w:styleId="45">
    <w:name w:val="Обычный4"/>
    <w:rsid w:val="009206EF"/>
    <w:pPr>
      <w:widowControl w:val="0"/>
      <w:suppressAutoHyphens/>
      <w:snapToGrid w:val="0"/>
      <w:spacing w:line="300" w:lineRule="auto"/>
      <w:jc w:val="both"/>
    </w:pPr>
    <w:rPr>
      <w:rFonts w:ascii="Times New Roman" w:eastAsia="Arial" w:hAnsi="Times New Roman" w:cs="Times New Roman"/>
      <w:sz w:val="24"/>
      <w:szCs w:val="20"/>
      <w:lang w:eastAsia="ar-SA"/>
    </w:rPr>
  </w:style>
  <w:style w:type="table" w:customStyle="1" w:styleId="91">
    <w:name w:val="Сетка таблицы9"/>
    <w:basedOn w:val="a1"/>
    <w:next w:val="af1"/>
    <w:rsid w:val="009206EF"/>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3"/>
    <w:basedOn w:val="a"/>
    <w:link w:val="37"/>
    <w:rsid w:val="009206EF"/>
    <w:pPr>
      <w:spacing w:after="120"/>
    </w:pPr>
    <w:rPr>
      <w:sz w:val="16"/>
      <w:szCs w:val="16"/>
    </w:rPr>
  </w:style>
  <w:style w:type="character" w:customStyle="1" w:styleId="37">
    <w:name w:val="Основной текст 3 Знак"/>
    <w:basedOn w:val="a0"/>
    <w:link w:val="36"/>
    <w:rsid w:val="009206EF"/>
    <w:rPr>
      <w:rFonts w:ascii="Times New Roman" w:eastAsia="Times New Roman" w:hAnsi="Times New Roman" w:cs="Times New Roman"/>
      <w:sz w:val="16"/>
      <w:szCs w:val="16"/>
      <w:lang w:eastAsia="ar-SA"/>
    </w:rPr>
  </w:style>
  <w:style w:type="paragraph" w:styleId="38">
    <w:name w:val="Body Text Indent 3"/>
    <w:basedOn w:val="a"/>
    <w:link w:val="39"/>
    <w:rsid w:val="009206EF"/>
    <w:pPr>
      <w:spacing w:after="120"/>
      <w:ind w:left="283"/>
    </w:pPr>
    <w:rPr>
      <w:sz w:val="16"/>
      <w:szCs w:val="16"/>
    </w:rPr>
  </w:style>
  <w:style w:type="character" w:customStyle="1" w:styleId="39">
    <w:name w:val="Основной текст с отступом 3 Знак"/>
    <w:basedOn w:val="a0"/>
    <w:link w:val="38"/>
    <w:rsid w:val="009206EF"/>
    <w:rPr>
      <w:rFonts w:ascii="Times New Roman" w:eastAsia="Times New Roman" w:hAnsi="Times New Roman" w:cs="Times New Roman"/>
      <w:sz w:val="16"/>
      <w:szCs w:val="16"/>
      <w:lang w:eastAsia="ar-SA"/>
    </w:rPr>
  </w:style>
  <w:style w:type="paragraph" w:customStyle="1" w:styleId="ConsNormal">
    <w:name w:val="ConsNormal"/>
    <w:rsid w:val="009206EF"/>
    <w:pPr>
      <w:spacing w:line="240" w:lineRule="auto"/>
      <w:ind w:firstLine="720"/>
    </w:pPr>
    <w:rPr>
      <w:rFonts w:ascii="Consultant" w:eastAsia="Times New Roman" w:hAnsi="Consultant" w:cs="Times New Roman"/>
      <w:snapToGrid w:val="0"/>
      <w:sz w:val="24"/>
      <w:szCs w:val="20"/>
      <w:lang w:eastAsia="ru-RU"/>
    </w:rPr>
  </w:style>
  <w:style w:type="paragraph" w:customStyle="1" w:styleId="ConsNonformat">
    <w:name w:val="ConsNonformat"/>
    <w:rsid w:val="009206EF"/>
    <w:pPr>
      <w:spacing w:line="240" w:lineRule="auto"/>
    </w:pPr>
    <w:rPr>
      <w:rFonts w:ascii="Consultant" w:eastAsia="Times New Roman" w:hAnsi="Consultant" w:cs="Times New Roman"/>
      <w:snapToGrid w:val="0"/>
      <w:sz w:val="20"/>
      <w:szCs w:val="20"/>
      <w:lang w:eastAsia="ru-RU"/>
    </w:rPr>
  </w:style>
  <w:style w:type="table" w:customStyle="1" w:styleId="100">
    <w:name w:val="Сетка таблицы10"/>
    <w:basedOn w:val="a1"/>
    <w:next w:val="af1"/>
    <w:uiPriority w:val="59"/>
    <w:rsid w:val="00380DB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1"/>
    <w:uiPriority w:val="59"/>
    <w:rsid w:val="00380DB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1"/>
    <w:uiPriority w:val="59"/>
    <w:rsid w:val="00380D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semiHidden/>
    <w:unhideWhenUsed/>
    <w:rsid w:val="000A4BB3"/>
  </w:style>
  <w:style w:type="character" w:customStyle="1" w:styleId="Absatz-Standardschriftart">
    <w:name w:val="Absatz-Standardschriftart"/>
    <w:rsid w:val="000A4BB3"/>
  </w:style>
  <w:style w:type="character" w:customStyle="1" w:styleId="18">
    <w:name w:val="Основной шрифт абзаца1"/>
    <w:rsid w:val="000A4BB3"/>
  </w:style>
  <w:style w:type="paragraph" w:styleId="aff1">
    <w:name w:val="List"/>
    <w:basedOn w:val="ad"/>
    <w:rsid w:val="000A4BB3"/>
    <w:pPr>
      <w:suppressAutoHyphens/>
      <w:spacing w:after="120" w:line="240" w:lineRule="auto"/>
      <w:jc w:val="left"/>
    </w:pPr>
    <w:rPr>
      <w:rFonts w:ascii="Arial" w:hAnsi="Arial" w:cs="Tahoma"/>
      <w:sz w:val="24"/>
      <w:szCs w:val="24"/>
      <w:lang w:eastAsia="ar-SA"/>
    </w:rPr>
  </w:style>
  <w:style w:type="paragraph" w:customStyle="1" w:styleId="19">
    <w:name w:val="Название1"/>
    <w:basedOn w:val="a"/>
    <w:rsid w:val="000A4BB3"/>
    <w:pPr>
      <w:suppressLineNumbers/>
      <w:spacing w:before="120" w:after="120"/>
    </w:pPr>
    <w:rPr>
      <w:rFonts w:ascii="Arial" w:hAnsi="Arial" w:cs="Tahoma"/>
      <w:i/>
      <w:iCs/>
      <w:sz w:val="20"/>
    </w:rPr>
  </w:style>
  <w:style w:type="paragraph" w:customStyle="1" w:styleId="1a">
    <w:name w:val="Указатель1"/>
    <w:basedOn w:val="a"/>
    <w:rsid w:val="000A4BB3"/>
    <w:pPr>
      <w:suppressLineNumbers/>
    </w:pPr>
    <w:rPr>
      <w:rFonts w:ascii="Arial" w:hAnsi="Arial" w:cs="Tahoma"/>
    </w:rPr>
  </w:style>
  <w:style w:type="paragraph" w:customStyle="1" w:styleId="54">
    <w:name w:val="Обычный5"/>
    <w:rsid w:val="000A4BB3"/>
    <w:pPr>
      <w:widowControl w:val="0"/>
      <w:suppressAutoHyphens/>
      <w:snapToGrid w:val="0"/>
      <w:spacing w:line="300" w:lineRule="auto"/>
      <w:jc w:val="both"/>
    </w:pPr>
    <w:rPr>
      <w:rFonts w:ascii="Times New Roman" w:eastAsia="Arial" w:hAnsi="Times New Roman" w:cs="Times New Roman"/>
      <w:sz w:val="24"/>
      <w:szCs w:val="20"/>
      <w:lang w:eastAsia="ar-SA"/>
    </w:rPr>
  </w:style>
  <w:style w:type="paragraph" w:customStyle="1" w:styleId="310">
    <w:name w:val="Основной текст 31"/>
    <w:basedOn w:val="a"/>
    <w:rsid w:val="000A4BB3"/>
    <w:pPr>
      <w:jc w:val="both"/>
    </w:pPr>
    <w:rPr>
      <w:sz w:val="22"/>
      <w:szCs w:val="20"/>
    </w:rPr>
  </w:style>
  <w:style w:type="paragraph" w:customStyle="1" w:styleId="311">
    <w:name w:val="Основной текст с отступом 31"/>
    <w:basedOn w:val="a"/>
    <w:rsid w:val="000A4BB3"/>
    <w:pPr>
      <w:ind w:firstLine="284"/>
      <w:jc w:val="both"/>
    </w:pPr>
    <w:rPr>
      <w:szCs w:val="20"/>
    </w:rPr>
  </w:style>
  <w:style w:type="paragraph" w:customStyle="1" w:styleId="aff2">
    <w:name w:val="Содержимое таблицы"/>
    <w:basedOn w:val="a"/>
    <w:rsid w:val="000A4BB3"/>
    <w:pPr>
      <w:suppressLineNumbers/>
    </w:pPr>
  </w:style>
  <w:style w:type="paragraph" w:customStyle="1" w:styleId="aff3">
    <w:name w:val="Заголовок таблицы"/>
    <w:basedOn w:val="aff2"/>
    <w:rsid w:val="000A4BB3"/>
    <w:pPr>
      <w:jc w:val="center"/>
    </w:pPr>
    <w:rPr>
      <w:b/>
      <w:bCs/>
    </w:rPr>
  </w:style>
  <w:style w:type="table" w:customStyle="1" w:styleId="130">
    <w:name w:val="Сетка таблицы13"/>
    <w:basedOn w:val="a1"/>
    <w:next w:val="af1"/>
    <w:rsid w:val="000A4BB3"/>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59"/>
    <w:rsid w:val="00B056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0E2686"/>
  </w:style>
  <w:style w:type="numbering" w:customStyle="1" w:styleId="101">
    <w:name w:val="Нет списка10"/>
    <w:next w:val="a2"/>
    <w:uiPriority w:val="99"/>
    <w:semiHidden/>
    <w:unhideWhenUsed/>
    <w:rsid w:val="006155C2"/>
  </w:style>
  <w:style w:type="paragraph" w:customStyle="1" w:styleId="Standard">
    <w:name w:val="Standard"/>
    <w:rsid w:val="00790A27"/>
    <w:pPr>
      <w:widowControl w:val="0"/>
      <w:suppressAutoHyphens/>
      <w:autoSpaceDN w:val="0"/>
      <w:spacing w:line="240" w:lineRule="auto"/>
    </w:pPr>
    <w:rPr>
      <w:rFonts w:ascii="Times New Roman" w:eastAsia="SimSun" w:hAnsi="Times New Roman" w:cs="Mangal"/>
      <w:kern w:val="3"/>
      <w:sz w:val="24"/>
      <w:szCs w:val="24"/>
      <w:lang w:eastAsia="zh-CN" w:bidi="hi-IN"/>
    </w:rPr>
  </w:style>
  <w:style w:type="numbering" w:customStyle="1" w:styleId="111">
    <w:name w:val="Нет списка11"/>
    <w:next w:val="a2"/>
    <w:uiPriority w:val="99"/>
    <w:semiHidden/>
    <w:unhideWhenUsed/>
    <w:rsid w:val="00F52818"/>
  </w:style>
  <w:style w:type="table" w:customStyle="1" w:styleId="150">
    <w:name w:val="Сетка таблицы15"/>
    <w:basedOn w:val="a1"/>
    <w:next w:val="af1"/>
    <w:uiPriority w:val="59"/>
    <w:rsid w:val="00F71813"/>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1"/>
    <w:uiPriority w:val="59"/>
    <w:rsid w:val="00F71813"/>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5F6994"/>
  </w:style>
  <w:style w:type="numbering" w:customStyle="1" w:styleId="131">
    <w:name w:val="Нет списка13"/>
    <w:next w:val="a2"/>
    <w:uiPriority w:val="99"/>
    <w:semiHidden/>
    <w:unhideWhenUsed/>
    <w:rsid w:val="005F6994"/>
  </w:style>
  <w:style w:type="paragraph" w:customStyle="1" w:styleId="ConsPlusTitle">
    <w:name w:val="ConsPlusTitle"/>
    <w:uiPriority w:val="99"/>
    <w:rsid w:val="005F6994"/>
    <w:pPr>
      <w:widowControl w:val="0"/>
      <w:suppressAutoHyphens/>
      <w:autoSpaceDE w:val="0"/>
      <w:spacing w:line="240" w:lineRule="auto"/>
    </w:pPr>
    <w:rPr>
      <w:rFonts w:ascii="Arial" w:eastAsia="Arial" w:hAnsi="Arial" w:cs="Arial"/>
      <w:b/>
      <w:bCs/>
      <w:sz w:val="20"/>
      <w:szCs w:val="20"/>
      <w:lang w:eastAsia="ar-SA"/>
    </w:rPr>
  </w:style>
  <w:style w:type="paragraph" w:styleId="28">
    <w:name w:val="Body Text 2"/>
    <w:basedOn w:val="a"/>
    <w:link w:val="27"/>
    <w:uiPriority w:val="99"/>
    <w:rsid w:val="005F6994"/>
    <w:pPr>
      <w:spacing w:after="120" w:line="480" w:lineRule="auto"/>
    </w:pPr>
    <w:rPr>
      <w:rFonts w:ascii="Arial" w:eastAsiaTheme="minorHAnsi" w:hAnsi="Arial" w:cs="Arial"/>
      <w:sz w:val="22"/>
      <w:szCs w:val="22"/>
      <w:lang w:eastAsia="en-US"/>
    </w:rPr>
  </w:style>
  <w:style w:type="character" w:customStyle="1" w:styleId="210">
    <w:name w:val="Основной текст 2 Знак1"/>
    <w:basedOn w:val="a0"/>
    <w:uiPriority w:val="99"/>
    <w:semiHidden/>
    <w:rsid w:val="005F6994"/>
    <w:rPr>
      <w:rFonts w:ascii="Times New Roman" w:eastAsia="Times New Roman" w:hAnsi="Times New Roman" w:cs="Times New Roman"/>
      <w:sz w:val="24"/>
      <w:szCs w:val="24"/>
      <w:lang w:eastAsia="ar-SA"/>
    </w:rPr>
  </w:style>
  <w:style w:type="paragraph" w:customStyle="1" w:styleId="aff4">
    <w:name w:val="Стандарт"/>
    <w:basedOn w:val="ad"/>
    <w:rsid w:val="005F6994"/>
    <w:pPr>
      <w:widowControl w:val="0"/>
      <w:spacing w:line="264" w:lineRule="auto"/>
      <w:ind w:firstLine="720"/>
    </w:pPr>
    <w:rPr>
      <w:snapToGrid w:val="0"/>
    </w:rPr>
  </w:style>
  <w:style w:type="paragraph" w:customStyle="1" w:styleId="up1">
    <w:name w:val="up1"/>
    <w:basedOn w:val="a"/>
    <w:rsid w:val="005F6994"/>
    <w:pPr>
      <w:suppressAutoHyphens w:val="0"/>
      <w:spacing w:after="100" w:afterAutospacing="1"/>
      <w:ind w:left="150" w:firstLine="375"/>
    </w:pPr>
    <w:rPr>
      <w:rFonts w:ascii="Arial" w:hAnsi="Arial" w:cs="Arial"/>
      <w:color w:val="000000"/>
      <w:lang w:eastAsia="ru-RU"/>
    </w:rPr>
  </w:style>
  <w:style w:type="table" w:customStyle="1" w:styleId="170">
    <w:name w:val="Сетка таблицы17"/>
    <w:basedOn w:val="a1"/>
    <w:next w:val="af1"/>
    <w:uiPriority w:val="59"/>
    <w:rsid w:val="005F6994"/>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1"/>
    <w:rsid w:val="005F6994"/>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rsid w:val="003D7DAA"/>
    <w:rPr>
      <w:rFonts w:ascii="Cambria" w:eastAsia="Times New Roman" w:hAnsi="Cambria" w:cs="Cambria"/>
    </w:rPr>
  </w:style>
  <w:style w:type="numbering" w:customStyle="1" w:styleId="141">
    <w:name w:val="Нет списка14"/>
    <w:next w:val="a2"/>
    <w:semiHidden/>
    <w:unhideWhenUsed/>
    <w:rsid w:val="003D7DAA"/>
  </w:style>
  <w:style w:type="paragraph" w:styleId="aff5">
    <w:name w:val="Plain Text"/>
    <w:basedOn w:val="a"/>
    <w:link w:val="aff6"/>
    <w:rsid w:val="003D7DAA"/>
    <w:pPr>
      <w:suppressAutoHyphens w:val="0"/>
      <w:spacing w:after="200" w:line="276" w:lineRule="auto"/>
    </w:pPr>
    <w:rPr>
      <w:rFonts w:ascii="Courier New" w:eastAsia="Calibri" w:hAnsi="Courier New" w:cs="Courier New"/>
      <w:sz w:val="20"/>
      <w:szCs w:val="20"/>
      <w:lang w:eastAsia="en-US"/>
    </w:rPr>
  </w:style>
  <w:style w:type="character" w:customStyle="1" w:styleId="aff6">
    <w:name w:val="Текст Знак"/>
    <w:basedOn w:val="a0"/>
    <w:link w:val="aff5"/>
    <w:rsid w:val="003D7DAA"/>
    <w:rPr>
      <w:rFonts w:ascii="Courier New" w:eastAsia="Calibri" w:hAnsi="Courier New" w:cs="Courier New"/>
      <w:sz w:val="20"/>
      <w:szCs w:val="20"/>
    </w:rPr>
  </w:style>
  <w:style w:type="paragraph" w:styleId="aff7">
    <w:name w:val="annotation text"/>
    <w:basedOn w:val="a"/>
    <w:link w:val="aff8"/>
    <w:semiHidden/>
    <w:unhideWhenUsed/>
    <w:rsid w:val="003D7DAA"/>
    <w:pPr>
      <w:suppressAutoHyphens w:val="0"/>
      <w:spacing w:after="200" w:line="276" w:lineRule="auto"/>
    </w:pPr>
    <w:rPr>
      <w:rFonts w:eastAsia="Calibri"/>
      <w:sz w:val="20"/>
      <w:szCs w:val="20"/>
      <w:lang w:eastAsia="en-US"/>
    </w:rPr>
  </w:style>
  <w:style w:type="character" w:customStyle="1" w:styleId="aff8">
    <w:name w:val="Текст примечания Знак"/>
    <w:basedOn w:val="a0"/>
    <w:link w:val="aff7"/>
    <w:semiHidden/>
    <w:rsid w:val="003D7DAA"/>
    <w:rPr>
      <w:rFonts w:ascii="Times New Roman" w:eastAsia="Calibri" w:hAnsi="Times New Roman" w:cs="Times New Roman"/>
      <w:sz w:val="20"/>
      <w:szCs w:val="20"/>
    </w:rPr>
  </w:style>
  <w:style w:type="paragraph" w:styleId="aff9">
    <w:name w:val="annotation subject"/>
    <w:basedOn w:val="aff7"/>
    <w:next w:val="aff7"/>
    <w:link w:val="affa"/>
    <w:semiHidden/>
    <w:unhideWhenUsed/>
    <w:rsid w:val="003D7DAA"/>
    <w:rPr>
      <w:b/>
      <w:bCs/>
    </w:rPr>
  </w:style>
  <w:style w:type="character" w:customStyle="1" w:styleId="affa">
    <w:name w:val="Тема примечания Знак"/>
    <w:basedOn w:val="aff8"/>
    <w:link w:val="aff9"/>
    <w:semiHidden/>
    <w:rsid w:val="003D7DAA"/>
    <w:rPr>
      <w:rFonts w:ascii="Times New Roman" w:eastAsia="Calibri" w:hAnsi="Times New Roman" w:cs="Times New Roman"/>
      <w:b/>
      <w:bCs/>
      <w:sz w:val="20"/>
      <w:szCs w:val="20"/>
    </w:rPr>
  </w:style>
  <w:style w:type="paragraph" w:customStyle="1" w:styleId="1b">
    <w:name w:val="Знак1"/>
    <w:basedOn w:val="a"/>
    <w:rsid w:val="003D7DAA"/>
    <w:pPr>
      <w:suppressAutoHyphens w:val="0"/>
      <w:spacing w:after="160" w:line="240" w:lineRule="exact"/>
    </w:pPr>
    <w:rPr>
      <w:rFonts w:ascii="Verdana" w:hAnsi="Verdana"/>
      <w:sz w:val="20"/>
      <w:szCs w:val="20"/>
      <w:lang w:val="en-US" w:eastAsia="en-US"/>
    </w:rPr>
  </w:style>
  <w:style w:type="paragraph" w:customStyle="1" w:styleId="punct">
    <w:name w:val="punct"/>
    <w:basedOn w:val="a"/>
    <w:rsid w:val="003D7DAA"/>
    <w:pPr>
      <w:numPr>
        <w:numId w:val="1"/>
      </w:numPr>
      <w:suppressAutoHyphens w:val="0"/>
      <w:autoSpaceDE w:val="0"/>
      <w:autoSpaceDN w:val="0"/>
      <w:adjustRightInd w:val="0"/>
      <w:spacing w:line="360" w:lineRule="auto"/>
      <w:jc w:val="both"/>
    </w:pPr>
    <w:rPr>
      <w:sz w:val="26"/>
      <w:szCs w:val="26"/>
      <w:lang w:eastAsia="ru-RU"/>
    </w:rPr>
  </w:style>
  <w:style w:type="paragraph" w:customStyle="1" w:styleId="subpunct">
    <w:name w:val="subpunct"/>
    <w:basedOn w:val="a"/>
    <w:rsid w:val="003D7DAA"/>
    <w:pPr>
      <w:numPr>
        <w:ilvl w:val="1"/>
        <w:numId w:val="1"/>
      </w:numPr>
      <w:tabs>
        <w:tab w:val="num" w:pos="1631"/>
      </w:tabs>
      <w:suppressAutoHyphens w:val="0"/>
      <w:autoSpaceDE w:val="0"/>
      <w:autoSpaceDN w:val="0"/>
      <w:adjustRightInd w:val="0"/>
      <w:spacing w:line="360" w:lineRule="auto"/>
      <w:ind w:left="780"/>
      <w:jc w:val="both"/>
    </w:pPr>
    <w:rPr>
      <w:sz w:val="26"/>
      <w:szCs w:val="26"/>
      <w:lang w:val="en-US" w:eastAsia="ru-RU"/>
    </w:rPr>
  </w:style>
  <w:style w:type="paragraph" w:styleId="affb">
    <w:name w:val="footnote text"/>
    <w:basedOn w:val="a"/>
    <w:link w:val="affc"/>
    <w:uiPriority w:val="99"/>
    <w:semiHidden/>
    <w:unhideWhenUsed/>
    <w:rsid w:val="003D7DAA"/>
    <w:pPr>
      <w:suppressAutoHyphens w:val="0"/>
      <w:spacing w:after="200" w:line="276" w:lineRule="auto"/>
    </w:pPr>
    <w:rPr>
      <w:rFonts w:eastAsia="Calibri"/>
      <w:sz w:val="20"/>
      <w:szCs w:val="20"/>
      <w:lang w:eastAsia="en-US"/>
    </w:rPr>
  </w:style>
  <w:style w:type="character" w:customStyle="1" w:styleId="affc">
    <w:name w:val="Текст сноски Знак"/>
    <w:basedOn w:val="a0"/>
    <w:link w:val="affb"/>
    <w:uiPriority w:val="99"/>
    <w:semiHidden/>
    <w:rsid w:val="003D7DAA"/>
    <w:rPr>
      <w:rFonts w:ascii="Times New Roman" w:eastAsia="Calibri" w:hAnsi="Times New Roman" w:cs="Times New Roman"/>
      <w:sz w:val="20"/>
      <w:szCs w:val="20"/>
    </w:rPr>
  </w:style>
  <w:style w:type="paragraph" w:customStyle="1" w:styleId="1c">
    <w:name w:val="Без интервала1"/>
    <w:rsid w:val="003D7DAA"/>
    <w:pPr>
      <w:ind w:firstLine="567"/>
      <w:jc w:val="both"/>
    </w:pPr>
    <w:rPr>
      <w:rFonts w:ascii="Times New Roman" w:eastAsia="Calibri" w:hAnsi="Times New Roman" w:cs="Times New Roman"/>
      <w:sz w:val="28"/>
      <w:szCs w:val="28"/>
    </w:rPr>
  </w:style>
  <w:style w:type="paragraph" w:styleId="affd">
    <w:name w:val="endnote text"/>
    <w:basedOn w:val="a"/>
    <w:link w:val="affe"/>
    <w:uiPriority w:val="99"/>
    <w:rsid w:val="003D7DAA"/>
    <w:pPr>
      <w:suppressAutoHyphens w:val="0"/>
      <w:spacing w:after="200" w:line="276" w:lineRule="auto"/>
    </w:pPr>
    <w:rPr>
      <w:rFonts w:eastAsia="Calibri"/>
      <w:sz w:val="20"/>
      <w:szCs w:val="20"/>
      <w:lang w:eastAsia="en-US"/>
    </w:rPr>
  </w:style>
  <w:style w:type="character" w:customStyle="1" w:styleId="affe">
    <w:name w:val="Текст концевой сноски Знак"/>
    <w:basedOn w:val="a0"/>
    <w:link w:val="affd"/>
    <w:uiPriority w:val="99"/>
    <w:rsid w:val="003D7DAA"/>
    <w:rPr>
      <w:rFonts w:ascii="Times New Roman" w:eastAsia="Calibri" w:hAnsi="Times New Roman" w:cs="Times New Roman"/>
      <w:sz w:val="20"/>
      <w:szCs w:val="20"/>
    </w:rPr>
  </w:style>
  <w:style w:type="character" w:styleId="afff">
    <w:name w:val="footnote reference"/>
    <w:basedOn w:val="a0"/>
    <w:semiHidden/>
    <w:rsid w:val="006A2617"/>
    <w:rPr>
      <w:rFonts w:cs="Times New Roman"/>
      <w:vertAlign w:val="superscript"/>
    </w:rPr>
  </w:style>
  <w:style w:type="paragraph" w:customStyle="1" w:styleId="1d">
    <w:name w:val="Знак Знак Знак Знак Знак Знак1 Знак Знак Знак"/>
    <w:basedOn w:val="a"/>
    <w:rsid w:val="005D5DF8"/>
    <w:pPr>
      <w:widowControl w:val="0"/>
      <w:suppressAutoHyphens w:val="0"/>
      <w:adjustRightInd w:val="0"/>
      <w:spacing w:after="160" w:line="240" w:lineRule="exact"/>
      <w:jc w:val="right"/>
    </w:pPr>
    <w:rPr>
      <w:sz w:val="20"/>
      <w:szCs w:val="20"/>
      <w:lang w:val="en-GB" w:eastAsia="en-US"/>
    </w:rPr>
  </w:style>
  <w:style w:type="table" w:customStyle="1" w:styleId="190">
    <w:name w:val="Сетка таблицы19"/>
    <w:basedOn w:val="a1"/>
    <w:next w:val="af1"/>
    <w:uiPriority w:val="59"/>
    <w:rsid w:val="001F1DD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B47F54"/>
  </w:style>
  <w:style w:type="table" w:customStyle="1" w:styleId="200">
    <w:name w:val="Сетка таблицы20"/>
    <w:basedOn w:val="a1"/>
    <w:next w:val="af1"/>
    <w:uiPriority w:val="59"/>
    <w:rsid w:val="00B47F54"/>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Знак Знак Знак Знак"/>
    <w:basedOn w:val="a"/>
    <w:rsid w:val="00B47F54"/>
    <w:pPr>
      <w:widowControl w:val="0"/>
      <w:suppressAutoHyphens w:val="0"/>
      <w:adjustRightInd w:val="0"/>
      <w:spacing w:after="160" w:line="240" w:lineRule="exact"/>
      <w:jc w:val="right"/>
    </w:pPr>
    <w:rPr>
      <w:sz w:val="20"/>
      <w:szCs w:val="20"/>
      <w:lang w:val="en-GB" w:eastAsia="en-US"/>
    </w:rPr>
  </w:style>
  <w:style w:type="character" w:customStyle="1" w:styleId="apple-style-span">
    <w:name w:val="apple-style-span"/>
    <w:basedOn w:val="a0"/>
    <w:rsid w:val="00B47F54"/>
  </w:style>
  <w:style w:type="paragraph" w:customStyle="1" w:styleId="1c0">
    <w:name w:val="Абзац1 c отступом"/>
    <w:basedOn w:val="a"/>
    <w:rsid w:val="00B47F54"/>
    <w:pPr>
      <w:widowControl w:val="0"/>
      <w:suppressAutoHyphens w:val="0"/>
      <w:spacing w:after="60" w:line="360" w:lineRule="exact"/>
      <w:ind w:firstLine="709"/>
      <w:jc w:val="both"/>
    </w:pPr>
    <w:rPr>
      <w:sz w:val="28"/>
      <w:szCs w:val="20"/>
      <w:lang w:eastAsia="ru-RU"/>
    </w:rPr>
  </w:style>
  <w:style w:type="paragraph" w:customStyle="1" w:styleId="afff1">
    <w:name w:val="Знак Знак Знак Знак Знак Знак Знак"/>
    <w:basedOn w:val="a"/>
    <w:rsid w:val="00B47F54"/>
    <w:pPr>
      <w:widowControl w:val="0"/>
      <w:suppressAutoHyphens w:val="0"/>
      <w:adjustRightInd w:val="0"/>
      <w:spacing w:after="160" w:line="240" w:lineRule="exact"/>
      <w:jc w:val="right"/>
    </w:pPr>
    <w:rPr>
      <w:sz w:val="20"/>
      <w:szCs w:val="20"/>
      <w:lang w:val="en-GB" w:eastAsia="en-US"/>
    </w:rPr>
  </w:style>
  <w:style w:type="character" w:customStyle="1" w:styleId="1e">
    <w:name w:val="Текст сноски Знак1"/>
    <w:basedOn w:val="a0"/>
    <w:uiPriority w:val="99"/>
    <w:semiHidden/>
    <w:rsid w:val="00B47F54"/>
    <w:rPr>
      <w:lang w:eastAsia="en-US"/>
    </w:rPr>
  </w:style>
  <w:style w:type="paragraph" w:customStyle="1" w:styleId="132">
    <w:name w:val="Обычный + 13 пт"/>
    <w:basedOn w:val="afff2"/>
    <w:rsid w:val="00B47F54"/>
    <w:pPr>
      <w:spacing w:after="0" w:line="240" w:lineRule="auto"/>
      <w:ind w:firstLine="708"/>
      <w:jc w:val="both"/>
      <w:outlineLvl w:val="9"/>
    </w:pPr>
    <w:rPr>
      <w:rFonts w:ascii="Times New Roman" w:eastAsia="Times New Roman" w:hAnsi="Times New Roman" w:cs="Times New Roman"/>
      <w:sz w:val="26"/>
      <w:szCs w:val="26"/>
      <w:lang w:eastAsia="ru-RU"/>
    </w:rPr>
  </w:style>
  <w:style w:type="paragraph" w:styleId="afff2">
    <w:name w:val="Subtitle"/>
    <w:basedOn w:val="a"/>
    <w:link w:val="afff3"/>
    <w:qFormat/>
    <w:rsid w:val="00B47F54"/>
    <w:pPr>
      <w:suppressAutoHyphens w:val="0"/>
      <w:spacing w:after="60" w:line="276" w:lineRule="auto"/>
      <w:jc w:val="center"/>
      <w:outlineLvl w:val="1"/>
    </w:pPr>
    <w:rPr>
      <w:rFonts w:ascii="Arial" w:eastAsia="Calibri" w:hAnsi="Arial" w:cs="Arial"/>
      <w:lang w:eastAsia="en-US"/>
    </w:rPr>
  </w:style>
  <w:style w:type="character" w:customStyle="1" w:styleId="afff3">
    <w:name w:val="Подзаголовок Знак"/>
    <w:basedOn w:val="a0"/>
    <w:link w:val="afff2"/>
    <w:rsid w:val="00B47F54"/>
    <w:rPr>
      <w:rFonts w:ascii="Arial" w:eastAsia="Calibri" w:hAnsi="Arial" w:cs="Arial"/>
      <w:sz w:val="24"/>
      <w:szCs w:val="24"/>
    </w:rPr>
  </w:style>
  <w:style w:type="character" w:customStyle="1" w:styleId="312">
    <w:name w:val="Основной текст 3 Знак1"/>
    <w:rsid w:val="00B47F54"/>
    <w:rPr>
      <w:rFonts w:ascii="Times New Roman" w:eastAsia="Times New Roman" w:hAnsi="Times New Roman"/>
      <w:sz w:val="16"/>
      <w:szCs w:val="16"/>
    </w:rPr>
  </w:style>
  <w:style w:type="paragraph" w:customStyle="1" w:styleId="1f">
    <w:name w:val="Знак Знак Знак1 Знак Знак Знак Знак Знак Знак Знак Знак Знак"/>
    <w:basedOn w:val="a"/>
    <w:autoRedefine/>
    <w:rsid w:val="00B47F54"/>
    <w:pPr>
      <w:suppressAutoHyphens w:val="0"/>
      <w:spacing w:after="160" w:line="240" w:lineRule="exact"/>
    </w:pPr>
    <w:rPr>
      <w:sz w:val="28"/>
      <w:szCs w:val="20"/>
      <w:lang w:val="en-US" w:eastAsia="en-US"/>
    </w:rPr>
  </w:style>
  <w:style w:type="numbering" w:customStyle="1" w:styleId="161">
    <w:name w:val="Нет списка16"/>
    <w:next w:val="a2"/>
    <w:semiHidden/>
    <w:unhideWhenUsed/>
    <w:rsid w:val="00B47F54"/>
  </w:style>
  <w:style w:type="paragraph" w:styleId="afff4">
    <w:name w:val="Block Text"/>
    <w:basedOn w:val="a"/>
    <w:rsid w:val="00B47F54"/>
    <w:pPr>
      <w:suppressAutoHyphens w:val="0"/>
      <w:ind w:left="57" w:right="800" w:firstLine="651"/>
    </w:pPr>
    <w:rPr>
      <w:lang w:eastAsia="ru-RU"/>
    </w:rPr>
  </w:style>
  <w:style w:type="paragraph" w:customStyle="1" w:styleId="afff5">
    <w:name w:val="Штамп"/>
    <w:autoRedefine/>
    <w:rsid w:val="00B47F54"/>
    <w:pPr>
      <w:keepLines/>
      <w:suppressLineNumbers/>
      <w:suppressAutoHyphens/>
      <w:spacing w:before="60" w:line="240" w:lineRule="auto"/>
      <w:jc w:val="center"/>
    </w:pPr>
    <w:rPr>
      <w:rFonts w:ascii="Times New Roman" w:eastAsia="Times New Roman" w:hAnsi="Times New Roman" w:cs="Times New Roman"/>
      <w:sz w:val="18"/>
      <w:szCs w:val="20"/>
      <w:lang w:eastAsia="ru-RU"/>
    </w:rPr>
  </w:style>
  <w:style w:type="paragraph" w:customStyle="1" w:styleId="afff6">
    <w:name w:val="Штамп наименование"/>
    <w:rsid w:val="00B47F54"/>
    <w:pPr>
      <w:spacing w:line="240" w:lineRule="auto"/>
      <w:jc w:val="center"/>
    </w:pPr>
    <w:rPr>
      <w:rFonts w:ascii="Arial" w:eastAsia="Times New Roman" w:hAnsi="Arial" w:cs="Times New Roman"/>
      <w:noProof/>
      <w:sz w:val="24"/>
      <w:szCs w:val="20"/>
      <w:lang w:eastAsia="ru-RU"/>
    </w:rPr>
  </w:style>
  <w:style w:type="paragraph" w:customStyle="1" w:styleId="afff7">
    <w:name w:val="Обозначение документа"/>
    <w:autoRedefine/>
    <w:rsid w:val="00B47F54"/>
    <w:pPr>
      <w:keepLines/>
      <w:suppressLineNumbers/>
      <w:suppressAutoHyphens/>
      <w:spacing w:line="240" w:lineRule="auto"/>
      <w:jc w:val="center"/>
    </w:pPr>
    <w:rPr>
      <w:rFonts w:ascii="Times New Roman" w:eastAsia="Times New Roman" w:hAnsi="Times New Roman" w:cs="Times New Roman"/>
      <w:color w:val="000000"/>
      <w:sz w:val="28"/>
      <w:szCs w:val="20"/>
      <w:lang w:eastAsia="ru-RU"/>
    </w:rPr>
  </w:style>
  <w:style w:type="paragraph" w:customStyle="1" w:styleId="3a">
    <w:name w:val="заголовок 3"/>
    <w:basedOn w:val="a"/>
    <w:next w:val="a"/>
    <w:rsid w:val="00B47F54"/>
    <w:pPr>
      <w:keepNext/>
      <w:widowControl w:val="0"/>
      <w:suppressAutoHyphens w:val="0"/>
      <w:ind w:firstLine="567"/>
      <w:jc w:val="both"/>
    </w:pPr>
    <w:rPr>
      <w:rFonts w:ascii="Peterburg" w:hAnsi="Peterburg"/>
      <w:szCs w:val="20"/>
      <w:lang w:eastAsia="ru-RU"/>
    </w:rPr>
  </w:style>
  <w:style w:type="table" w:customStyle="1" w:styleId="211">
    <w:name w:val="Сетка таблицы21"/>
    <w:basedOn w:val="a1"/>
    <w:next w:val="af1"/>
    <w:rsid w:val="00B47F54"/>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Текст1"/>
    <w:basedOn w:val="a"/>
    <w:rsid w:val="00B47F54"/>
    <w:pPr>
      <w:suppressAutoHyphens w:val="0"/>
      <w:autoSpaceDE w:val="0"/>
      <w:autoSpaceDN w:val="0"/>
      <w:adjustRightInd w:val="0"/>
      <w:spacing w:before="120" w:after="120"/>
    </w:pPr>
    <w:rPr>
      <w:lang w:eastAsia="ru-RU"/>
    </w:rPr>
  </w:style>
  <w:style w:type="paragraph" w:customStyle="1" w:styleId="afff8">
    <w:name w:val="НВС"/>
    <w:basedOn w:val="a"/>
    <w:next w:val="a"/>
    <w:rsid w:val="00B47F54"/>
    <w:pPr>
      <w:suppressAutoHyphens w:val="0"/>
      <w:spacing w:after="160" w:line="240" w:lineRule="exact"/>
      <w:jc w:val="both"/>
    </w:pPr>
    <w:rPr>
      <w:szCs w:val="20"/>
      <w:lang w:val="en-US" w:eastAsia="en-US"/>
    </w:rPr>
  </w:style>
  <w:style w:type="paragraph" w:customStyle="1" w:styleId="afff9">
    <w:name w:val="Нормальный (таблица)"/>
    <w:basedOn w:val="a"/>
    <w:next w:val="a"/>
    <w:rsid w:val="00B47F54"/>
    <w:pPr>
      <w:widowControl w:val="0"/>
      <w:suppressAutoHyphens w:val="0"/>
      <w:autoSpaceDE w:val="0"/>
      <w:autoSpaceDN w:val="0"/>
      <w:adjustRightInd w:val="0"/>
      <w:jc w:val="both"/>
    </w:pPr>
    <w:rPr>
      <w:lang w:eastAsia="ru-RU"/>
    </w:rPr>
  </w:style>
  <w:style w:type="paragraph" w:customStyle="1" w:styleId="Default">
    <w:name w:val="Default"/>
    <w:rsid w:val="00B47F54"/>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numbering" w:customStyle="1" w:styleId="171">
    <w:name w:val="Нет списка17"/>
    <w:next w:val="a2"/>
    <w:uiPriority w:val="99"/>
    <w:semiHidden/>
    <w:unhideWhenUsed/>
    <w:rsid w:val="00B47F54"/>
  </w:style>
  <w:style w:type="table" w:customStyle="1" w:styleId="1100">
    <w:name w:val="Сетка таблицы110"/>
    <w:basedOn w:val="a1"/>
    <w:next w:val="af1"/>
    <w:rsid w:val="00B47F54"/>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B47F54"/>
  </w:style>
  <w:style w:type="paragraph" w:customStyle="1" w:styleId="nienie">
    <w:name w:val="nienie"/>
    <w:basedOn w:val="a"/>
    <w:rsid w:val="00B47F54"/>
    <w:pPr>
      <w:keepLines/>
      <w:widowControl w:val="0"/>
      <w:suppressAutoHyphens w:val="0"/>
      <w:ind w:left="709" w:hanging="284"/>
      <w:jc w:val="both"/>
    </w:pPr>
    <w:rPr>
      <w:rFonts w:ascii="Peterburg" w:hAnsi="Peterburg"/>
      <w:szCs w:val="20"/>
      <w:lang w:eastAsia="ru-RU"/>
    </w:rPr>
  </w:style>
  <w:style w:type="character" w:customStyle="1" w:styleId="ConsPlusNormal0">
    <w:name w:val="ConsPlusNormal Знак"/>
    <w:link w:val="ConsPlusNormal"/>
    <w:locked/>
    <w:rsid w:val="00B47F54"/>
    <w:rPr>
      <w:rFonts w:ascii="Arial" w:eastAsia="Times New Roman" w:hAnsi="Arial" w:cs="Arial"/>
      <w:sz w:val="20"/>
      <w:szCs w:val="20"/>
      <w:lang w:eastAsia="ru-RU"/>
    </w:rPr>
  </w:style>
  <w:style w:type="numbering" w:customStyle="1" w:styleId="181">
    <w:name w:val="Нет списка18"/>
    <w:next w:val="a2"/>
    <w:semiHidden/>
    <w:unhideWhenUsed/>
    <w:rsid w:val="001C4618"/>
  </w:style>
  <w:style w:type="character" w:customStyle="1" w:styleId="afffa">
    <w:name w:val="Обычный (веб) Знак"/>
    <w:rsid w:val="001C4618"/>
    <w:rPr>
      <w:sz w:val="24"/>
      <w:szCs w:val="24"/>
      <w:lang w:eastAsia="ar-SA" w:bidi="ar-SA"/>
    </w:rPr>
  </w:style>
  <w:style w:type="character" w:customStyle="1" w:styleId="WW-Absatz-Standardschriftart">
    <w:name w:val="WW-Absatz-Standardschriftart"/>
    <w:rsid w:val="001C4618"/>
  </w:style>
  <w:style w:type="paragraph" w:customStyle="1" w:styleId="1f1">
    <w:name w:val="ВК1"/>
    <w:basedOn w:val="a3"/>
    <w:rsid w:val="001C4618"/>
    <w:pPr>
      <w:tabs>
        <w:tab w:val="clear" w:pos="4677"/>
        <w:tab w:val="center" w:pos="-6236"/>
        <w:tab w:val="center" w:pos="-6210"/>
        <w:tab w:val="center" w:pos="-4677"/>
        <w:tab w:val="center" w:pos="-3118"/>
        <w:tab w:val="right" w:pos="-1699"/>
        <w:tab w:val="center" w:pos="-1559"/>
        <w:tab w:val="right" w:pos="-1558"/>
        <w:tab w:val="center" w:pos="0"/>
        <w:tab w:val="right" w:pos="1"/>
        <w:tab w:val="right" w:pos="1560"/>
        <w:tab w:val="center" w:pos="3118"/>
        <w:tab w:val="right" w:pos="3119"/>
        <w:tab w:val="right" w:pos="4678"/>
        <w:tab w:val="right" w:pos="6237"/>
        <w:tab w:val="right" w:pos="7796"/>
      </w:tabs>
      <w:suppressAutoHyphens w:val="0"/>
      <w:ind w:left="-1559" w:right="-851"/>
      <w:jc w:val="center"/>
    </w:pPr>
    <w:rPr>
      <w:b/>
      <w:sz w:val="26"/>
      <w:szCs w:val="20"/>
    </w:rPr>
  </w:style>
  <w:style w:type="paragraph" w:customStyle="1" w:styleId="212">
    <w:name w:val="Основной текст 21"/>
    <w:basedOn w:val="a"/>
    <w:rsid w:val="001C4618"/>
    <w:pPr>
      <w:jc w:val="both"/>
    </w:pPr>
    <w:rPr>
      <w:szCs w:val="20"/>
    </w:rPr>
  </w:style>
  <w:style w:type="paragraph" w:customStyle="1" w:styleId="afffb">
    <w:name w:val="Знак"/>
    <w:basedOn w:val="a"/>
    <w:rsid w:val="001C4618"/>
    <w:pPr>
      <w:suppressAutoHyphens w:val="0"/>
      <w:spacing w:before="280" w:after="280"/>
    </w:pPr>
    <w:rPr>
      <w:rFonts w:ascii="Tahoma" w:hAnsi="Tahoma"/>
      <w:sz w:val="20"/>
      <w:szCs w:val="20"/>
      <w:lang w:val="en-US"/>
    </w:rPr>
  </w:style>
  <w:style w:type="character" w:customStyle="1" w:styleId="1f2">
    <w:name w:val="Заголовок №1_"/>
    <w:basedOn w:val="a0"/>
    <w:link w:val="1f3"/>
    <w:rsid w:val="001C4618"/>
    <w:rPr>
      <w:rFonts w:eastAsia="Microsoft Sans Serif"/>
      <w:b/>
      <w:bCs/>
      <w:sz w:val="27"/>
      <w:szCs w:val="27"/>
      <w:shd w:val="clear" w:color="auto" w:fill="FFFFFF"/>
    </w:rPr>
  </w:style>
  <w:style w:type="paragraph" w:customStyle="1" w:styleId="1f3">
    <w:name w:val="Заголовок №1"/>
    <w:basedOn w:val="a"/>
    <w:link w:val="1f2"/>
    <w:rsid w:val="001C4618"/>
    <w:pPr>
      <w:shd w:val="clear" w:color="auto" w:fill="FFFFFF"/>
      <w:suppressAutoHyphens w:val="0"/>
      <w:spacing w:line="542" w:lineRule="exact"/>
      <w:jc w:val="center"/>
      <w:outlineLvl w:val="0"/>
    </w:pPr>
    <w:rPr>
      <w:rFonts w:asciiTheme="minorHAnsi" w:eastAsia="Microsoft Sans Serif" w:hAnsiTheme="minorHAnsi" w:cstheme="minorBidi"/>
      <w:b/>
      <w:bCs/>
      <w:sz w:val="27"/>
      <w:szCs w:val="27"/>
      <w:lang w:eastAsia="en-US"/>
    </w:rPr>
  </w:style>
  <w:style w:type="character" w:customStyle="1" w:styleId="2a">
    <w:name w:val="Основной текст (2)_ Знак"/>
    <w:basedOn w:val="a0"/>
    <w:link w:val="2b"/>
    <w:rsid w:val="001C4618"/>
    <w:rPr>
      <w:rFonts w:eastAsia="Microsoft Sans Serif"/>
      <w:b/>
      <w:bCs/>
      <w:sz w:val="26"/>
      <w:szCs w:val="26"/>
      <w:shd w:val="clear" w:color="auto" w:fill="FFFFFF"/>
    </w:rPr>
  </w:style>
  <w:style w:type="paragraph" w:customStyle="1" w:styleId="2b">
    <w:name w:val="Основной текст (2)_"/>
    <w:basedOn w:val="a"/>
    <w:link w:val="2a"/>
    <w:rsid w:val="001C4618"/>
    <w:pPr>
      <w:shd w:val="clear" w:color="auto" w:fill="FFFFFF"/>
      <w:suppressAutoHyphens w:val="0"/>
      <w:spacing w:line="322" w:lineRule="exact"/>
      <w:jc w:val="center"/>
    </w:pPr>
    <w:rPr>
      <w:rFonts w:asciiTheme="minorHAnsi" w:eastAsia="Microsoft Sans Serif" w:hAnsiTheme="minorHAnsi" w:cstheme="minorBidi"/>
      <w:b/>
      <w:bCs/>
      <w:sz w:val="26"/>
      <w:szCs w:val="26"/>
      <w:lang w:eastAsia="en-US"/>
    </w:rPr>
  </w:style>
  <w:style w:type="paragraph" w:customStyle="1" w:styleId="2c">
    <w:name w:val="Основной текст (2)"/>
    <w:basedOn w:val="a"/>
    <w:rsid w:val="001C4618"/>
    <w:pPr>
      <w:shd w:val="clear" w:color="auto" w:fill="FFFFFF"/>
      <w:suppressAutoHyphens w:val="0"/>
      <w:spacing w:before="60" w:after="180" w:line="312" w:lineRule="exact"/>
      <w:jc w:val="center"/>
    </w:pPr>
    <w:rPr>
      <w:rFonts w:eastAsia="Microsoft Sans Serif"/>
      <w:b/>
      <w:bCs/>
      <w:sz w:val="26"/>
      <w:szCs w:val="26"/>
      <w:lang w:eastAsia="ru-RU"/>
    </w:rPr>
  </w:style>
  <w:style w:type="character" w:customStyle="1" w:styleId="2d">
    <w:name w:val="Заголовок №2_"/>
    <w:basedOn w:val="a0"/>
    <w:link w:val="2e"/>
    <w:locked/>
    <w:rsid w:val="001C4618"/>
    <w:rPr>
      <w:sz w:val="25"/>
      <w:szCs w:val="25"/>
      <w:shd w:val="clear" w:color="auto" w:fill="FFFFFF"/>
    </w:rPr>
  </w:style>
  <w:style w:type="paragraph" w:customStyle="1" w:styleId="2e">
    <w:name w:val="Заголовок №2"/>
    <w:basedOn w:val="a"/>
    <w:link w:val="2d"/>
    <w:rsid w:val="001C4618"/>
    <w:pPr>
      <w:shd w:val="clear" w:color="auto" w:fill="FFFFFF"/>
      <w:suppressAutoHyphens w:val="0"/>
      <w:spacing w:before="60" w:after="360" w:line="302" w:lineRule="exact"/>
      <w:jc w:val="center"/>
      <w:outlineLvl w:val="1"/>
    </w:pPr>
    <w:rPr>
      <w:rFonts w:asciiTheme="minorHAnsi" w:eastAsiaTheme="minorHAnsi" w:hAnsiTheme="minorHAnsi" w:cstheme="minorBidi"/>
      <w:sz w:val="25"/>
      <w:szCs w:val="25"/>
      <w:lang w:eastAsia="en-US"/>
    </w:rPr>
  </w:style>
  <w:style w:type="character" w:customStyle="1" w:styleId="46">
    <w:name w:val="Основной текст (4)"/>
    <w:basedOn w:val="a0"/>
    <w:rsid w:val="001C4618"/>
    <w:rPr>
      <w:rFonts w:ascii="Arial Unicode MS" w:eastAsia="Arial Unicode MS" w:hAnsi="Arial Unicode MS" w:cs="Arial Unicode MS" w:hint="eastAsia"/>
      <w:b w:val="0"/>
      <w:bCs w:val="0"/>
      <w:i w:val="0"/>
      <w:iCs w:val="0"/>
      <w:smallCaps w:val="0"/>
      <w:spacing w:val="0"/>
      <w:sz w:val="22"/>
      <w:szCs w:val="22"/>
      <w:u w:val="single"/>
      <w:lang w:val="en-US"/>
    </w:rPr>
  </w:style>
  <w:style w:type="character" w:customStyle="1" w:styleId="visited">
    <w:name w:val="visited"/>
    <w:basedOn w:val="a0"/>
    <w:rsid w:val="001C4618"/>
  </w:style>
  <w:style w:type="paragraph" w:customStyle="1" w:styleId="1f4">
    <w:name w:val="ìàðê ñïèñîê 1"/>
    <w:basedOn w:val="a"/>
    <w:rsid w:val="001C4618"/>
    <w:pPr>
      <w:widowControl w:val="0"/>
      <w:tabs>
        <w:tab w:val="left" w:pos="360"/>
      </w:tabs>
      <w:suppressAutoHyphens w:val="0"/>
      <w:spacing w:before="120" w:after="120"/>
      <w:jc w:val="both"/>
    </w:pPr>
    <w:rPr>
      <w:kern w:val="1"/>
    </w:rPr>
  </w:style>
  <w:style w:type="paragraph" w:customStyle="1" w:styleId="formattexttopleveltext">
    <w:name w:val="formattext topleveltext"/>
    <w:basedOn w:val="a"/>
    <w:rsid w:val="001C4618"/>
    <w:pPr>
      <w:suppressAutoHyphens w:val="0"/>
      <w:spacing w:before="100" w:beforeAutospacing="1" w:after="100" w:afterAutospacing="1"/>
    </w:pPr>
    <w:rPr>
      <w:lang w:eastAsia="ru-RU"/>
    </w:rPr>
  </w:style>
  <w:style w:type="character" w:customStyle="1" w:styleId="match">
    <w:name w:val="match"/>
    <w:basedOn w:val="a0"/>
    <w:rsid w:val="001C4618"/>
  </w:style>
  <w:style w:type="paragraph" w:customStyle="1" w:styleId="1f5">
    <w:name w:val="1 Знак"/>
    <w:basedOn w:val="a"/>
    <w:rsid w:val="001C4618"/>
    <w:pPr>
      <w:suppressAutoHyphens w:val="0"/>
      <w:spacing w:before="100" w:beforeAutospacing="1" w:after="100" w:afterAutospacing="1"/>
    </w:pPr>
    <w:rPr>
      <w:rFonts w:ascii="Tahoma" w:hAnsi="Tahoma"/>
      <w:sz w:val="20"/>
      <w:szCs w:val="20"/>
      <w:lang w:val="en-US" w:eastAsia="en-US"/>
    </w:rPr>
  </w:style>
  <w:style w:type="paragraph" w:customStyle="1" w:styleId="afffc">
    <w:name w:val="Знак Знак Знак Знак Знак Знак Знак"/>
    <w:basedOn w:val="a"/>
    <w:rsid w:val="001C4618"/>
    <w:pPr>
      <w:suppressAutoHyphens w:val="0"/>
      <w:spacing w:before="100" w:beforeAutospacing="1" w:after="100" w:afterAutospacing="1"/>
    </w:pPr>
    <w:rPr>
      <w:rFonts w:ascii="Verdana" w:hAnsi="Verdana"/>
      <w:sz w:val="20"/>
      <w:szCs w:val="20"/>
      <w:lang w:val="en-US" w:eastAsia="en-US"/>
    </w:rPr>
  </w:style>
  <w:style w:type="numbering" w:customStyle="1" w:styleId="191">
    <w:name w:val="Нет списка19"/>
    <w:next w:val="a2"/>
    <w:uiPriority w:val="99"/>
    <w:semiHidden/>
    <w:unhideWhenUsed/>
    <w:rsid w:val="0080733C"/>
  </w:style>
  <w:style w:type="table" w:customStyle="1" w:styleId="220">
    <w:name w:val="Сетка таблицы22"/>
    <w:basedOn w:val="a1"/>
    <w:next w:val="af1"/>
    <w:uiPriority w:val="59"/>
    <w:rsid w:val="0080733C"/>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Знак Знак Знак Знак Знак Знак Знак"/>
    <w:basedOn w:val="a"/>
    <w:rsid w:val="0080733C"/>
    <w:pPr>
      <w:widowControl w:val="0"/>
      <w:suppressAutoHyphens w:val="0"/>
      <w:adjustRightInd w:val="0"/>
      <w:spacing w:after="160" w:line="240" w:lineRule="exact"/>
      <w:jc w:val="right"/>
    </w:pPr>
    <w:rPr>
      <w:sz w:val="20"/>
      <w:szCs w:val="20"/>
      <w:lang w:val="en-GB" w:eastAsia="en-US"/>
    </w:rPr>
  </w:style>
  <w:style w:type="paragraph" w:customStyle="1" w:styleId="afffe">
    <w:name w:val="Знак"/>
    <w:basedOn w:val="a"/>
    <w:rsid w:val="0080733C"/>
    <w:pPr>
      <w:suppressAutoHyphens w:val="0"/>
      <w:spacing w:before="100" w:beforeAutospacing="1" w:after="100" w:afterAutospacing="1"/>
    </w:pPr>
    <w:rPr>
      <w:rFonts w:ascii="Tahoma" w:hAnsi="Tahoma"/>
      <w:sz w:val="20"/>
      <w:szCs w:val="20"/>
      <w:lang w:val="en-US" w:eastAsia="en-US"/>
    </w:rPr>
  </w:style>
  <w:style w:type="paragraph" w:customStyle="1" w:styleId="1f6">
    <w:name w:val="Знак Знак Знак1 Знак Знак Знак Знак Знак Знак Знак Знак Знак"/>
    <w:basedOn w:val="a"/>
    <w:autoRedefine/>
    <w:rsid w:val="0080733C"/>
    <w:pPr>
      <w:suppressAutoHyphens w:val="0"/>
      <w:spacing w:after="160" w:line="240" w:lineRule="exact"/>
    </w:pPr>
    <w:rPr>
      <w:sz w:val="28"/>
      <w:szCs w:val="20"/>
      <w:lang w:val="en-US" w:eastAsia="en-US"/>
    </w:rPr>
  </w:style>
  <w:style w:type="paragraph" w:customStyle="1" w:styleId="xl95">
    <w:name w:val="xl95"/>
    <w:basedOn w:val="a"/>
    <w:rsid w:val="00F714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96">
    <w:name w:val="xl96"/>
    <w:basedOn w:val="a"/>
    <w:rsid w:val="00F714F7"/>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97">
    <w:name w:val="xl97"/>
    <w:basedOn w:val="a"/>
    <w:rsid w:val="00F714F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98">
    <w:name w:val="xl98"/>
    <w:basedOn w:val="a"/>
    <w:rsid w:val="00F714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99">
    <w:name w:val="xl99"/>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pPr>
    <w:rPr>
      <w:i/>
      <w:iCs/>
      <w:lang w:eastAsia="ru-RU"/>
    </w:rPr>
  </w:style>
  <w:style w:type="paragraph" w:customStyle="1" w:styleId="xl100">
    <w:name w:val="xl100"/>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jc w:val="center"/>
    </w:pPr>
    <w:rPr>
      <w:i/>
      <w:iCs/>
      <w:lang w:eastAsia="ru-RU"/>
    </w:rPr>
  </w:style>
  <w:style w:type="paragraph" w:customStyle="1" w:styleId="xl101">
    <w:name w:val="xl101"/>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pPr>
    <w:rPr>
      <w:i/>
      <w:iCs/>
      <w:lang w:eastAsia="ru-RU"/>
    </w:rPr>
  </w:style>
  <w:style w:type="paragraph" w:customStyle="1" w:styleId="xl102">
    <w:name w:val="xl102"/>
    <w:basedOn w:val="a"/>
    <w:rsid w:val="00F714F7"/>
    <w:pPr>
      <w:suppressAutoHyphens w:val="0"/>
      <w:spacing w:before="100" w:beforeAutospacing="1" w:after="100" w:afterAutospacing="1"/>
    </w:pPr>
    <w:rPr>
      <w:lang w:eastAsia="ru-RU"/>
    </w:rPr>
  </w:style>
  <w:style w:type="paragraph" w:customStyle="1" w:styleId="xl103">
    <w:name w:val="xl103"/>
    <w:basedOn w:val="a"/>
    <w:rsid w:val="00F714F7"/>
    <w:pPr>
      <w:suppressAutoHyphens w:val="0"/>
      <w:spacing w:before="100" w:beforeAutospacing="1" w:after="100" w:afterAutospacing="1"/>
      <w:jc w:val="center"/>
    </w:pPr>
    <w:rPr>
      <w:lang w:eastAsia="ru-RU"/>
    </w:rPr>
  </w:style>
  <w:style w:type="paragraph" w:customStyle="1" w:styleId="xl104">
    <w:name w:val="xl104"/>
    <w:basedOn w:val="a"/>
    <w:rsid w:val="00F714F7"/>
    <w:pPr>
      <w:suppressAutoHyphens w:val="0"/>
      <w:spacing w:before="100" w:beforeAutospacing="1" w:after="100" w:afterAutospacing="1"/>
      <w:jc w:val="center"/>
    </w:pPr>
    <w:rPr>
      <w:lang w:eastAsia="ru-RU"/>
    </w:rPr>
  </w:style>
  <w:style w:type="numbering" w:customStyle="1" w:styleId="201">
    <w:name w:val="Нет списка20"/>
    <w:next w:val="a2"/>
    <w:uiPriority w:val="99"/>
    <w:semiHidden/>
    <w:unhideWhenUsed/>
    <w:rsid w:val="007A7D51"/>
  </w:style>
  <w:style w:type="numbering" w:customStyle="1" w:styleId="213">
    <w:name w:val="Нет списка21"/>
    <w:next w:val="a2"/>
    <w:uiPriority w:val="99"/>
    <w:semiHidden/>
    <w:unhideWhenUsed/>
    <w:rsid w:val="00F47E6B"/>
  </w:style>
  <w:style w:type="paragraph" w:customStyle="1" w:styleId="1f7">
    <w:name w:val="Абзац списка1"/>
    <w:basedOn w:val="a"/>
    <w:rsid w:val="00F47E6B"/>
    <w:pPr>
      <w:suppressAutoHyphens w:val="0"/>
      <w:ind w:left="720"/>
    </w:pPr>
    <w:rPr>
      <w:lang w:eastAsia="ru-RU"/>
    </w:rPr>
  </w:style>
  <w:style w:type="paragraph" w:customStyle="1" w:styleId="63">
    <w:name w:val="Стиль6"/>
    <w:basedOn w:val="a"/>
    <w:link w:val="64"/>
    <w:rsid w:val="00F47E6B"/>
    <w:pPr>
      <w:suppressAutoHyphens w:val="0"/>
      <w:ind w:firstLine="709"/>
      <w:jc w:val="both"/>
    </w:pPr>
    <w:rPr>
      <w:sz w:val="28"/>
      <w:lang w:eastAsia="ru-RU"/>
    </w:rPr>
  </w:style>
  <w:style w:type="character" w:customStyle="1" w:styleId="64">
    <w:name w:val="Стиль6 Знак"/>
    <w:link w:val="63"/>
    <w:rsid w:val="00F47E6B"/>
    <w:rPr>
      <w:rFonts w:ascii="Times New Roman" w:eastAsia="Times New Roman" w:hAnsi="Times New Roman" w:cs="Times New Roman"/>
      <w:sz w:val="28"/>
      <w:szCs w:val="24"/>
      <w:lang w:eastAsia="ru-RU"/>
    </w:rPr>
  </w:style>
  <w:style w:type="paragraph" w:customStyle="1" w:styleId="7">
    <w:name w:val="Стиль7"/>
    <w:basedOn w:val="a"/>
    <w:link w:val="74"/>
    <w:rsid w:val="00F47E6B"/>
    <w:pPr>
      <w:numPr>
        <w:numId w:val="2"/>
      </w:numPr>
      <w:suppressAutoHyphens w:val="0"/>
      <w:jc w:val="both"/>
    </w:pPr>
    <w:rPr>
      <w:sz w:val="28"/>
      <w:lang w:eastAsia="ru-RU"/>
    </w:rPr>
  </w:style>
  <w:style w:type="character" w:customStyle="1" w:styleId="74">
    <w:name w:val="Стиль7 Знак Знак"/>
    <w:link w:val="7"/>
    <w:rsid w:val="00F47E6B"/>
    <w:rPr>
      <w:rFonts w:ascii="Times New Roman" w:eastAsia="Times New Roman" w:hAnsi="Times New Roman" w:cs="Times New Roman"/>
      <w:sz w:val="28"/>
      <w:szCs w:val="24"/>
      <w:lang w:eastAsia="ru-RU"/>
    </w:rPr>
  </w:style>
  <w:style w:type="paragraph" w:customStyle="1" w:styleId="2">
    <w:name w:val="Стиль2"/>
    <w:basedOn w:val="20"/>
    <w:rsid w:val="00F47E6B"/>
    <w:pPr>
      <w:numPr>
        <w:ilvl w:val="1"/>
        <w:numId w:val="3"/>
      </w:numPr>
      <w:spacing w:before="360" w:after="240"/>
    </w:pPr>
    <w:rPr>
      <w:rFonts w:ascii="Times New Roman" w:hAnsi="Times New Roman" w:cs="Times New Roman"/>
      <w:i w:val="0"/>
      <w:iCs w:val="0"/>
      <w:caps/>
    </w:rPr>
  </w:style>
  <w:style w:type="paragraph" w:customStyle="1" w:styleId="3">
    <w:name w:val="Стиль3"/>
    <w:basedOn w:val="a"/>
    <w:rsid w:val="00F47E6B"/>
    <w:pPr>
      <w:keepNext/>
      <w:widowControl w:val="0"/>
      <w:numPr>
        <w:ilvl w:val="2"/>
        <w:numId w:val="3"/>
      </w:numPr>
      <w:suppressAutoHyphens w:val="0"/>
      <w:spacing w:before="360" w:after="120"/>
      <w:jc w:val="both"/>
      <w:outlineLvl w:val="2"/>
    </w:pPr>
    <w:rPr>
      <w:b/>
      <w:sz w:val="28"/>
      <w:szCs w:val="20"/>
      <w:lang w:eastAsia="ru-RU"/>
    </w:rPr>
  </w:style>
  <w:style w:type="paragraph" w:customStyle="1" w:styleId="4">
    <w:name w:val="Стиль4"/>
    <w:basedOn w:val="ad"/>
    <w:rsid w:val="00F47E6B"/>
    <w:pPr>
      <w:numPr>
        <w:ilvl w:val="3"/>
        <w:numId w:val="3"/>
      </w:numPr>
      <w:spacing w:line="240" w:lineRule="auto"/>
    </w:pPr>
    <w:rPr>
      <w:bCs/>
      <w:szCs w:val="24"/>
    </w:rPr>
  </w:style>
  <w:style w:type="paragraph" w:customStyle="1" w:styleId="5">
    <w:name w:val="Стиль5"/>
    <w:basedOn w:val="a"/>
    <w:rsid w:val="00F47E6B"/>
    <w:pPr>
      <w:numPr>
        <w:ilvl w:val="4"/>
        <w:numId w:val="3"/>
      </w:numPr>
      <w:suppressAutoHyphens w:val="0"/>
      <w:jc w:val="both"/>
    </w:pPr>
    <w:rPr>
      <w:sz w:val="28"/>
      <w:lang w:eastAsia="ru-RU"/>
    </w:rPr>
  </w:style>
  <w:style w:type="paragraph" w:customStyle="1" w:styleId="102">
    <w:name w:val="Стиль10"/>
    <w:basedOn w:val="a"/>
    <w:rsid w:val="00F47E6B"/>
    <w:pPr>
      <w:widowControl w:val="0"/>
      <w:suppressAutoHyphens w:val="0"/>
      <w:autoSpaceDE w:val="0"/>
      <w:autoSpaceDN w:val="0"/>
      <w:adjustRightInd w:val="0"/>
      <w:spacing w:before="120" w:line="360" w:lineRule="auto"/>
      <w:ind w:firstLine="720"/>
      <w:jc w:val="both"/>
    </w:pPr>
    <w:rPr>
      <w:b/>
      <w:sz w:val="28"/>
      <w:szCs w:val="20"/>
      <w:lang w:eastAsia="ru-RU"/>
    </w:rPr>
  </w:style>
  <w:style w:type="paragraph" w:customStyle="1" w:styleId="83">
    <w:name w:val="Стиль8"/>
    <w:basedOn w:val="40"/>
    <w:link w:val="84"/>
    <w:rsid w:val="00F47E6B"/>
    <w:pPr>
      <w:keepLines w:val="0"/>
      <w:widowControl w:val="0"/>
      <w:suppressAutoHyphens w:val="0"/>
      <w:autoSpaceDE w:val="0"/>
      <w:autoSpaceDN w:val="0"/>
      <w:adjustRightInd w:val="0"/>
      <w:spacing w:before="240" w:after="240"/>
      <w:outlineLvl w:val="4"/>
    </w:pPr>
    <w:rPr>
      <w:rFonts w:ascii="Times New Roman" w:eastAsia="Times New Roman" w:hAnsi="Times New Roman" w:cs="Times New Roman"/>
      <w:i w:val="0"/>
      <w:iCs w:val="0"/>
      <w:color w:val="auto"/>
      <w:sz w:val="28"/>
      <w:szCs w:val="28"/>
      <w:u w:val="single"/>
      <w:lang w:eastAsia="ru-RU"/>
    </w:rPr>
  </w:style>
  <w:style w:type="character" w:customStyle="1" w:styleId="84">
    <w:name w:val="Стиль8 Знак Знак"/>
    <w:link w:val="83"/>
    <w:rsid w:val="00F47E6B"/>
    <w:rPr>
      <w:rFonts w:ascii="Times New Roman" w:eastAsia="Times New Roman" w:hAnsi="Times New Roman" w:cs="Times New Roman"/>
      <w:b/>
      <w:bCs/>
      <w:sz w:val="28"/>
      <w:szCs w:val="28"/>
      <w:u w:val="single"/>
      <w:lang w:eastAsia="ru-RU"/>
    </w:rPr>
  </w:style>
  <w:style w:type="paragraph" w:customStyle="1" w:styleId="512">
    <w:name w:val="Стиль Стиль5 + 12 пт"/>
    <w:basedOn w:val="5"/>
    <w:rsid w:val="00F47E6B"/>
    <w:pPr>
      <w:ind w:left="0"/>
    </w:pPr>
    <w:rPr>
      <w:sz w:val="24"/>
    </w:rPr>
  </w:style>
  <w:style w:type="character" w:customStyle="1" w:styleId="FontStyle19">
    <w:name w:val="Font Style19"/>
    <w:rsid w:val="00F47E6B"/>
    <w:rPr>
      <w:rFonts w:ascii="Times New Roman" w:hAnsi="Times New Roman" w:cs="Times New Roman"/>
      <w:sz w:val="26"/>
      <w:szCs w:val="26"/>
    </w:rPr>
  </w:style>
  <w:style w:type="paragraph" w:customStyle="1" w:styleId="Style8">
    <w:name w:val="Style8"/>
    <w:basedOn w:val="a"/>
    <w:rsid w:val="00F47E6B"/>
    <w:pPr>
      <w:widowControl w:val="0"/>
      <w:suppressAutoHyphens w:val="0"/>
      <w:autoSpaceDE w:val="0"/>
      <w:autoSpaceDN w:val="0"/>
      <w:adjustRightInd w:val="0"/>
      <w:spacing w:line="326" w:lineRule="exact"/>
      <w:ind w:firstLine="528"/>
      <w:jc w:val="both"/>
    </w:pPr>
    <w:rPr>
      <w:lang w:eastAsia="ru-RU"/>
    </w:rPr>
  </w:style>
  <w:style w:type="character" w:customStyle="1" w:styleId="FontStyle20">
    <w:name w:val="Font Style20"/>
    <w:rsid w:val="00F47E6B"/>
    <w:rPr>
      <w:rFonts w:ascii="Times New Roman" w:hAnsi="Times New Roman" w:cs="Times New Roman"/>
      <w:b/>
      <w:bCs/>
      <w:sz w:val="26"/>
      <w:szCs w:val="26"/>
    </w:rPr>
  </w:style>
  <w:style w:type="paragraph" w:customStyle="1" w:styleId="Style6">
    <w:name w:val="Style6"/>
    <w:basedOn w:val="a"/>
    <w:rsid w:val="00F47E6B"/>
    <w:pPr>
      <w:widowControl w:val="0"/>
      <w:suppressAutoHyphens w:val="0"/>
      <w:autoSpaceDE w:val="0"/>
      <w:autoSpaceDN w:val="0"/>
      <w:adjustRightInd w:val="0"/>
      <w:spacing w:line="326" w:lineRule="exact"/>
      <w:ind w:firstLine="624"/>
      <w:jc w:val="both"/>
    </w:pPr>
    <w:rPr>
      <w:lang w:eastAsia="ru-RU"/>
    </w:rPr>
  </w:style>
  <w:style w:type="paragraph" w:customStyle="1" w:styleId="Style7">
    <w:name w:val="Style7"/>
    <w:basedOn w:val="a"/>
    <w:rsid w:val="00F47E6B"/>
    <w:pPr>
      <w:widowControl w:val="0"/>
      <w:suppressAutoHyphens w:val="0"/>
      <w:autoSpaceDE w:val="0"/>
      <w:autoSpaceDN w:val="0"/>
      <w:adjustRightInd w:val="0"/>
      <w:spacing w:line="322" w:lineRule="exact"/>
      <w:ind w:firstLine="557"/>
      <w:jc w:val="both"/>
    </w:pPr>
    <w:rPr>
      <w:lang w:eastAsia="ru-RU"/>
    </w:rPr>
  </w:style>
  <w:style w:type="paragraph" w:customStyle="1" w:styleId="Style10">
    <w:name w:val="Style10"/>
    <w:basedOn w:val="a"/>
    <w:rsid w:val="00F47E6B"/>
    <w:pPr>
      <w:widowControl w:val="0"/>
      <w:suppressAutoHyphens w:val="0"/>
      <w:autoSpaceDE w:val="0"/>
      <w:autoSpaceDN w:val="0"/>
      <w:adjustRightInd w:val="0"/>
      <w:spacing w:line="326" w:lineRule="exact"/>
      <w:ind w:firstLine="413"/>
      <w:jc w:val="both"/>
    </w:pPr>
    <w:rPr>
      <w:lang w:eastAsia="ru-RU"/>
    </w:rPr>
  </w:style>
  <w:style w:type="paragraph" w:customStyle="1" w:styleId="Style13">
    <w:name w:val="Style13"/>
    <w:basedOn w:val="a"/>
    <w:rsid w:val="00F47E6B"/>
    <w:pPr>
      <w:widowControl w:val="0"/>
      <w:suppressAutoHyphens w:val="0"/>
      <w:autoSpaceDE w:val="0"/>
      <w:autoSpaceDN w:val="0"/>
      <w:adjustRightInd w:val="0"/>
      <w:spacing w:line="330" w:lineRule="exact"/>
      <w:ind w:firstLine="413"/>
      <w:jc w:val="both"/>
    </w:pPr>
    <w:rPr>
      <w:lang w:eastAsia="ru-RU"/>
    </w:rPr>
  </w:style>
  <w:style w:type="paragraph" w:customStyle="1" w:styleId="Style1">
    <w:name w:val="Style1"/>
    <w:basedOn w:val="a"/>
    <w:rsid w:val="00F47E6B"/>
    <w:pPr>
      <w:widowControl w:val="0"/>
      <w:suppressAutoHyphens w:val="0"/>
      <w:autoSpaceDE w:val="0"/>
      <w:autoSpaceDN w:val="0"/>
      <w:adjustRightInd w:val="0"/>
      <w:spacing w:line="336" w:lineRule="exact"/>
      <w:ind w:firstLine="547"/>
      <w:jc w:val="both"/>
    </w:pPr>
    <w:rPr>
      <w:lang w:eastAsia="ru-RU"/>
    </w:rPr>
  </w:style>
  <w:style w:type="paragraph" w:customStyle="1" w:styleId="Normal1">
    <w:name w:val="Normal1"/>
    <w:rsid w:val="00F47E6B"/>
    <w:pPr>
      <w:widowControl w:val="0"/>
      <w:spacing w:line="240" w:lineRule="auto"/>
      <w:ind w:left="40" w:firstLine="220"/>
      <w:jc w:val="both"/>
    </w:pPr>
    <w:rPr>
      <w:rFonts w:ascii="Arial Narrow" w:eastAsia="Times New Roman" w:hAnsi="Arial Narrow" w:cs="Arial Narrow"/>
      <w:sz w:val="16"/>
      <w:szCs w:val="16"/>
      <w:lang w:eastAsia="ru-RU"/>
    </w:rPr>
  </w:style>
  <w:style w:type="paragraph" w:customStyle="1" w:styleId="Web1">
    <w:name w:val="Обычный (Web)1"/>
    <w:basedOn w:val="a"/>
    <w:rsid w:val="00F47E6B"/>
    <w:pPr>
      <w:suppressAutoHyphens w:val="0"/>
      <w:spacing w:before="100" w:after="100"/>
      <w:ind w:left="480" w:right="240"/>
      <w:jc w:val="both"/>
    </w:pPr>
    <w:rPr>
      <w:rFonts w:ascii="Verdana" w:hAnsi="Verdana" w:cs="Arial"/>
      <w:color w:val="000000"/>
      <w:sz w:val="16"/>
      <w:szCs w:val="16"/>
      <w:lang w:eastAsia="ru-RU"/>
    </w:rPr>
  </w:style>
  <w:style w:type="paragraph" w:customStyle="1" w:styleId="ConsPlusCell">
    <w:name w:val="ConsPlusCell"/>
    <w:uiPriority w:val="99"/>
    <w:rsid w:val="00F47E6B"/>
    <w:pPr>
      <w:widowControl w:val="0"/>
      <w:autoSpaceDE w:val="0"/>
      <w:autoSpaceDN w:val="0"/>
      <w:adjustRightInd w:val="0"/>
      <w:spacing w:line="240" w:lineRule="auto"/>
    </w:pPr>
    <w:rPr>
      <w:rFonts w:ascii="Arial" w:eastAsia="Times New Roman" w:hAnsi="Arial" w:cs="Arial"/>
      <w:sz w:val="20"/>
      <w:szCs w:val="20"/>
      <w:lang w:eastAsia="ru-RU"/>
    </w:rPr>
  </w:style>
  <w:style w:type="paragraph" w:customStyle="1" w:styleId="Iauiue">
    <w:name w:val="Iau?iue"/>
    <w:rsid w:val="00F47E6B"/>
    <w:pPr>
      <w:widowControl w:val="0"/>
      <w:spacing w:line="240" w:lineRule="auto"/>
    </w:pPr>
    <w:rPr>
      <w:rFonts w:ascii="Times New Roman" w:eastAsia="Times New Roman" w:hAnsi="Times New Roman" w:cs="Times New Roman"/>
      <w:sz w:val="20"/>
      <w:szCs w:val="20"/>
      <w:lang w:eastAsia="ru-RU"/>
    </w:rPr>
  </w:style>
  <w:style w:type="paragraph" w:customStyle="1" w:styleId="0">
    <w:name w:val="Основной текст 0"/>
    <w:aliases w:val="95 ПК"/>
    <w:basedOn w:val="a"/>
    <w:rsid w:val="00F47E6B"/>
    <w:pPr>
      <w:suppressAutoHyphens w:val="0"/>
      <w:ind w:firstLine="539"/>
      <w:jc w:val="both"/>
    </w:pPr>
    <w:rPr>
      <w:rFonts w:eastAsia="Calibri"/>
      <w:color w:val="000000"/>
      <w:kern w:val="24"/>
      <w:lang w:eastAsia="en-US"/>
    </w:rPr>
  </w:style>
  <w:style w:type="paragraph" w:customStyle="1" w:styleId="1">
    <w:name w:val="Список маркированный 1"/>
    <w:basedOn w:val="ConsPlusNormal"/>
    <w:qFormat/>
    <w:rsid w:val="00F47E6B"/>
    <w:pPr>
      <w:numPr>
        <w:numId w:val="4"/>
      </w:numPr>
      <w:tabs>
        <w:tab w:val="left" w:pos="1134"/>
      </w:tabs>
      <w:jc w:val="both"/>
    </w:pPr>
    <w:rPr>
      <w:rFonts w:ascii="Times New Roman" w:hAnsi="Times New Roman" w:cs="Times New Roman"/>
      <w:sz w:val="24"/>
      <w:szCs w:val="24"/>
    </w:rPr>
  </w:style>
  <w:style w:type="paragraph" w:customStyle="1" w:styleId="2f">
    <w:name w:val="Список маркированный 2"/>
    <w:basedOn w:val="1"/>
    <w:link w:val="2f0"/>
    <w:qFormat/>
    <w:rsid w:val="00F47E6B"/>
    <w:pPr>
      <w:tabs>
        <w:tab w:val="clear" w:pos="1134"/>
      </w:tabs>
    </w:pPr>
  </w:style>
  <w:style w:type="character" w:customStyle="1" w:styleId="2f0">
    <w:name w:val="Список маркированный 2 Знак"/>
    <w:link w:val="2f"/>
    <w:rsid w:val="00F47E6B"/>
    <w:rPr>
      <w:rFonts w:ascii="Times New Roman" w:eastAsia="Times New Roman" w:hAnsi="Times New Roman" w:cs="Times New Roman"/>
      <w:sz w:val="24"/>
      <w:szCs w:val="24"/>
    </w:rPr>
  </w:style>
  <w:style w:type="paragraph" w:customStyle="1" w:styleId="affff">
    <w:name w:val="Мясо Знак"/>
    <w:basedOn w:val="a"/>
    <w:link w:val="affff0"/>
    <w:rsid w:val="00F47E6B"/>
    <w:pPr>
      <w:suppressAutoHyphens w:val="0"/>
      <w:ind w:firstLine="709"/>
      <w:jc w:val="both"/>
    </w:pPr>
    <w:rPr>
      <w:rFonts w:eastAsia="MS Mincho"/>
      <w:sz w:val="28"/>
      <w:szCs w:val="28"/>
      <w:lang w:eastAsia="ru-RU"/>
    </w:rPr>
  </w:style>
  <w:style w:type="character" w:customStyle="1" w:styleId="affff0">
    <w:name w:val="Мясо Знак Знак"/>
    <w:link w:val="affff"/>
    <w:rsid w:val="00F47E6B"/>
    <w:rPr>
      <w:rFonts w:ascii="Times New Roman" w:eastAsia="MS Mincho" w:hAnsi="Times New Roman" w:cs="Times New Roman"/>
      <w:sz w:val="28"/>
      <w:szCs w:val="28"/>
      <w:lang w:eastAsia="ru-RU"/>
    </w:rPr>
  </w:style>
  <w:style w:type="paragraph" w:styleId="HTML">
    <w:name w:val="HTML Preformatted"/>
    <w:basedOn w:val="a"/>
    <w:link w:val="HTML0"/>
    <w:rsid w:val="00F47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F47E6B"/>
    <w:rPr>
      <w:rFonts w:ascii="Courier New" w:eastAsia="Times New Roman" w:hAnsi="Courier New" w:cs="Courier New"/>
      <w:sz w:val="20"/>
      <w:szCs w:val="20"/>
      <w:lang w:eastAsia="ru-RU"/>
    </w:rPr>
  </w:style>
  <w:style w:type="paragraph" w:customStyle="1" w:styleId="330">
    <w:name w:val="Основной текст 33"/>
    <w:basedOn w:val="a"/>
    <w:rsid w:val="00F47E6B"/>
    <w:pPr>
      <w:widowControl w:val="0"/>
      <w:spacing w:after="120"/>
    </w:pPr>
    <w:rPr>
      <w:rFonts w:eastAsia="Arial Unicode MS"/>
      <w:kern w:val="1"/>
      <w:sz w:val="16"/>
      <w:szCs w:val="16"/>
    </w:rPr>
  </w:style>
  <w:style w:type="table" w:customStyle="1" w:styleId="230">
    <w:name w:val="Сетка таблицы23"/>
    <w:basedOn w:val="a1"/>
    <w:next w:val="af1"/>
    <w:rsid w:val="00F47E6B"/>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6">
    <w:name w:val="rvts6"/>
    <w:basedOn w:val="a0"/>
    <w:rsid w:val="00F47E6B"/>
  </w:style>
  <w:style w:type="paragraph" w:customStyle="1" w:styleId="4-123">
    <w:name w:val="Заг4 - Пункт нумерованный 1.2.3."/>
    <w:basedOn w:val="ad"/>
    <w:link w:val="4-1230"/>
    <w:qFormat/>
    <w:rsid w:val="00F47E6B"/>
    <w:pPr>
      <w:numPr>
        <w:numId w:val="5"/>
      </w:numPr>
      <w:tabs>
        <w:tab w:val="left" w:pos="1134"/>
      </w:tabs>
      <w:spacing w:line="240" w:lineRule="auto"/>
      <w:outlineLvl w:val="3"/>
    </w:pPr>
    <w:rPr>
      <w:sz w:val="24"/>
      <w:szCs w:val="24"/>
    </w:rPr>
  </w:style>
  <w:style w:type="character" w:customStyle="1" w:styleId="4-1230">
    <w:name w:val="Заг4 - Пункт нумерованный 1.2.3. Знак"/>
    <w:link w:val="4-123"/>
    <w:rsid w:val="00F47E6B"/>
    <w:rPr>
      <w:rFonts w:ascii="Times New Roman" w:eastAsia="Times New Roman" w:hAnsi="Times New Roman" w:cs="Times New Roman"/>
      <w:sz w:val="24"/>
      <w:szCs w:val="24"/>
    </w:rPr>
  </w:style>
  <w:style w:type="paragraph" w:customStyle="1" w:styleId="affff1">
    <w:name w:val="Знак"/>
    <w:basedOn w:val="a"/>
    <w:rsid w:val="00F47E6B"/>
    <w:pPr>
      <w:widowControl w:val="0"/>
      <w:suppressAutoHyphens w:val="0"/>
      <w:adjustRightInd w:val="0"/>
      <w:spacing w:after="160" w:line="240" w:lineRule="exact"/>
      <w:jc w:val="right"/>
    </w:pPr>
    <w:rPr>
      <w:sz w:val="20"/>
      <w:szCs w:val="20"/>
      <w:lang w:val="en-GB" w:eastAsia="en-US"/>
    </w:rPr>
  </w:style>
  <w:style w:type="paragraph" w:customStyle="1" w:styleId="1f8">
    <w:name w:val="Абзац списка1"/>
    <w:basedOn w:val="a"/>
    <w:rsid w:val="00F47E6B"/>
    <w:pPr>
      <w:suppressAutoHyphens w:val="0"/>
      <w:spacing w:after="200" w:line="276" w:lineRule="auto"/>
      <w:ind w:left="720"/>
    </w:pPr>
    <w:rPr>
      <w:rFonts w:ascii="Calibri" w:eastAsia="Calibri" w:hAnsi="Calibri"/>
      <w:sz w:val="22"/>
      <w:szCs w:val="22"/>
      <w:lang w:eastAsia="ru-RU"/>
    </w:rPr>
  </w:style>
  <w:style w:type="paragraph" w:customStyle="1" w:styleId="2f1">
    <w:name w:val="Абзац списка2"/>
    <w:basedOn w:val="a"/>
    <w:rsid w:val="00F47E6B"/>
    <w:pPr>
      <w:suppressAutoHyphens w:val="0"/>
      <w:spacing w:after="200" w:line="276" w:lineRule="auto"/>
      <w:ind w:left="720"/>
    </w:pPr>
    <w:rPr>
      <w:rFonts w:ascii="Calibri" w:eastAsia="Calibri" w:hAnsi="Calibri"/>
      <w:sz w:val="22"/>
      <w:szCs w:val="22"/>
      <w:lang w:eastAsia="ru-RU"/>
    </w:rPr>
  </w:style>
  <w:style w:type="paragraph" w:customStyle="1" w:styleId="Iniiaiieoaenonionooiii2">
    <w:name w:val="Iniiaiie oaeno n ionooiii 2"/>
    <w:basedOn w:val="Iauiue"/>
    <w:rsid w:val="00F47E6B"/>
    <w:pPr>
      <w:widowControl/>
      <w:ind w:firstLine="284"/>
      <w:jc w:val="both"/>
    </w:pPr>
    <w:rPr>
      <w:rFonts w:ascii="Peterburg" w:hAnsi="Peterburg"/>
    </w:rPr>
  </w:style>
  <w:style w:type="paragraph" w:customStyle="1" w:styleId="formattext">
    <w:name w:val="formattext"/>
    <w:basedOn w:val="a"/>
    <w:rsid w:val="00F47E6B"/>
    <w:pPr>
      <w:suppressAutoHyphens w:val="0"/>
      <w:spacing w:before="100" w:beforeAutospacing="1" w:after="100" w:afterAutospacing="1"/>
    </w:pPr>
    <w:rPr>
      <w:lang w:eastAsia="ru-RU"/>
    </w:rPr>
  </w:style>
  <w:style w:type="paragraph" w:customStyle="1" w:styleId="214">
    <w:name w:val="Основной текст с отступом 21"/>
    <w:basedOn w:val="a"/>
    <w:rsid w:val="00F47E6B"/>
    <w:pPr>
      <w:ind w:left="705"/>
    </w:pPr>
    <w:rPr>
      <w:b/>
      <w:bCs/>
      <w:lang w:eastAsia="zh-CN"/>
    </w:rPr>
  </w:style>
  <w:style w:type="paragraph" w:customStyle="1" w:styleId="Style23">
    <w:name w:val="Style23"/>
    <w:basedOn w:val="a"/>
    <w:uiPriority w:val="99"/>
    <w:rsid w:val="00F47E6B"/>
    <w:pPr>
      <w:widowControl w:val="0"/>
      <w:suppressAutoHyphens w:val="0"/>
      <w:autoSpaceDE w:val="0"/>
      <w:autoSpaceDN w:val="0"/>
      <w:adjustRightInd w:val="0"/>
      <w:spacing w:line="232" w:lineRule="exact"/>
    </w:pPr>
    <w:rPr>
      <w:lang w:eastAsia="ru-RU"/>
    </w:rPr>
  </w:style>
  <w:style w:type="character" w:customStyle="1" w:styleId="FontStyle46">
    <w:name w:val="Font Style46"/>
    <w:uiPriority w:val="99"/>
    <w:rsid w:val="00F47E6B"/>
    <w:rPr>
      <w:rFonts w:ascii="Times New Roman" w:hAnsi="Times New Roman" w:cs="Times New Roman"/>
      <w:b/>
      <w:bCs/>
      <w:sz w:val="20"/>
      <w:szCs w:val="20"/>
    </w:rPr>
  </w:style>
  <w:style w:type="paragraph" w:customStyle="1" w:styleId="Style15">
    <w:name w:val="Style15"/>
    <w:basedOn w:val="a"/>
    <w:uiPriority w:val="99"/>
    <w:rsid w:val="00F47E6B"/>
    <w:pPr>
      <w:widowControl w:val="0"/>
      <w:suppressAutoHyphens w:val="0"/>
      <w:autoSpaceDE w:val="0"/>
      <w:autoSpaceDN w:val="0"/>
      <w:adjustRightInd w:val="0"/>
      <w:spacing w:line="252" w:lineRule="exact"/>
    </w:pPr>
    <w:rPr>
      <w:lang w:eastAsia="ru-RU"/>
    </w:rPr>
  </w:style>
  <w:style w:type="paragraph" w:customStyle="1" w:styleId="Style21">
    <w:name w:val="Style21"/>
    <w:basedOn w:val="a"/>
    <w:uiPriority w:val="99"/>
    <w:rsid w:val="00F47E6B"/>
    <w:pPr>
      <w:widowControl w:val="0"/>
      <w:suppressAutoHyphens w:val="0"/>
      <w:autoSpaceDE w:val="0"/>
      <w:autoSpaceDN w:val="0"/>
      <w:adjustRightInd w:val="0"/>
      <w:spacing w:line="250" w:lineRule="exact"/>
    </w:pPr>
    <w:rPr>
      <w:lang w:eastAsia="ru-RU"/>
    </w:rPr>
  </w:style>
  <w:style w:type="character" w:customStyle="1" w:styleId="FontStyle47">
    <w:name w:val="Font Style47"/>
    <w:uiPriority w:val="99"/>
    <w:rsid w:val="00F47E6B"/>
    <w:rPr>
      <w:rFonts w:ascii="Times New Roman" w:hAnsi="Times New Roman" w:cs="Times New Roman"/>
      <w:sz w:val="20"/>
      <w:szCs w:val="20"/>
    </w:rPr>
  </w:style>
  <w:style w:type="paragraph" w:customStyle="1" w:styleId="Style31">
    <w:name w:val="Style31"/>
    <w:basedOn w:val="a"/>
    <w:uiPriority w:val="99"/>
    <w:rsid w:val="00F47E6B"/>
    <w:pPr>
      <w:widowControl w:val="0"/>
      <w:suppressAutoHyphens w:val="0"/>
      <w:autoSpaceDE w:val="0"/>
      <w:autoSpaceDN w:val="0"/>
      <w:adjustRightInd w:val="0"/>
      <w:spacing w:line="278" w:lineRule="exact"/>
      <w:ind w:firstLine="571"/>
      <w:jc w:val="both"/>
    </w:pPr>
    <w:rPr>
      <w:lang w:eastAsia="ru-RU"/>
    </w:rPr>
  </w:style>
  <w:style w:type="character" w:customStyle="1" w:styleId="FontStyle48">
    <w:name w:val="Font Style48"/>
    <w:uiPriority w:val="99"/>
    <w:rsid w:val="00F47E6B"/>
    <w:rPr>
      <w:rFonts w:ascii="Times New Roman" w:hAnsi="Times New Roman" w:cs="Times New Roman"/>
      <w:b/>
      <w:bCs/>
      <w:sz w:val="22"/>
      <w:szCs w:val="22"/>
    </w:rPr>
  </w:style>
  <w:style w:type="paragraph" w:customStyle="1" w:styleId="Style18">
    <w:name w:val="Style18"/>
    <w:basedOn w:val="a"/>
    <w:uiPriority w:val="99"/>
    <w:rsid w:val="00F47E6B"/>
    <w:pPr>
      <w:widowControl w:val="0"/>
      <w:suppressAutoHyphens w:val="0"/>
      <w:autoSpaceDE w:val="0"/>
      <w:autoSpaceDN w:val="0"/>
      <w:adjustRightInd w:val="0"/>
      <w:spacing w:line="230" w:lineRule="exact"/>
      <w:ind w:firstLine="590"/>
    </w:pPr>
    <w:rPr>
      <w:lang w:eastAsia="ru-RU"/>
    </w:rPr>
  </w:style>
  <w:style w:type="paragraph" w:customStyle="1" w:styleId="Style19">
    <w:name w:val="Style19"/>
    <w:basedOn w:val="a"/>
    <w:uiPriority w:val="99"/>
    <w:rsid w:val="00F47E6B"/>
    <w:pPr>
      <w:widowControl w:val="0"/>
      <w:suppressAutoHyphens w:val="0"/>
      <w:autoSpaceDE w:val="0"/>
      <w:autoSpaceDN w:val="0"/>
      <w:adjustRightInd w:val="0"/>
    </w:pPr>
    <w:rPr>
      <w:lang w:eastAsia="ru-RU"/>
    </w:rPr>
  </w:style>
  <w:style w:type="paragraph" w:customStyle="1" w:styleId="Style39">
    <w:name w:val="Style39"/>
    <w:basedOn w:val="a"/>
    <w:uiPriority w:val="99"/>
    <w:rsid w:val="00F47E6B"/>
    <w:pPr>
      <w:widowControl w:val="0"/>
      <w:suppressAutoHyphens w:val="0"/>
      <w:autoSpaceDE w:val="0"/>
      <w:autoSpaceDN w:val="0"/>
      <w:adjustRightInd w:val="0"/>
      <w:spacing w:line="253" w:lineRule="exact"/>
    </w:pPr>
    <w:rPr>
      <w:lang w:eastAsia="ru-RU"/>
    </w:rPr>
  </w:style>
  <w:style w:type="numbering" w:customStyle="1" w:styleId="221">
    <w:name w:val="Нет списка22"/>
    <w:next w:val="a2"/>
    <w:uiPriority w:val="99"/>
    <w:semiHidden/>
    <w:unhideWhenUsed/>
    <w:rsid w:val="00101F21"/>
  </w:style>
  <w:style w:type="numbering" w:customStyle="1" w:styleId="231">
    <w:name w:val="Нет списка23"/>
    <w:next w:val="a2"/>
    <w:uiPriority w:val="99"/>
    <w:semiHidden/>
    <w:unhideWhenUsed/>
    <w:rsid w:val="00101F21"/>
  </w:style>
  <w:style w:type="numbering" w:customStyle="1" w:styleId="240">
    <w:name w:val="Нет списка24"/>
    <w:next w:val="a2"/>
    <w:uiPriority w:val="99"/>
    <w:semiHidden/>
    <w:unhideWhenUsed/>
    <w:rsid w:val="00101F21"/>
  </w:style>
  <w:style w:type="numbering" w:customStyle="1" w:styleId="250">
    <w:name w:val="Нет списка25"/>
    <w:next w:val="a2"/>
    <w:uiPriority w:val="99"/>
    <w:semiHidden/>
    <w:unhideWhenUsed/>
    <w:rsid w:val="009113C8"/>
  </w:style>
  <w:style w:type="paragraph" w:customStyle="1" w:styleId="xl105">
    <w:name w:val="xl105"/>
    <w:basedOn w:val="a"/>
    <w:rsid w:val="009113C8"/>
    <w:pPr>
      <w:suppressAutoHyphens w:val="0"/>
      <w:spacing w:before="100" w:beforeAutospacing="1" w:after="100" w:afterAutospacing="1"/>
      <w:jc w:val="center"/>
    </w:pPr>
    <w:rPr>
      <w:lang w:eastAsia="ru-RU"/>
    </w:rPr>
  </w:style>
  <w:style w:type="table" w:customStyle="1" w:styleId="241">
    <w:name w:val="Сетка таблицы24"/>
    <w:basedOn w:val="a1"/>
    <w:next w:val="af1"/>
    <w:uiPriority w:val="59"/>
    <w:rsid w:val="005B52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Знак Знак1"/>
    <w:basedOn w:val="a"/>
    <w:rsid w:val="00284484"/>
    <w:pPr>
      <w:widowControl w:val="0"/>
      <w:suppressAutoHyphens w:val="0"/>
      <w:adjustRightInd w:val="0"/>
      <w:spacing w:after="160" w:line="240" w:lineRule="exact"/>
      <w:jc w:val="right"/>
    </w:pPr>
    <w:rPr>
      <w:sz w:val="20"/>
      <w:szCs w:val="20"/>
      <w:lang w:val="en-GB" w:eastAsia="en-US"/>
    </w:rPr>
  </w:style>
  <w:style w:type="table" w:customStyle="1" w:styleId="251">
    <w:name w:val="Сетка таблицы25"/>
    <w:basedOn w:val="a1"/>
    <w:next w:val="af1"/>
    <w:rsid w:val="0039703F"/>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4">
    <w:name w:val="xl254"/>
    <w:basedOn w:val="a"/>
    <w:rsid w:val="00585446"/>
    <w:pPr>
      <w:suppressAutoHyphens w:val="0"/>
      <w:spacing w:before="100" w:beforeAutospacing="1" w:after="100" w:afterAutospacing="1"/>
    </w:pPr>
    <w:rPr>
      <w:color w:val="000000"/>
      <w:sz w:val="20"/>
      <w:szCs w:val="20"/>
      <w:lang w:eastAsia="ru-RU"/>
    </w:rPr>
  </w:style>
  <w:style w:type="paragraph" w:customStyle="1" w:styleId="xl255">
    <w:name w:val="xl255"/>
    <w:basedOn w:val="a"/>
    <w:rsid w:val="00585446"/>
    <w:pPr>
      <w:suppressAutoHyphens w:val="0"/>
      <w:spacing w:before="100" w:beforeAutospacing="1" w:after="100" w:afterAutospacing="1"/>
    </w:pPr>
    <w:rPr>
      <w:color w:val="000000"/>
      <w:sz w:val="20"/>
      <w:szCs w:val="20"/>
      <w:lang w:eastAsia="ru-RU"/>
    </w:rPr>
  </w:style>
  <w:style w:type="paragraph" w:customStyle="1" w:styleId="xl256">
    <w:name w:val="xl256"/>
    <w:basedOn w:val="a"/>
    <w:rsid w:val="00585446"/>
    <w:pPr>
      <w:suppressAutoHyphens w:val="0"/>
      <w:spacing w:before="100" w:beforeAutospacing="1" w:after="100" w:afterAutospacing="1"/>
    </w:pPr>
    <w:rPr>
      <w:color w:val="000000"/>
      <w:sz w:val="20"/>
      <w:szCs w:val="20"/>
      <w:lang w:eastAsia="ru-RU"/>
    </w:rPr>
  </w:style>
  <w:style w:type="paragraph" w:customStyle="1" w:styleId="xl257">
    <w:name w:val="xl257"/>
    <w:basedOn w:val="a"/>
    <w:rsid w:val="00585446"/>
    <w:pPr>
      <w:suppressAutoHyphens w:val="0"/>
      <w:spacing w:before="100" w:beforeAutospacing="1" w:after="100" w:afterAutospacing="1"/>
      <w:jc w:val="right"/>
      <w:textAlignment w:val="center"/>
    </w:pPr>
    <w:rPr>
      <w:color w:val="000000"/>
      <w:sz w:val="16"/>
      <w:szCs w:val="16"/>
      <w:lang w:eastAsia="ru-RU"/>
    </w:rPr>
  </w:style>
  <w:style w:type="paragraph" w:customStyle="1" w:styleId="xl258">
    <w:name w:val="xl258"/>
    <w:basedOn w:val="a"/>
    <w:rsid w:val="00585446"/>
    <w:pPr>
      <w:suppressAutoHyphens w:val="0"/>
      <w:spacing w:before="100" w:beforeAutospacing="1" w:after="100" w:afterAutospacing="1"/>
      <w:jc w:val="right"/>
    </w:pPr>
    <w:rPr>
      <w:i/>
      <w:iCs/>
      <w:color w:val="000000"/>
      <w:sz w:val="16"/>
      <w:szCs w:val="16"/>
      <w:lang w:eastAsia="ru-RU"/>
    </w:rPr>
  </w:style>
  <w:style w:type="paragraph" w:customStyle="1" w:styleId="xl259">
    <w:name w:val="xl259"/>
    <w:basedOn w:val="a"/>
    <w:rsid w:val="00585446"/>
    <w:pPr>
      <w:suppressAutoHyphens w:val="0"/>
      <w:spacing w:before="100" w:beforeAutospacing="1" w:after="100" w:afterAutospacing="1"/>
    </w:pPr>
    <w:rPr>
      <w:b/>
      <w:bCs/>
      <w:color w:val="000000"/>
      <w:sz w:val="20"/>
      <w:szCs w:val="20"/>
      <w:lang w:eastAsia="ru-RU"/>
    </w:rPr>
  </w:style>
  <w:style w:type="paragraph" w:customStyle="1" w:styleId="xl260">
    <w:name w:val="xl260"/>
    <w:basedOn w:val="a"/>
    <w:rsid w:val="00585446"/>
    <w:pPr>
      <w:pBdr>
        <w:right w:val="single" w:sz="4" w:space="0" w:color="000000"/>
      </w:pBdr>
      <w:suppressAutoHyphens w:val="0"/>
      <w:spacing w:before="100" w:beforeAutospacing="1" w:after="100" w:afterAutospacing="1"/>
    </w:pPr>
    <w:rPr>
      <w:color w:val="000000"/>
      <w:sz w:val="20"/>
      <w:szCs w:val="20"/>
      <w:lang w:eastAsia="ru-RU"/>
    </w:rPr>
  </w:style>
  <w:style w:type="paragraph" w:customStyle="1" w:styleId="xl261">
    <w:name w:val="xl261"/>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62">
    <w:name w:val="xl262"/>
    <w:basedOn w:val="a"/>
    <w:rsid w:val="00585446"/>
    <w:pPr>
      <w:pBdr>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63">
    <w:name w:val="xl263"/>
    <w:basedOn w:val="a"/>
    <w:rsid w:val="00585446"/>
    <w:pPr>
      <w:pBdr>
        <w:top w:val="single" w:sz="8"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4">
    <w:name w:val="xl264"/>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5">
    <w:name w:val="xl265"/>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266">
    <w:name w:val="xl266"/>
    <w:basedOn w:val="a"/>
    <w:rsid w:val="00585446"/>
    <w:pPr>
      <w:pBdr>
        <w:top w:val="single" w:sz="4" w:space="0" w:color="000000"/>
      </w:pBdr>
      <w:suppressAutoHyphens w:val="0"/>
      <w:spacing w:before="100" w:beforeAutospacing="1" w:after="100" w:afterAutospacing="1"/>
    </w:pPr>
    <w:rPr>
      <w:color w:val="000000"/>
      <w:sz w:val="20"/>
      <w:szCs w:val="20"/>
      <w:lang w:eastAsia="ru-RU"/>
    </w:rPr>
  </w:style>
  <w:style w:type="paragraph" w:customStyle="1" w:styleId="xl267">
    <w:name w:val="xl267"/>
    <w:basedOn w:val="a"/>
    <w:rsid w:val="00585446"/>
    <w:pPr>
      <w:pBdr>
        <w:top w:val="single" w:sz="4" w:space="0" w:color="000000"/>
      </w:pBdr>
      <w:suppressAutoHyphens w:val="0"/>
      <w:spacing w:before="100" w:beforeAutospacing="1" w:after="100" w:afterAutospacing="1"/>
    </w:pPr>
    <w:rPr>
      <w:color w:val="000000"/>
      <w:sz w:val="20"/>
      <w:szCs w:val="20"/>
      <w:lang w:eastAsia="ru-RU"/>
    </w:rPr>
  </w:style>
  <w:style w:type="paragraph" w:customStyle="1" w:styleId="xl268">
    <w:name w:val="xl268"/>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9">
    <w:name w:val="xl269"/>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70">
    <w:name w:val="xl270"/>
    <w:basedOn w:val="a"/>
    <w:rsid w:val="00585446"/>
    <w:pPr>
      <w:pBdr>
        <w:top w:val="single" w:sz="4" w:space="0" w:color="000000"/>
        <w:left w:val="single" w:sz="8" w:space="0" w:color="000000"/>
        <w:bottom w:val="single" w:sz="8"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71">
    <w:name w:val="xl271"/>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2">
    <w:name w:val="xl272"/>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3">
    <w:name w:val="xl273"/>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4">
    <w:name w:val="xl274"/>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275">
    <w:name w:val="xl275"/>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276">
    <w:name w:val="xl276"/>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77">
    <w:name w:val="xl277"/>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278">
    <w:name w:val="xl278"/>
    <w:basedOn w:val="a"/>
    <w:rsid w:val="00585446"/>
    <w:pPr>
      <w:pBdr>
        <w:top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279">
    <w:name w:val="xl279"/>
    <w:basedOn w:val="a"/>
    <w:rsid w:val="00585446"/>
    <w:pPr>
      <w:pBdr>
        <w:top w:val="single" w:sz="8" w:space="0" w:color="000000"/>
        <w:left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0">
    <w:name w:val="xl280"/>
    <w:basedOn w:val="a"/>
    <w:rsid w:val="00585446"/>
    <w:pPr>
      <w:pBdr>
        <w:top w:val="single" w:sz="8" w:space="0" w:color="000000"/>
        <w:left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1">
    <w:name w:val="xl281"/>
    <w:basedOn w:val="a"/>
    <w:rsid w:val="00585446"/>
    <w:pPr>
      <w:pBdr>
        <w:top w:val="single" w:sz="8" w:space="0" w:color="000000"/>
        <w:left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82">
    <w:name w:val="xl282"/>
    <w:basedOn w:val="a"/>
    <w:rsid w:val="00585446"/>
    <w:pPr>
      <w:pBdr>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283">
    <w:name w:val="xl283"/>
    <w:basedOn w:val="a"/>
    <w:rsid w:val="00585446"/>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4">
    <w:name w:val="xl284"/>
    <w:basedOn w:val="a"/>
    <w:rsid w:val="00585446"/>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85">
    <w:name w:val="xl285"/>
    <w:basedOn w:val="a"/>
    <w:rsid w:val="00585446"/>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86">
    <w:name w:val="xl286"/>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287">
    <w:name w:val="xl287"/>
    <w:basedOn w:val="a"/>
    <w:rsid w:val="00585446"/>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8">
    <w:name w:val="xl288"/>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89">
    <w:name w:val="xl289"/>
    <w:basedOn w:val="a"/>
    <w:rsid w:val="00585446"/>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0">
    <w:name w:val="xl290"/>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291">
    <w:name w:val="xl291"/>
    <w:basedOn w:val="a"/>
    <w:rsid w:val="00585446"/>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92">
    <w:name w:val="xl292"/>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93">
    <w:name w:val="xl293"/>
    <w:basedOn w:val="a"/>
    <w:rsid w:val="00585446"/>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4">
    <w:name w:val="xl294"/>
    <w:basedOn w:val="a"/>
    <w:rsid w:val="00585446"/>
    <w:pPr>
      <w:pBdr>
        <w:top w:val="single" w:sz="4" w:space="0" w:color="000000"/>
      </w:pBdr>
      <w:suppressAutoHyphens w:val="0"/>
      <w:spacing w:before="100" w:beforeAutospacing="1" w:after="100" w:afterAutospacing="1"/>
      <w:ind w:firstLineChars="100" w:firstLine="100"/>
    </w:pPr>
    <w:rPr>
      <w:color w:val="000000"/>
      <w:sz w:val="20"/>
      <w:szCs w:val="20"/>
      <w:lang w:eastAsia="ru-RU"/>
    </w:rPr>
  </w:style>
  <w:style w:type="paragraph" w:customStyle="1" w:styleId="xl295">
    <w:name w:val="xl295"/>
    <w:basedOn w:val="a"/>
    <w:rsid w:val="00585446"/>
    <w:pPr>
      <w:pBdr>
        <w:top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96">
    <w:name w:val="xl296"/>
    <w:basedOn w:val="a"/>
    <w:rsid w:val="00585446"/>
    <w:pPr>
      <w:pBdr>
        <w:top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7">
    <w:name w:val="xl297"/>
    <w:basedOn w:val="a"/>
    <w:rsid w:val="00585446"/>
    <w:pPr>
      <w:pBdr>
        <w:bottom w:val="single" w:sz="4" w:space="0" w:color="000000"/>
      </w:pBdr>
      <w:suppressAutoHyphens w:val="0"/>
      <w:spacing w:before="100" w:beforeAutospacing="1" w:after="100" w:afterAutospacing="1"/>
      <w:ind w:firstLineChars="400" w:firstLine="400"/>
    </w:pPr>
    <w:rPr>
      <w:color w:val="000000"/>
      <w:sz w:val="20"/>
      <w:szCs w:val="20"/>
      <w:lang w:eastAsia="ru-RU"/>
    </w:rPr>
  </w:style>
  <w:style w:type="paragraph" w:customStyle="1" w:styleId="xl298">
    <w:name w:val="xl298"/>
    <w:basedOn w:val="a"/>
    <w:rsid w:val="00585446"/>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99">
    <w:name w:val="xl299"/>
    <w:basedOn w:val="a"/>
    <w:rsid w:val="00585446"/>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00">
    <w:name w:val="xl300"/>
    <w:basedOn w:val="a"/>
    <w:rsid w:val="00585446"/>
    <w:pPr>
      <w:pBdr>
        <w:bottom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01">
    <w:name w:val="xl301"/>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02">
    <w:name w:val="xl302"/>
    <w:basedOn w:val="a"/>
    <w:rsid w:val="00585446"/>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03">
    <w:name w:val="xl303"/>
    <w:basedOn w:val="a"/>
    <w:rsid w:val="00585446"/>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04">
    <w:name w:val="xl304"/>
    <w:basedOn w:val="a"/>
    <w:rsid w:val="00585446"/>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05">
    <w:name w:val="xl305"/>
    <w:basedOn w:val="a"/>
    <w:rsid w:val="00585446"/>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color w:val="000000"/>
      <w:sz w:val="20"/>
      <w:szCs w:val="20"/>
      <w:lang w:eastAsia="ru-RU"/>
    </w:rPr>
  </w:style>
  <w:style w:type="paragraph" w:customStyle="1" w:styleId="xl306">
    <w:name w:val="xl306"/>
    <w:basedOn w:val="a"/>
    <w:rsid w:val="00585446"/>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color w:val="000000"/>
      <w:sz w:val="20"/>
      <w:szCs w:val="20"/>
      <w:lang w:eastAsia="ru-RU"/>
    </w:rPr>
  </w:style>
  <w:style w:type="paragraph" w:customStyle="1" w:styleId="xl307">
    <w:name w:val="xl307"/>
    <w:basedOn w:val="a"/>
    <w:rsid w:val="00585446"/>
    <w:pPr>
      <w:pBdr>
        <w:top w:val="single" w:sz="4" w:space="0" w:color="000000"/>
      </w:pBdr>
      <w:suppressAutoHyphens w:val="0"/>
      <w:spacing w:before="100" w:beforeAutospacing="1" w:after="100" w:afterAutospacing="1"/>
      <w:ind w:firstLineChars="500" w:firstLine="500"/>
    </w:pPr>
    <w:rPr>
      <w:color w:val="000000"/>
      <w:sz w:val="20"/>
      <w:szCs w:val="20"/>
      <w:lang w:eastAsia="ru-RU"/>
    </w:rPr>
  </w:style>
  <w:style w:type="paragraph" w:customStyle="1" w:styleId="xl308">
    <w:name w:val="xl308"/>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09">
    <w:name w:val="xl309"/>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10">
    <w:name w:val="xl310"/>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11">
    <w:name w:val="xl311"/>
    <w:basedOn w:val="a"/>
    <w:rsid w:val="00585446"/>
    <w:pPr>
      <w:pBdr>
        <w:top w:val="single" w:sz="8"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12">
    <w:name w:val="xl312"/>
    <w:basedOn w:val="a"/>
    <w:rsid w:val="00585446"/>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13">
    <w:name w:val="xl313"/>
    <w:basedOn w:val="a"/>
    <w:rsid w:val="00585446"/>
    <w:pPr>
      <w:pBdr>
        <w:top w:val="single" w:sz="8"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14">
    <w:name w:val="xl314"/>
    <w:basedOn w:val="a"/>
    <w:rsid w:val="00585446"/>
    <w:pPr>
      <w:pBdr>
        <w:top w:val="single" w:sz="4" w:space="0" w:color="000000"/>
      </w:pBdr>
      <w:suppressAutoHyphens w:val="0"/>
      <w:spacing w:before="100" w:beforeAutospacing="1" w:after="100" w:afterAutospacing="1"/>
    </w:pPr>
    <w:rPr>
      <w:b/>
      <w:bCs/>
      <w:color w:val="000000"/>
      <w:sz w:val="20"/>
      <w:szCs w:val="20"/>
      <w:lang w:eastAsia="ru-RU"/>
    </w:rPr>
  </w:style>
  <w:style w:type="paragraph" w:customStyle="1" w:styleId="xl315">
    <w:name w:val="xl315"/>
    <w:basedOn w:val="a"/>
    <w:rsid w:val="00585446"/>
    <w:pPr>
      <w:pBdr>
        <w:top w:val="single" w:sz="8" w:space="0" w:color="000000"/>
        <w:left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16">
    <w:name w:val="xl316"/>
    <w:basedOn w:val="a"/>
    <w:rsid w:val="00585446"/>
    <w:pPr>
      <w:pBdr>
        <w:top w:val="single" w:sz="8" w:space="0" w:color="000000"/>
        <w:left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17">
    <w:name w:val="xl317"/>
    <w:basedOn w:val="a"/>
    <w:rsid w:val="00585446"/>
    <w:pPr>
      <w:pBdr>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18">
    <w:name w:val="xl318"/>
    <w:basedOn w:val="a"/>
    <w:rsid w:val="00585446"/>
    <w:pPr>
      <w:pBdr>
        <w:top w:val="single" w:sz="4" w:space="0" w:color="000000"/>
      </w:pBdr>
      <w:suppressAutoHyphens w:val="0"/>
      <w:spacing w:before="100" w:beforeAutospacing="1" w:after="100" w:afterAutospacing="1"/>
      <w:ind w:firstLineChars="400" w:firstLine="400"/>
    </w:pPr>
    <w:rPr>
      <w:color w:val="000000"/>
      <w:sz w:val="20"/>
      <w:szCs w:val="20"/>
      <w:lang w:eastAsia="ru-RU"/>
    </w:rPr>
  </w:style>
  <w:style w:type="paragraph" w:customStyle="1" w:styleId="xl319">
    <w:name w:val="xl319"/>
    <w:basedOn w:val="a"/>
    <w:rsid w:val="00585446"/>
    <w:pPr>
      <w:pBdr>
        <w:top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20">
    <w:name w:val="xl320"/>
    <w:basedOn w:val="a"/>
    <w:rsid w:val="00585446"/>
    <w:pPr>
      <w:pBdr>
        <w:top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21">
    <w:name w:val="xl321"/>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2">
    <w:name w:val="xl322"/>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3">
    <w:name w:val="xl323"/>
    <w:basedOn w:val="a"/>
    <w:rsid w:val="00585446"/>
    <w:pPr>
      <w:pBdr>
        <w:top w:val="single" w:sz="8" w:space="0" w:color="000000"/>
        <w:bottom w:val="single" w:sz="8"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24">
    <w:name w:val="xl324"/>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25">
    <w:name w:val="xl325"/>
    <w:basedOn w:val="a"/>
    <w:rsid w:val="00585446"/>
    <w:pPr>
      <w:pBdr>
        <w:top w:val="single" w:sz="4" w:space="0" w:color="000000"/>
      </w:pBdr>
      <w:suppressAutoHyphens w:val="0"/>
      <w:spacing w:before="100" w:beforeAutospacing="1" w:after="100" w:afterAutospacing="1"/>
    </w:pPr>
    <w:rPr>
      <w:b/>
      <w:bCs/>
      <w:color w:val="000000"/>
      <w:sz w:val="20"/>
      <w:szCs w:val="20"/>
      <w:lang w:eastAsia="ru-RU"/>
    </w:rPr>
  </w:style>
  <w:style w:type="paragraph" w:customStyle="1" w:styleId="xl326">
    <w:name w:val="xl326"/>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327">
    <w:name w:val="xl327"/>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8">
    <w:name w:val="xl328"/>
    <w:basedOn w:val="a"/>
    <w:rsid w:val="00585446"/>
    <w:pPr>
      <w:suppressAutoHyphens w:val="0"/>
      <w:spacing w:before="100" w:beforeAutospacing="1" w:after="100" w:afterAutospacing="1"/>
    </w:pPr>
    <w:rPr>
      <w:b/>
      <w:bCs/>
      <w:color w:val="000000"/>
      <w:sz w:val="20"/>
      <w:szCs w:val="20"/>
      <w:lang w:eastAsia="ru-RU"/>
    </w:rPr>
  </w:style>
  <w:style w:type="paragraph" w:customStyle="1" w:styleId="xl329">
    <w:name w:val="xl329"/>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30">
    <w:name w:val="xl330"/>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31">
    <w:name w:val="xl331"/>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32">
    <w:name w:val="xl332"/>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33">
    <w:name w:val="xl333"/>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textAlignment w:val="top"/>
    </w:pPr>
    <w:rPr>
      <w:b/>
      <w:bCs/>
      <w:color w:val="000000"/>
      <w:sz w:val="20"/>
      <w:szCs w:val="20"/>
      <w:lang w:eastAsia="ru-RU"/>
    </w:rPr>
  </w:style>
  <w:style w:type="paragraph" w:customStyle="1" w:styleId="xl334">
    <w:name w:val="xl334"/>
    <w:basedOn w:val="a"/>
    <w:rsid w:val="00585446"/>
    <w:pPr>
      <w:pBdr>
        <w:top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335">
    <w:name w:val="xl335"/>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36">
    <w:name w:val="xl336"/>
    <w:basedOn w:val="a"/>
    <w:rsid w:val="00585446"/>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37">
    <w:name w:val="xl337"/>
    <w:basedOn w:val="a"/>
    <w:rsid w:val="00585446"/>
    <w:pPr>
      <w:pBdr>
        <w:top w:val="single" w:sz="8" w:space="0" w:color="000000"/>
      </w:pBdr>
      <w:suppressAutoHyphens w:val="0"/>
      <w:spacing w:before="100" w:beforeAutospacing="1" w:after="100" w:afterAutospacing="1"/>
    </w:pPr>
    <w:rPr>
      <w:color w:val="000000"/>
      <w:sz w:val="20"/>
      <w:szCs w:val="20"/>
      <w:lang w:eastAsia="ru-RU"/>
    </w:rPr>
  </w:style>
  <w:style w:type="paragraph" w:customStyle="1" w:styleId="xl338">
    <w:name w:val="xl338"/>
    <w:basedOn w:val="a"/>
    <w:rsid w:val="00585446"/>
    <w:pPr>
      <w:pBdr>
        <w:top w:val="single" w:sz="8" w:space="0" w:color="000000"/>
      </w:pBdr>
      <w:suppressAutoHyphens w:val="0"/>
      <w:spacing w:before="100" w:beforeAutospacing="1" w:after="100" w:afterAutospacing="1"/>
    </w:pPr>
    <w:rPr>
      <w:color w:val="000000"/>
      <w:sz w:val="20"/>
      <w:szCs w:val="20"/>
      <w:lang w:eastAsia="ru-RU"/>
    </w:rPr>
  </w:style>
  <w:style w:type="paragraph" w:customStyle="1" w:styleId="xl339">
    <w:name w:val="xl339"/>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0">
    <w:name w:val="xl340"/>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1">
    <w:name w:val="xl341"/>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2">
    <w:name w:val="xl342"/>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3">
    <w:name w:val="xl343"/>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4">
    <w:name w:val="xl344"/>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5">
    <w:name w:val="xl345"/>
    <w:basedOn w:val="a"/>
    <w:rsid w:val="0058544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6">
    <w:name w:val="xl346"/>
    <w:basedOn w:val="a"/>
    <w:rsid w:val="0058544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7">
    <w:name w:val="xl347"/>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8">
    <w:name w:val="xl348"/>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9">
    <w:name w:val="xl349"/>
    <w:basedOn w:val="a"/>
    <w:rsid w:val="00585446"/>
    <w:pPr>
      <w:suppressAutoHyphens w:val="0"/>
      <w:spacing w:before="100" w:beforeAutospacing="1" w:after="100" w:afterAutospacing="1"/>
      <w:jc w:val="center"/>
    </w:pPr>
    <w:rPr>
      <w:b/>
      <w:bCs/>
      <w:color w:val="000000"/>
      <w:lang w:eastAsia="ru-RU"/>
    </w:rPr>
  </w:style>
  <w:style w:type="paragraph" w:customStyle="1" w:styleId="xl350">
    <w:name w:val="xl350"/>
    <w:basedOn w:val="a"/>
    <w:rsid w:val="00585446"/>
    <w:pPr>
      <w:suppressAutoHyphens w:val="0"/>
      <w:spacing w:before="100" w:beforeAutospacing="1" w:after="100" w:afterAutospacing="1"/>
      <w:jc w:val="center"/>
    </w:pPr>
    <w:rPr>
      <w:b/>
      <w:bCs/>
      <w:color w:val="000000"/>
      <w:lang w:eastAsia="ru-RU"/>
    </w:rPr>
  </w:style>
  <w:style w:type="paragraph" w:customStyle="1" w:styleId="xl351">
    <w:name w:val="xl351"/>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52">
    <w:name w:val="xl352"/>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53">
    <w:name w:val="xl353"/>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4">
    <w:name w:val="xl354"/>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5">
    <w:name w:val="xl355"/>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6">
    <w:name w:val="xl356"/>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7">
    <w:name w:val="xl357"/>
    <w:basedOn w:val="a"/>
    <w:rsid w:val="0040216C"/>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58">
    <w:name w:val="xl35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8"/>
      <w:szCs w:val="18"/>
      <w:lang w:eastAsia="ru-RU"/>
    </w:rPr>
  </w:style>
  <w:style w:type="paragraph" w:customStyle="1" w:styleId="xl359">
    <w:name w:val="xl359"/>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400" w:firstLine="400"/>
    </w:pPr>
    <w:rPr>
      <w:rFonts w:ascii="Arial CYR" w:hAnsi="Arial CYR" w:cs="Arial CYR"/>
      <w:i/>
      <w:iCs/>
      <w:color w:val="000000"/>
      <w:sz w:val="18"/>
      <w:szCs w:val="18"/>
      <w:lang w:eastAsia="ru-RU"/>
    </w:rPr>
  </w:style>
  <w:style w:type="paragraph" w:customStyle="1" w:styleId="xl360">
    <w:name w:val="xl360"/>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400" w:firstLine="400"/>
    </w:pPr>
    <w:rPr>
      <w:rFonts w:ascii="Arial CYR" w:hAnsi="Arial CYR" w:cs="Arial CYR"/>
      <w:i/>
      <w:iCs/>
      <w:color w:val="000000"/>
      <w:sz w:val="18"/>
      <w:szCs w:val="18"/>
      <w:lang w:eastAsia="ru-RU"/>
    </w:rPr>
  </w:style>
  <w:style w:type="paragraph" w:customStyle="1" w:styleId="xl361">
    <w:name w:val="xl36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2">
    <w:name w:val="xl36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63">
    <w:name w:val="xl363"/>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4">
    <w:name w:val="xl364"/>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5">
    <w:name w:val="xl365"/>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6">
    <w:name w:val="xl366"/>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7">
    <w:name w:val="xl367"/>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8">
    <w:name w:val="xl36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69">
    <w:name w:val="xl369"/>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0">
    <w:name w:val="xl370"/>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1">
    <w:name w:val="xl371"/>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372">
    <w:name w:val="xl372"/>
    <w:basedOn w:val="a"/>
    <w:rsid w:val="0040216C"/>
    <w:pPr>
      <w:pBdr>
        <w:top w:val="single" w:sz="4"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73">
    <w:name w:val="xl373"/>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4">
    <w:name w:val="xl374"/>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5">
    <w:name w:val="xl375"/>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76">
    <w:name w:val="xl376"/>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77">
    <w:name w:val="xl377"/>
    <w:basedOn w:val="a"/>
    <w:rsid w:val="0040216C"/>
    <w:pPr>
      <w:suppressAutoHyphens w:val="0"/>
      <w:spacing w:before="100" w:beforeAutospacing="1" w:after="100" w:afterAutospacing="1"/>
    </w:pPr>
    <w:rPr>
      <w:color w:val="000000"/>
      <w:sz w:val="16"/>
      <w:szCs w:val="16"/>
      <w:lang w:eastAsia="ru-RU"/>
    </w:rPr>
  </w:style>
  <w:style w:type="paragraph" w:customStyle="1" w:styleId="xl378">
    <w:name w:val="xl378"/>
    <w:basedOn w:val="a"/>
    <w:rsid w:val="0040216C"/>
    <w:pP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9">
    <w:name w:val="xl379"/>
    <w:basedOn w:val="a"/>
    <w:rsid w:val="0040216C"/>
    <w:pP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80">
    <w:name w:val="xl380"/>
    <w:basedOn w:val="a"/>
    <w:rsid w:val="0040216C"/>
    <w:pPr>
      <w:pBdr>
        <w:bottom w:val="single" w:sz="4"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381">
    <w:name w:val="xl381"/>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382">
    <w:name w:val="xl382"/>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383">
    <w:name w:val="xl383"/>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84">
    <w:name w:val="xl384"/>
    <w:basedOn w:val="a"/>
    <w:rsid w:val="0040216C"/>
    <w:pPr>
      <w:pBdr>
        <w:bottom w:val="single" w:sz="4" w:space="0" w:color="000000"/>
      </w:pBdr>
      <w:shd w:val="clear" w:color="000000" w:fill="FFFFFF"/>
      <w:suppressAutoHyphens w:val="0"/>
      <w:spacing w:before="100" w:beforeAutospacing="1" w:after="100" w:afterAutospacing="1"/>
      <w:jc w:val="right"/>
      <w:textAlignment w:val="center"/>
    </w:pPr>
    <w:rPr>
      <w:rFonts w:ascii="Arial CYR" w:hAnsi="Arial CYR" w:cs="Arial CYR"/>
      <w:color w:val="000000"/>
      <w:sz w:val="16"/>
      <w:szCs w:val="16"/>
      <w:lang w:eastAsia="ru-RU"/>
    </w:rPr>
  </w:style>
  <w:style w:type="paragraph" w:customStyle="1" w:styleId="xl385">
    <w:name w:val="xl385"/>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386">
    <w:name w:val="xl386"/>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87">
    <w:name w:val="xl38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88">
    <w:name w:val="xl38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8"/>
      <w:szCs w:val="18"/>
      <w:lang w:eastAsia="ru-RU"/>
    </w:rPr>
  </w:style>
  <w:style w:type="paragraph" w:customStyle="1" w:styleId="xl389">
    <w:name w:val="xl389"/>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90">
    <w:name w:val="xl390"/>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91">
    <w:name w:val="xl391"/>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color w:val="000000"/>
      <w:lang w:eastAsia="ru-RU"/>
    </w:rPr>
  </w:style>
  <w:style w:type="paragraph" w:customStyle="1" w:styleId="xl392">
    <w:name w:val="xl39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93">
    <w:name w:val="xl393"/>
    <w:basedOn w:val="a"/>
    <w:rsid w:val="0040216C"/>
    <w:pPr>
      <w:pBdr>
        <w:top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94">
    <w:name w:val="xl394"/>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395">
    <w:name w:val="xl395"/>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396">
    <w:name w:val="xl396"/>
    <w:basedOn w:val="a"/>
    <w:rsid w:val="0040216C"/>
    <w:pP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397">
    <w:name w:val="xl397"/>
    <w:basedOn w:val="a"/>
    <w:rsid w:val="0040216C"/>
    <w:pPr>
      <w:shd w:val="clear" w:color="000000" w:fill="FFFFFF"/>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398">
    <w:name w:val="xl398"/>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399">
    <w:name w:val="xl399"/>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400">
    <w:name w:val="xl400"/>
    <w:basedOn w:val="a"/>
    <w:rsid w:val="0040216C"/>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1">
    <w:name w:val="xl40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b/>
      <w:bCs/>
      <w:color w:val="000000"/>
      <w:sz w:val="18"/>
      <w:szCs w:val="18"/>
      <w:lang w:eastAsia="ru-RU"/>
    </w:rPr>
  </w:style>
  <w:style w:type="paragraph" w:customStyle="1" w:styleId="xl402">
    <w:name w:val="xl402"/>
    <w:basedOn w:val="a"/>
    <w:rsid w:val="0040216C"/>
    <w:pPr>
      <w:pBdr>
        <w:top w:val="single" w:sz="8"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3">
    <w:name w:val="xl403"/>
    <w:basedOn w:val="a"/>
    <w:rsid w:val="0040216C"/>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4">
    <w:name w:val="xl404"/>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color w:val="000000"/>
      <w:lang w:eastAsia="ru-RU"/>
    </w:rPr>
  </w:style>
  <w:style w:type="paragraph" w:customStyle="1" w:styleId="xl405">
    <w:name w:val="xl405"/>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6">
    <w:name w:val="xl406"/>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7">
    <w:name w:val="xl407"/>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8">
    <w:name w:val="xl408"/>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9">
    <w:name w:val="xl409"/>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0">
    <w:name w:val="xl410"/>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1">
    <w:name w:val="xl411"/>
    <w:basedOn w:val="a"/>
    <w:rsid w:val="0040216C"/>
    <w:pPr>
      <w:pBdr>
        <w:top w:val="single" w:sz="4" w:space="0" w:color="000000"/>
        <w:bottom w:val="single" w:sz="8" w:space="0" w:color="000000"/>
        <w:right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2">
    <w:name w:val="xl412"/>
    <w:basedOn w:val="a"/>
    <w:rsid w:val="0040216C"/>
    <w:pP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13">
    <w:name w:val="xl413"/>
    <w:basedOn w:val="a"/>
    <w:rsid w:val="0040216C"/>
    <w:pP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14">
    <w:name w:val="xl414"/>
    <w:basedOn w:val="a"/>
    <w:rsid w:val="0040216C"/>
    <w:pPr>
      <w:shd w:val="clear" w:color="000000" w:fill="FFFFFF"/>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415">
    <w:name w:val="xl415"/>
    <w:basedOn w:val="a"/>
    <w:rsid w:val="0040216C"/>
    <w:pPr>
      <w:pBdr>
        <w:bottom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16">
    <w:name w:val="xl416"/>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17">
    <w:name w:val="xl417"/>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18">
    <w:name w:val="xl418"/>
    <w:basedOn w:val="a"/>
    <w:rsid w:val="0040216C"/>
    <w:pPr>
      <w:pBdr>
        <w:bottom w:val="single" w:sz="4" w:space="0" w:color="000000"/>
      </w:pBdr>
      <w:shd w:val="clear" w:color="000000" w:fill="FFFFFF"/>
      <w:suppressAutoHyphens w:val="0"/>
      <w:spacing w:before="100" w:beforeAutospacing="1" w:after="100" w:afterAutospacing="1"/>
      <w:jc w:val="right"/>
      <w:textAlignment w:val="top"/>
    </w:pPr>
    <w:rPr>
      <w:rFonts w:ascii="Arial CYR" w:hAnsi="Arial CYR" w:cs="Arial CYR"/>
      <w:color w:val="000000"/>
      <w:sz w:val="16"/>
      <w:szCs w:val="16"/>
      <w:lang w:eastAsia="ru-RU"/>
    </w:rPr>
  </w:style>
  <w:style w:type="paragraph" w:customStyle="1" w:styleId="xl419">
    <w:name w:val="xl419"/>
    <w:basedOn w:val="a"/>
    <w:rsid w:val="0040216C"/>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0">
    <w:name w:val="xl420"/>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1">
    <w:name w:val="xl421"/>
    <w:basedOn w:val="a"/>
    <w:rsid w:val="0040216C"/>
    <w:pPr>
      <w:pBdr>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2">
    <w:name w:val="xl422"/>
    <w:basedOn w:val="a"/>
    <w:rsid w:val="0040216C"/>
    <w:pPr>
      <w:pBdr>
        <w:top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3">
    <w:name w:val="xl423"/>
    <w:basedOn w:val="a"/>
    <w:rsid w:val="0040216C"/>
    <w:pP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4">
    <w:name w:val="xl424"/>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5">
    <w:name w:val="xl425"/>
    <w:basedOn w:val="a"/>
    <w:rsid w:val="0040216C"/>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6">
    <w:name w:val="xl426"/>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7">
    <w:name w:val="xl42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428">
    <w:name w:val="xl428"/>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29">
    <w:name w:val="xl429"/>
    <w:basedOn w:val="a"/>
    <w:rsid w:val="0040216C"/>
    <w:pPr>
      <w:pBdr>
        <w:top w:val="single" w:sz="4" w:space="0" w:color="000000"/>
        <w:left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30">
    <w:name w:val="xl430"/>
    <w:basedOn w:val="a"/>
    <w:rsid w:val="0040216C"/>
    <w:pPr>
      <w:pBdr>
        <w:top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31">
    <w:name w:val="xl431"/>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32">
    <w:name w:val="xl432"/>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3">
    <w:name w:val="xl433"/>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4">
    <w:name w:val="xl434"/>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5">
    <w:name w:val="xl435"/>
    <w:basedOn w:val="a"/>
    <w:rsid w:val="0040216C"/>
    <w:pPr>
      <w:pBdr>
        <w:top w:val="single" w:sz="4" w:space="0" w:color="000000"/>
        <w:bottom w:val="single" w:sz="8"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6">
    <w:name w:val="xl436"/>
    <w:basedOn w:val="a"/>
    <w:rsid w:val="0040216C"/>
    <w:pPr>
      <w:shd w:val="clear" w:color="000000" w:fill="FFFFFF"/>
      <w:suppressAutoHyphens w:val="0"/>
      <w:spacing w:before="100" w:beforeAutospacing="1" w:after="100" w:afterAutospacing="1"/>
    </w:pPr>
    <w:rPr>
      <w:rFonts w:ascii="Arial CYR" w:hAnsi="Arial CYR" w:cs="Arial CYR"/>
      <w:b/>
      <w:bCs/>
      <w:color w:val="000000"/>
      <w:sz w:val="18"/>
      <w:szCs w:val="18"/>
      <w:lang w:eastAsia="ru-RU"/>
    </w:rPr>
  </w:style>
  <w:style w:type="paragraph" w:customStyle="1" w:styleId="xl437">
    <w:name w:val="xl437"/>
    <w:basedOn w:val="a"/>
    <w:rsid w:val="0040216C"/>
    <w:pP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38">
    <w:name w:val="xl438"/>
    <w:basedOn w:val="a"/>
    <w:rsid w:val="0040216C"/>
    <w:pPr>
      <w:shd w:val="clear" w:color="000000" w:fill="FFFFFF"/>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439">
    <w:name w:val="xl439"/>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440">
    <w:name w:val="xl440"/>
    <w:basedOn w:val="a"/>
    <w:rsid w:val="0040216C"/>
    <w:pPr>
      <w:pBdr>
        <w:top w:val="single" w:sz="8"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1">
    <w:name w:val="xl441"/>
    <w:basedOn w:val="a"/>
    <w:rsid w:val="0040216C"/>
    <w:pPr>
      <w:pBdr>
        <w:top w:val="single" w:sz="8"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2">
    <w:name w:val="xl44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6"/>
      <w:szCs w:val="16"/>
      <w:lang w:eastAsia="ru-RU"/>
    </w:rPr>
  </w:style>
  <w:style w:type="paragraph" w:customStyle="1" w:styleId="xl443">
    <w:name w:val="xl443"/>
    <w:basedOn w:val="a"/>
    <w:rsid w:val="0040216C"/>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4">
    <w:name w:val="xl444"/>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5">
    <w:name w:val="xl445"/>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46">
    <w:name w:val="xl446"/>
    <w:basedOn w:val="a"/>
    <w:rsid w:val="0040216C"/>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7">
    <w:name w:val="xl447"/>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8">
    <w:name w:val="xl448"/>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49">
    <w:name w:val="xl449"/>
    <w:basedOn w:val="a"/>
    <w:rsid w:val="0040216C"/>
    <w:pPr>
      <w:pBdr>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0">
    <w:name w:val="xl450"/>
    <w:basedOn w:val="a"/>
    <w:rsid w:val="0040216C"/>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1">
    <w:name w:val="xl451"/>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2">
    <w:name w:val="xl45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3">
    <w:name w:val="xl453"/>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54">
    <w:name w:val="xl454"/>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5">
    <w:name w:val="xl455"/>
    <w:basedOn w:val="a"/>
    <w:rsid w:val="0040216C"/>
    <w:pPr>
      <w:pBdr>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6">
    <w:name w:val="xl456"/>
    <w:basedOn w:val="a"/>
    <w:rsid w:val="0040216C"/>
    <w:pPr>
      <w:pBdr>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7">
    <w:name w:val="xl457"/>
    <w:basedOn w:val="a"/>
    <w:rsid w:val="0040216C"/>
    <w:pPr>
      <w:pBdr>
        <w:top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8">
    <w:name w:val="xl458"/>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9">
    <w:name w:val="xl459"/>
    <w:basedOn w:val="a"/>
    <w:rsid w:val="0040216C"/>
    <w:pPr>
      <w:pBdr>
        <w:top w:val="single" w:sz="8" w:space="0" w:color="000000"/>
      </w:pBdr>
      <w:suppressAutoHyphens w:val="0"/>
      <w:spacing w:before="100" w:beforeAutospacing="1" w:after="100" w:afterAutospacing="1"/>
      <w:jc w:val="right"/>
    </w:pPr>
    <w:rPr>
      <w:color w:val="000000"/>
      <w:sz w:val="18"/>
      <w:szCs w:val="18"/>
      <w:lang w:eastAsia="ru-RU"/>
    </w:rPr>
  </w:style>
  <w:style w:type="paragraph" w:customStyle="1" w:styleId="xl460">
    <w:name w:val="xl460"/>
    <w:basedOn w:val="a"/>
    <w:rsid w:val="0040216C"/>
    <w:pPr>
      <w:suppressAutoHyphens w:val="0"/>
      <w:spacing w:before="100" w:beforeAutospacing="1" w:after="100" w:afterAutospacing="1"/>
      <w:jc w:val="right"/>
    </w:pPr>
    <w:rPr>
      <w:color w:val="000000"/>
      <w:sz w:val="18"/>
      <w:szCs w:val="18"/>
      <w:lang w:eastAsia="ru-RU"/>
    </w:rPr>
  </w:style>
  <w:style w:type="paragraph" w:customStyle="1" w:styleId="xl461">
    <w:name w:val="xl461"/>
    <w:basedOn w:val="a"/>
    <w:rsid w:val="0040216C"/>
    <w:pPr>
      <w:pBdr>
        <w:bottom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2">
    <w:name w:val="xl462"/>
    <w:basedOn w:val="a"/>
    <w:rsid w:val="0040216C"/>
    <w:pPr>
      <w:pBdr>
        <w:bottom w:val="single" w:sz="4" w:space="0" w:color="000000"/>
      </w:pBdr>
      <w:shd w:val="clear" w:color="000000" w:fill="FFFFFF"/>
      <w:suppressAutoHyphens w:val="0"/>
      <w:spacing w:before="100" w:beforeAutospacing="1" w:after="100" w:afterAutospacing="1"/>
      <w:jc w:val="right"/>
      <w:textAlignment w:val="center"/>
    </w:pPr>
    <w:rPr>
      <w:rFonts w:ascii="Arial" w:hAnsi="Arial" w:cs="Arial"/>
      <w:color w:val="000000"/>
      <w:sz w:val="16"/>
      <w:szCs w:val="16"/>
      <w:lang w:eastAsia="ru-RU"/>
    </w:rPr>
  </w:style>
  <w:style w:type="paragraph" w:customStyle="1" w:styleId="xl463">
    <w:name w:val="xl463"/>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464">
    <w:name w:val="xl464"/>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5">
    <w:name w:val="xl465"/>
    <w:basedOn w:val="a"/>
    <w:rsid w:val="0040216C"/>
    <w:pPr>
      <w:pBdr>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66">
    <w:name w:val="xl466"/>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6"/>
      <w:szCs w:val="16"/>
      <w:lang w:eastAsia="ru-RU"/>
    </w:rPr>
  </w:style>
  <w:style w:type="paragraph" w:customStyle="1" w:styleId="xl467">
    <w:name w:val="xl46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8">
    <w:name w:val="xl468"/>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69">
    <w:name w:val="xl469"/>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0">
    <w:name w:val="xl470"/>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1">
    <w:name w:val="xl47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2">
    <w:name w:val="xl472"/>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73">
    <w:name w:val="xl473"/>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4">
    <w:name w:val="xl474"/>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5">
    <w:name w:val="xl475"/>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6">
    <w:name w:val="xl476"/>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7">
    <w:name w:val="xl477"/>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8">
    <w:name w:val="xl478"/>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9">
    <w:name w:val="xl479"/>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0">
    <w:name w:val="xl480"/>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1">
    <w:name w:val="xl481"/>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2">
    <w:name w:val="xl482"/>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3">
    <w:name w:val="xl483"/>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4">
    <w:name w:val="xl484"/>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5">
    <w:name w:val="xl485"/>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86">
    <w:name w:val="xl486"/>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87">
    <w:name w:val="xl487"/>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88">
    <w:name w:val="xl488"/>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89">
    <w:name w:val="xl489"/>
    <w:basedOn w:val="a"/>
    <w:rsid w:val="0040216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0">
    <w:name w:val="xl490"/>
    <w:basedOn w:val="a"/>
    <w:rsid w:val="0040216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1">
    <w:name w:val="xl491"/>
    <w:basedOn w:val="a"/>
    <w:rsid w:val="0040216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2">
    <w:name w:val="xl492"/>
    <w:basedOn w:val="a"/>
    <w:rsid w:val="0040216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3">
    <w:name w:val="xl493"/>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494">
    <w:name w:val="xl494"/>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495">
    <w:name w:val="xl495"/>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96">
    <w:name w:val="xl496"/>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97">
    <w:name w:val="xl497"/>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498">
    <w:name w:val="xl498"/>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499">
    <w:name w:val="xl499"/>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b/>
      <w:bCs/>
      <w:color w:val="000000"/>
      <w:sz w:val="18"/>
      <w:szCs w:val="18"/>
      <w:lang w:eastAsia="ru-RU"/>
    </w:rPr>
  </w:style>
  <w:style w:type="paragraph" w:customStyle="1" w:styleId="xl500">
    <w:name w:val="xl500"/>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b/>
      <w:bCs/>
      <w:color w:val="000000"/>
      <w:sz w:val="18"/>
      <w:szCs w:val="18"/>
      <w:lang w:eastAsia="ru-RU"/>
    </w:rPr>
  </w:style>
  <w:style w:type="paragraph" w:customStyle="1" w:styleId="xl501">
    <w:name w:val="xl501"/>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502">
    <w:name w:val="xl502"/>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503">
    <w:name w:val="xl503"/>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504">
    <w:name w:val="xl504"/>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505">
    <w:name w:val="xl505"/>
    <w:basedOn w:val="a"/>
    <w:rsid w:val="0040216C"/>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6">
    <w:name w:val="xl506"/>
    <w:basedOn w:val="a"/>
    <w:rsid w:val="0040216C"/>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7">
    <w:name w:val="xl507"/>
    <w:basedOn w:val="a"/>
    <w:rsid w:val="0040216C"/>
    <w:pPr>
      <w:pBdr>
        <w:top w:val="single" w:sz="4" w:space="0" w:color="000000"/>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8">
    <w:name w:val="xl508"/>
    <w:basedOn w:val="a"/>
    <w:rsid w:val="0040216C"/>
    <w:pPr>
      <w:pBdr>
        <w:top w:val="single" w:sz="4" w:space="0" w:color="000000"/>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9">
    <w:name w:val="xl509"/>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510">
    <w:name w:val="xl510"/>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17">
    <w:name w:val="xl217"/>
    <w:basedOn w:val="a"/>
    <w:rsid w:val="0040216C"/>
    <w:pPr>
      <w:suppressAutoHyphens w:val="0"/>
      <w:spacing w:before="100" w:beforeAutospacing="1" w:after="100" w:afterAutospacing="1"/>
    </w:pPr>
    <w:rPr>
      <w:rFonts w:ascii="Arial CYR" w:hAnsi="Arial CYR" w:cs="Arial CYR"/>
      <w:color w:val="000000"/>
      <w:sz w:val="20"/>
      <w:szCs w:val="20"/>
      <w:lang w:eastAsia="ru-RU"/>
    </w:rPr>
  </w:style>
  <w:style w:type="paragraph" w:customStyle="1" w:styleId="xl218">
    <w:name w:val="xl218"/>
    <w:basedOn w:val="a"/>
    <w:rsid w:val="0040216C"/>
    <w:pPr>
      <w:suppressAutoHyphens w:val="0"/>
      <w:spacing w:before="100" w:beforeAutospacing="1" w:after="100" w:afterAutospacing="1"/>
    </w:pPr>
    <w:rPr>
      <w:rFonts w:ascii="Arial CYR" w:hAnsi="Arial CYR" w:cs="Arial CYR"/>
      <w:i/>
      <w:iCs/>
      <w:color w:val="000000"/>
      <w:sz w:val="18"/>
      <w:szCs w:val="18"/>
      <w:lang w:eastAsia="ru-RU"/>
    </w:rPr>
  </w:style>
  <w:style w:type="paragraph" w:customStyle="1" w:styleId="xl219">
    <w:name w:val="xl219"/>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20">
    <w:name w:val="xl220"/>
    <w:basedOn w:val="a"/>
    <w:rsid w:val="0040216C"/>
    <w:pP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21">
    <w:name w:val="xl221"/>
    <w:basedOn w:val="a"/>
    <w:rsid w:val="0040216C"/>
    <w:pPr>
      <w:pBdr>
        <w:bottom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22">
    <w:name w:val="xl222"/>
    <w:basedOn w:val="a"/>
    <w:rsid w:val="0040216C"/>
    <w:pPr>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223">
    <w:name w:val="xl223"/>
    <w:basedOn w:val="a"/>
    <w:rsid w:val="0040216C"/>
    <w:pPr>
      <w:suppressAutoHyphens w:val="0"/>
      <w:spacing w:before="100" w:beforeAutospacing="1" w:after="100" w:afterAutospacing="1"/>
    </w:pPr>
    <w:rPr>
      <w:rFonts w:ascii="Arial CYR" w:hAnsi="Arial CYR" w:cs="Arial CYR"/>
      <w:color w:val="000000"/>
      <w:lang w:eastAsia="ru-RU"/>
    </w:rPr>
  </w:style>
  <w:style w:type="paragraph" w:customStyle="1" w:styleId="xl224">
    <w:name w:val="xl224"/>
    <w:basedOn w:val="a"/>
    <w:rsid w:val="0040216C"/>
    <w:pPr>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225">
    <w:name w:val="xl225"/>
    <w:basedOn w:val="a"/>
    <w:rsid w:val="0040216C"/>
    <w:pPr>
      <w:pBdr>
        <w:right w:val="single" w:sz="8"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26">
    <w:name w:val="xl226"/>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27">
    <w:name w:val="xl227"/>
    <w:basedOn w:val="a"/>
    <w:rsid w:val="0040216C"/>
    <w:pPr>
      <w:pBdr>
        <w:right w:val="single" w:sz="8" w:space="0" w:color="000000"/>
      </w:pBdr>
      <w:suppressAutoHyphens w:val="0"/>
      <w:spacing w:before="100" w:beforeAutospacing="1" w:after="100" w:afterAutospacing="1"/>
    </w:pPr>
    <w:rPr>
      <w:rFonts w:ascii="Calibri" w:hAnsi="Calibri" w:cs="Calibri"/>
      <w:color w:val="000000"/>
      <w:lang w:eastAsia="ru-RU"/>
    </w:rPr>
  </w:style>
  <w:style w:type="paragraph" w:customStyle="1" w:styleId="xl228">
    <w:name w:val="xl228"/>
    <w:basedOn w:val="a"/>
    <w:rsid w:val="0040216C"/>
    <w:pPr>
      <w:suppressAutoHyphens w:val="0"/>
      <w:spacing w:before="100" w:beforeAutospacing="1" w:after="100" w:afterAutospacing="1"/>
    </w:pPr>
    <w:rPr>
      <w:rFonts w:ascii="Calibri" w:hAnsi="Calibri" w:cs="Calibri"/>
      <w:color w:val="000000"/>
      <w:lang w:eastAsia="ru-RU"/>
    </w:rPr>
  </w:style>
  <w:style w:type="paragraph" w:customStyle="1" w:styleId="xl229">
    <w:name w:val="xl229"/>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0">
    <w:name w:val="xl230"/>
    <w:basedOn w:val="a"/>
    <w:rsid w:val="0040216C"/>
    <w:pPr>
      <w:pBdr>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31">
    <w:name w:val="xl231"/>
    <w:basedOn w:val="a"/>
    <w:rsid w:val="0040216C"/>
    <w:pPr>
      <w:pBdr>
        <w:top w:val="single" w:sz="4" w:space="0" w:color="000000"/>
      </w:pBdr>
      <w:suppressAutoHyphens w:val="0"/>
      <w:spacing w:before="100" w:beforeAutospacing="1" w:after="100" w:afterAutospacing="1"/>
    </w:pPr>
    <w:rPr>
      <w:rFonts w:ascii="Arial CYR" w:hAnsi="Arial CYR" w:cs="Arial CYR"/>
      <w:color w:val="000000"/>
      <w:lang w:eastAsia="ru-RU"/>
    </w:rPr>
  </w:style>
  <w:style w:type="paragraph" w:customStyle="1" w:styleId="xl232">
    <w:name w:val="xl232"/>
    <w:basedOn w:val="a"/>
    <w:rsid w:val="0040216C"/>
    <w:pPr>
      <w:pBdr>
        <w:top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3">
    <w:name w:val="xl233"/>
    <w:basedOn w:val="a"/>
    <w:rsid w:val="0040216C"/>
    <w:pPr>
      <w:pBdr>
        <w:top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4">
    <w:name w:val="xl234"/>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5">
    <w:name w:val="xl235"/>
    <w:basedOn w:val="a"/>
    <w:rsid w:val="0040216C"/>
    <w:pPr>
      <w:pBdr>
        <w:bottom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6">
    <w:name w:val="xl236"/>
    <w:basedOn w:val="a"/>
    <w:rsid w:val="0040216C"/>
    <w:pPr>
      <w:pBdr>
        <w:bottom w:val="single" w:sz="4" w:space="0" w:color="000000"/>
      </w:pBdr>
      <w:suppressAutoHyphens w:val="0"/>
      <w:spacing w:before="100" w:beforeAutospacing="1" w:after="100" w:afterAutospacing="1"/>
    </w:pPr>
    <w:rPr>
      <w:rFonts w:ascii="Arial CYR" w:hAnsi="Arial CYR" w:cs="Arial CYR"/>
      <w:color w:val="000000"/>
      <w:lang w:eastAsia="ru-RU"/>
    </w:rPr>
  </w:style>
  <w:style w:type="paragraph" w:customStyle="1" w:styleId="xl237">
    <w:name w:val="xl237"/>
    <w:basedOn w:val="a"/>
    <w:rsid w:val="0040216C"/>
    <w:pPr>
      <w:pBdr>
        <w:bottom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8">
    <w:name w:val="xl238"/>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239">
    <w:name w:val="xl239"/>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240">
    <w:name w:val="xl240"/>
    <w:basedOn w:val="a"/>
    <w:rsid w:val="0040216C"/>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1">
    <w:name w:val="xl241"/>
    <w:basedOn w:val="a"/>
    <w:rsid w:val="0040216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2">
    <w:name w:val="xl242"/>
    <w:basedOn w:val="a"/>
    <w:rsid w:val="0040216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3">
    <w:name w:val="xl243"/>
    <w:basedOn w:val="a"/>
    <w:rsid w:val="0040216C"/>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4">
    <w:name w:val="xl244"/>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5">
    <w:name w:val="xl245"/>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6">
    <w:name w:val="xl246"/>
    <w:basedOn w:val="a"/>
    <w:rsid w:val="0040216C"/>
    <w:pPr>
      <w:pBdr>
        <w:top w:val="single" w:sz="4" w:space="0" w:color="000000"/>
        <w:left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7">
    <w:name w:val="xl247"/>
    <w:basedOn w:val="a"/>
    <w:rsid w:val="0040216C"/>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8">
    <w:name w:val="xl248"/>
    <w:basedOn w:val="a"/>
    <w:rsid w:val="0040216C"/>
    <w:pPr>
      <w:pBdr>
        <w:top w:val="single" w:sz="4" w:space="0" w:color="000000"/>
        <w:left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9">
    <w:name w:val="xl249"/>
    <w:basedOn w:val="a"/>
    <w:rsid w:val="0040216C"/>
    <w:pPr>
      <w:pBdr>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0">
    <w:name w:val="xl250"/>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1">
    <w:name w:val="xl251"/>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52">
    <w:name w:val="xl252"/>
    <w:basedOn w:val="a"/>
    <w:rsid w:val="0040216C"/>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3">
    <w:name w:val="xl253"/>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numbering" w:customStyle="1" w:styleId="260">
    <w:name w:val="Нет списка26"/>
    <w:next w:val="a2"/>
    <w:uiPriority w:val="99"/>
    <w:semiHidden/>
    <w:unhideWhenUsed/>
    <w:rsid w:val="00A83250"/>
  </w:style>
  <w:style w:type="paragraph" w:customStyle="1" w:styleId="3b">
    <w:name w:val="Абзац списка3"/>
    <w:basedOn w:val="a"/>
    <w:rsid w:val="00A83250"/>
    <w:pPr>
      <w:suppressAutoHyphens w:val="0"/>
      <w:ind w:left="720"/>
    </w:pPr>
    <w:rPr>
      <w:lang w:eastAsia="ru-RU"/>
    </w:rPr>
  </w:style>
  <w:style w:type="table" w:customStyle="1" w:styleId="261">
    <w:name w:val="Сетка таблицы26"/>
    <w:basedOn w:val="a1"/>
    <w:next w:val="af1"/>
    <w:rsid w:val="00A83250"/>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w:basedOn w:val="a"/>
    <w:rsid w:val="00A83250"/>
    <w:pPr>
      <w:widowControl w:val="0"/>
      <w:suppressAutoHyphens w:val="0"/>
      <w:adjustRightInd w:val="0"/>
      <w:spacing w:after="160" w:line="240" w:lineRule="exact"/>
      <w:jc w:val="right"/>
    </w:pPr>
    <w:rPr>
      <w:sz w:val="20"/>
      <w:szCs w:val="20"/>
      <w:lang w:val="en-GB" w:eastAsia="en-US"/>
    </w:rPr>
  </w:style>
  <w:style w:type="numbering" w:customStyle="1" w:styleId="270">
    <w:name w:val="Нет списка27"/>
    <w:next w:val="a2"/>
    <w:uiPriority w:val="99"/>
    <w:semiHidden/>
    <w:unhideWhenUsed/>
    <w:rsid w:val="008667EE"/>
  </w:style>
  <w:style w:type="numbering" w:customStyle="1" w:styleId="280">
    <w:name w:val="Нет списка28"/>
    <w:next w:val="a2"/>
    <w:uiPriority w:val="99"/>
    <w:semiHidden/>
    <w:unhideWhenUsed/>
    <w:rsid w:val="008667EE"/>
  </w:style>
  <w:style w:type="paragraph" w:customStyle="1" w:styleId="65">
    <w:name w:val="Обычный6"/>
    <w:rsid w:val="005F4A57"/>
    <w:pPr>
      <w:widowControl w:val="0"/>
      <w:suppressAutoHyphens/>
      <w:snapToGrid w:val="0"/>
      <w:spacing w:line="300" w:lineRule="auto"/>
      <w:jc w:val="both"/>
    </w:pPr>
    <w:rPr>
      <w:rFonts w:ascii="Times New Roman" w:eastAsia="Arial" w:hAnsi="Times New Roman" w:cs="Times New Roman"/>
      <w:sz w:val="24"/>
      <w:szCs w:val="20"/>
      <w:lang w:eastAsia="ar-SA"/>
    </w:rPr>
  </w:style>
  <w:style w:type="numbering" w:customStyle="1" w:styleId="290">
    <w:name w:val="Нет списка29"/>
    <w:next w:val="a2"/>
    <w:uiPriority w:val="99"/>
    <w:semiHidden/>
    <w:unhideWhenUsed/>
    <w:rsid w:val="003F7906"/>
  </w:style>
  <w:style w:type="numbering" w:customStyle="1" w:styleId="1101">
    <w:name w:val="Нет списка110"/>
    <w:next w:val="a2"/>
    <w:uiPriority w:val="99"/>
    <w:semiHidden/>
    <w:unhideWhenUsed/>
    <w:rsid w:val="003F7906"/>
  </w:style>
  <w:style w:type="table" w:customStyle="1" w:styleId="271">
    <w:name w:val="Сетка таблицы27"/>
    <w:basedOn w:val="a1"/>
    <w:next w:val="af1"/>
    <w:uiPriority w:val="39"/>
    <w:rsid w:val="003F7906"/>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3F7906"/>
  </w:style>
  <w:style w:type="table" w:customStyle="1" w:styleId="1111">
    <w:name w:val="Сетка таблицы111"/>
    <w:basedOn w:val="a1"/>
    <w:next w:val="af1"/>
    <w:uiPriority w:val="39"/>
    <w:rsid w:val="003F7906"/>
    <w:pPr>
      <w:spacing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Знак Знак2"/>
    <w:basedOn w:val="a0"/>
    <w:rsid w:val="003F7906"/>
    <w:rPr>
      <w:rFonts w:cs="Times New Roman"/>
    </w:rPr>
  </w:style>
  <w:style w:type="numbering" w:customStyle="1" w:styleId="2100">
    <w:name w:val="Нет списка210"/>
    <w:next w:val="a2"/>
    <w:uiPriority w:val="99"/>
    <w:semiHidden/>
    <w:unhideWhenUsed/>
    <w:rsid w:val="003F7906"/>
  </w:style>
  <w:style w:type="paragraph" w:customStyle="1" w:styleId="1fa">
    <w:name w:val="Знак Знак1 Знак Знак Знак Знак Знак Знак Знак Знак"/>
    <w:basedOn w:val="a"/>
    <w:rsid w:val="003F7906"/>
    <w:pPr>
      <w:suppressAutoHyphens w:val="0"/>
      <w:spacing w:before="100" w:beforeAutospacing="1" w:after="100" w:afterAutospacing="1"/>
    </w:pPr>
    <w:rPr>
      <w:rFonts w:ascii="Tahoma" w:hAnsi="Tahoma"/>
      <w:sz w:val="20"/>
      <w:szCs w:val="20"/>
      <w:lang w:val="en-US" w:eastAsia="en-US"/>
    </w:rPr>
  </w:style>
  <w:style w:type="numbering" w:customStyle="1" w:styleId="313">
    <w:name w:val="Нет списка31"/>
    <w:next w:val="a2"/>
    <w:uiPriority w:val="99"/>
    <w:semiHidden/>
    <w:unhideWhenUsed/>
    <w:rsid w:val="003F7906"/>
  </w:style>
  <w:style w:type="numbering" w:customStyle="1" w:styleId="300">
    <w:name w:val="Нет списка30"/>
    <w:next w:val="a2"/>
    <w:uiPriority w:val="99"/>
    <w:semiHidden/>
    <w:unhideWhenUsed/>
    <w:rsid w:val="002D6F3A"/>
  </w:style>
  <w:style w:type="table" w:customStyle="1" w:styleId="281">
    <w:name w:val="Сетка таблицы28"/>
    <w:basedOn w:val="a1"/>
    <w:next w:val="af1"/>
    <w:uiPriority w:val="59"/>
    <w:rsid w:val="00651E7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C49B8"/>
  </w:style>
  <w:style w:type="table" w:customStyle="1" w:styleId="291">
    <w:name w:val="Сетка таблицы29"/>
    <w:basedOn w:val="a1"/>
    <w:next w:val="af1"/>
    <w:uiPriority w:val="59"/>
    <w:rsid w:val="000C49B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687036"/>
  </w:style>
  <w:style w:type="paragraph" w:customStyle="1" w:styleId="321">
    <w:name w:val="Основной текст 32"/>
    <w:basedOn w:val="a"/>
    <w:rsid w:val="00687036"/>
    <w:pPr>
      <w:spacing w:after="120"/>
    </w:pPr>
    <w:rPr>
      <w:sz w:val="16"/>
      <w:szCs w:val="16"/>
    </w:rPr>
  </w:style>
  <w:style w:type="paragraph" w:customStyle="1" w:styleId="322">
    <w:name w:val="Основной текст с отступом 32"/>
    <w:basedOn w:val="a"/>
    <w:rsid w:val="00687036"/>
    <w:pPr>
      <w:spacing w:after="120"/>
      <w:ind w:left="283"/>
    </w:pPr>
    <w:rPr>
      <w:sz w:val="16"/>
      <w:szCs w:val="16"/>
    </w:rPr>
  </w:style>
  <w:style w:type="numbering" w:customStyle="1" w:styleId="340">
    <w:name w:val="Нет списка34"/>
    <w:next w:val="a2"/>
    <w:uiPriority w:val="99"/>
    <w:semiHidden/>
    <w:unhideWhenUsed/>
    <w:rsid w:val="009127D2"/>
  </w:style>
  <w:style w:type="table" w:customStyle="1" w:styleId="301">
    <w:name w:val="Сетка таблицы30"/>
    <w:basedOn w:val="a1"/>
    <w:next w:val="af1"/>
    <w:uiPriority w:val="59"/>
    <w:rsid w:val="009127D2"/>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w:basedOn w:val="a"/>
    <w:rsid w:val="009127D2"/>
    <w:pPr>
      <w:widowControl w:val="0"/>
      <w:suppressAutoHyphens w:val="0"/>
      <w:adjustRightInd w:val="0"/>
      <w:spacing w:after="160" w:line="240" w:lineRule="exact"/>
      <w:jc w:val="right"/>
    </w:pPr>
    <w:rPr>
      <w:sz w:val="20"/>
      <w:szCs w:val="20"/>
      <w:lang w:val="en-GB" w:eastAsia="en-US"/>
    </w:rPr>
  </w:style>
  <w:style w:type="paragraph" w:customStyle="1" w:styleId="affff4">
    <w:name w:val="Знак"/>
    <w:basedOn w:val="a"/>
    <w:rsid w:val="009127D2"/>
    <w:pPr>
      <w:suppressAutoHyphens w:val="0"/>
      <w:spacing w:before="100" w:beforeAutospacing="1" w:after="100" w:afterAutospacing="1"/>
    </w:pPr>
    <w:rPr>
      <w:rFonts w:ascii="Tahoma" w:hAnsi="Tahoma"/>
      <w:sz w:val="20"/>
      <w:szCs w:val="20"/>
      <w:lang w:val="en-US" w:eastAsia="en-US"/>
    </w:rPr>
  </w:style>
  <w:style w:type="paragraph" w:customStyle="1" w:styleId="1fb">
    <w:name w:val="Знак Знак Знак1 Знак Знак Знак Знак Знак Знак Знак Знак Знак"/>
    <w:basedOn w:val="a"/>
    <w:autoRedefine/>
    <w:rsid w:val="009127D2"/>
    <w:pPr>
      <w:suppressAutoHyphens w:val="0"/>
      <w:spacing w:after="160" w:line="240" w:lineRule="exact"/>
    </w:pPr>
    <w:rPr>
      <w:sz w:val="28"/>
      <w:szCs w:val="20"/>
      <w:lang w:val="en-US" w:eastAsia="en-US"/>
    </w:rPr>
  </w:style>
  <w:style w:type="character" w:styleId="affff5">
    <w:name w:val="endnote reference"/>
    <w:uiPriority w:val="99"/>
    <w:semiHidden/>
    <w:unhideWhenUsed/>
    <w:rsid w:val="009127D2"/>
    <w:rPr>
      <w:vertAlign w:val="superscript"/>
    </w:rPr>
  </w:style>
  <w:style w:type="numbering" w:customStyle="1" w:styleId="350">
    <w:name w:val="Нет списка35"/>
    <w:next w:val="a2"/>
    <w:uiPriority w:val="99"/>
    <w:semiHidden/>
    <w:unhideWhenUsed/>
    <w:rsid w:val="00DD0578"/>
  </w:style>
  <w:style w:type="paragraph" w:customStyle="1" w:styleId="xl106">
    <w:name w:val="xl106"/>
    <w:basedOn w:val="a"/>
    <w:rsid w:val="00B13560"/>
    <w:pPr>
      <w:suppressAutoHyphens w:val="0"/>
      <w:spacing w:before="100" w:beforeAutospacing="1" w:after="100" w:afterAutospacing="1"/>
    </w:pPr>
    <w:rPr>
      <w:lang w:eastAsia="ru-RU"/>
    </w:rPr>
  </w:style>
  <w:style w:type="paragraph" w:customStyle="1" w:styleId="xl107">
    <w:name w:val="xl107"/>
    <w:basedOn w:val="a"/>
    <w:rsid w:val="00B13560"/>
    <w:pPr>
      <w:suppressAutoHyphens w:val="0"/>
      <w:spacing w:before="100" w:beforeAutospacing="1" w:after="100" w:afterAutospacing="1"/>
    </w:pPr>
    <w:rPr>
      <w:b/>
      <w:bCs/>
      <w:color w:val="F79646"/>
      <w:lang w:eastAsia="ru-RU"/>
    </w:rPr>
  </w:style>
  <w:style w:type="paragraph" w:customStyle="1" w:styleId="xl108">
    <w:name w:val="xl108"/>
    <w:basedOn w:val="a"/>
    <w:rsid w:val="00B13560"/>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109">
    <w:name w:val="xl109"/>
    <w:basedOn w:val="a"/>
    <w:rsid w:val="00B13560"/>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110">
    <w:name w:val="xl110"/>
    <w:basedOn w:val="a"/>
    <w:rsid w:val="00B135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11">
    <w:name w:val="xl111"/>
    <w:basedOn w:val="a"/>
    <w:rsid w:val="00B13560"/>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b/>
      <w:bCs/>
      <w:lang w:eastAsia="ru-RU"/>
    </w:rPr>
  </w:style>
  <w:style w:type="paragraph" w:customStyle="1" w:styleId="xl112">
    <w:name w:val="xl112"/>
    <w:basedOn w:val="a"/>
    <w:rsid w:val="00B13560"/>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pPr>
    <w:rPr>
      <w:lang w:eastAsia="ru-RU"/>
    </w:rPr>
  </w:style>
  <w:style w:type="paragraph" w:customStyle="1" w:styleId="xl113">
    <w:name w:val="xl113"/>
    <w:basedOn w:val="a"/>
    <w:rsid w:val="00B13560"/>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pPr>
    <w:rPr>
      <w:b/>
      <w:bCs/>
      <w:i/>
      <w:iCs/>
      <w:lang w:eastAsia="ru-RU"/>
    </w:rPr>
  </w:style>
  <w:style w:type="paragraph" w:customStyle="1" w:styleId="xl114">
    <w:name w:val="xl114"/>
    <w:basedOn w:val="a"/>
    <w:rsid w:val="00B13560"/>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b/>
      <w:bCs/>
      <w:i/>
      <w:iCs/>
      <w:lang w:eastAsia="ru-RU"/>
    </w:rPr>
  </w:style>
  <w:style w:type="paragraph" w:customStyle="1" w:styleId="xl115">
    <w:name w:val="xl115"/>
    <w:basedOn w:val="a"/>
    <w:rsid w:val="00B13560"/>
    <w:pPr>
      <w:suppressAutoHyphens w:val="0"/>
      <w:spacing w:before="100" w:beforeAutospacing="1" w:after="100" w:afterAutospacing="1"/>
    </w:pPr>
    <w:rPr>
      <w:lang w:eastAsia="ru-RU"/>
    </w:rPr>
  </w:style>
  <w:style w:type="paragraph" w:customStyle="1" w:styleId="xl116">
    <w:name w:val="xl116"/>
    <w:basedOn w:val="a"/>
    <w:rsid w:val="00B13560"/>
    <w:pPr>
      <w:suppressAutoHyphens w:val="0"/>
      <w:spacing w:before="100" w:beforeAutospacing="1" w:after="100" w:afterAutospacing="1"/>
      <w:jc w:val="center"/>
    </w:pPr>
    <w:rPr>
      <w:lang w:eastAsia="ru-RU"/>
    </w:rPr>
  </w:style>
  <w:style w:type="table" w:customStyle="1" w:styleId="314">
    <w:name w:val="Сетка таблицы31"/>
    <w:basedOn w:val="a1"/>
    <w:next w:val="af1"/>
    <w:uiPriority w:val="59"/>
    <w:rsid w:val="005847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3">
    <w:name w:val="Без интервала2"/>
    <w:basedOn w:val="a"/>
    <w:rsid w:val="006F4553"/>
    <w:rPr>
      <w:color w:val="00000A"/>
      <w:lang w:eastAsia="zh-CN"/>
    </w:rPr>
  </w:style>
  <w:style w:type="numbering" w:customStyle="1" w:styleId="360">
    <w:name w:val="Нет списка36"/>
    <w:next w:val="a2"/>
    <w:uiPriority w:val="99"/>
    <w:semiHidden/>
    <w:unhideWhenUsed/>
    <w:rsid w:val="007D78A1"/>
  </w:style>
  <w:style w:type="numbering" w:customStyle="1" w:styleId="113">
    <w:name w:val="Нет списка113"/>
    <w:next w:val="a2"/>
    <w:uiPriority w:val="99"/>
    <w:semiHidden/>
    <w:unhideWhenUsed/>
    <w:rsid w:val="007D78A1"/>
  </w:style>
  <w:style w:type="table" w:customStyle="1" w:styleId="323">
    <w:name w:val="Сетка таблицы32"/>
    <w:basedOn w:val="a1"/>
    <w:next w:val="af1"/>
    <w:uiPriority w:val="59"/>
    <w:rsid w:val="007D78A1"/>
    <w:pPr>
      <w:spacing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7D78A1"/>
    <w:pPr>
      <w:suppressAutoHyphens w:val="0"/>
      <w:spacing w:before="100" w:beforeAutospacing="1" w:after="100" w:afterAutospacing="1"/>
    </w:pPr>
    <w:rPr>
      <w:lang w:eastAsia="ru-RU"/>
    </w:rPr>
  </w:style>
  <w:style w:type="character" w:styleId="HTML1">
    <w:name w:val="HTML Cite"/>
    <w:basedOn w:val="a0"/>
    <w:uiPriority w:val="99"/>
    <w:semiHidden/>
    <w:unhideWhenUsed/>
    <w:rsid w:val="007D78A1"/>
    <w:rPr>
      <w:i/>
      <w:iCs/>
    </w:rPr>
  </w:style>
  <w:style w:type="character" w:customStyle="1" w:styleId="affff6">
    <w:name w:val="ПД_заголовок Знак"/>
    <w:basedOn w:val="a0"/>
    <w:link w:val="affff7"/>
    <w:locked/>
    <w:rsid w:val="007D78A1"/>
    <w:rPr>
      <w:rFonts w:ascii="Times New Roman" w:eastAsia="Times New Roman" w:hAnsi="Times New Roman" w:cs="Times New Roman"/>
      <w:b/>
      <w:sz w:val="28"/>
      <w:szCs w:val="28"/>
      <w:lang w:eastAsia="ru-RU"/>
    </w:rPr>
  </w:style>
  <w:style w:type="paragraph" w:customStyle="1" w:styleId="affff7">
    <w:name w:val="ПД_заголовок"/>
    <w:basedOn w:val="a"/>
    <w:link w:val="affff6"/>
    <w:qFormat/>
    <w:rsid w:val="007D78A1"/>
    <w:pPr>
      <w:suppressAutoHyphens w:val="0"/>
      <w:jc w:val="center"/>
    </w:pPr>
    <w:rPr>
      <w:b/>
      <w:sz w:val="28"/>
      <w:szCs w:val="28"/>
      <w:lang w:eastAsia="ru-RU"/>
    </w:rPr>
  </w:style>
  <w:style w:type="paragraph" w:customStyle="1" w:styleId="TableParagraph">
    <w:name w:val="Table Paragraph"/>
    <w:basedOn w:val="a"/>
    <w:uiPriority w:val="99"/>
    <w:rsid w:val="007D78A1"/>
    <w:pPr>
      <w:widowControl w:val="0"/>
      <w:suppressAutoHyphens w:val="0"/>
      <w:autoSpaceDE w:val="0"/>
      <w:autoSpaceDN w:val="0"/>
      <w:spacing w:before="73"/>
      <w:jc w:val="center"/>
    </w:pPr>
    <w:rPr>
      <w:sz w:val="22"/>
      <w:szCs w:val="22"/>
      <w:lang w:val="en-US" w:eastAsia="en-US"/>
    </w:rPr>
  </w:style>
  <w:style w:type="table" w:customStyle="1" w:styleId="1fc">
    <w:name w:val="Сетка таблицы светлая1"/>
    <w:basedOn w:val="a1"/>
    <w:uiPriority w:val="40"/>
    <w:rsid w:val="007D78A1"/>
    <w:pPr>
      <w:spacing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
    <w:name w:val="Unresolved Mention"/>
    <w:basedOn w:val="a0"/>
    <w:uiPriority w:val="99"/>
    <w:semiHidden/>
    <w:unhideWhenUsed/>
    <w:rsid w:val="007D78A1"/>
    <w:rPr>
      <w:color w:val="605E5C"/>
      <w:shd w:val="clear" w:color="auto" w:fill="E1DFDD"/>
    </w:rPr>
  </w:style>
  <w:style w:type="paragraph" w:customStyle="1" w:styleId="xl195">
    <w:name w:val="xl195"/>
    <w:basedOn w:val="a"/>
    <w:rsid w:val="00C1436C"/>
    <w:pPr>
      <w:suppressAutoHyphens w:val="0"/>
      <w:spacing w:before="100" w:beforeAutospacing="1" w:after="100" w:afterAutospacing="1"/>
    </w:pPr>
    <w:rPr>
      <w:rFonts w:ascii="Arial CYR" w:hAnsi="Arial CYR" w:cs="Arial CYR"/>
      <w:color w:val="000000"/>
      <w:sz w:val="20"/>
      <w:szCs w:val="20"/>
      <w:lang w:eastAsia="ru-RU"/>
    </w:rPr>
  </w:style>
  <w:style w:type="paragraph" w:customStyle="1" w:styleId="xl196">
    <w:name w:val="xl196"/>
    <w:basedOn w:val="a"/>
    <w:rsid w:val="00C1436C"/>
    <w:pPr>
      <w:pBdr>
        <w:bottom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197">
    <w:name w:val="xl197"/>
    <w:basedOn w:val="a"/>
    <w:rsid w:val="00C1436C"/>
    <w:pPr>
      <w:suppressAutoHyphens w:val="0"/>
      <w:spacing w:before="100" w:beforeAutospacing="1" w:after="100" w:afterAutospacing="1"/>
    </w:pPr>
    <w:rPr>
      <w:rFonts w:ascii="Arial CYR" w:hAnsi="Arial CYR" w:cs="Arial CYR"/>
      <w:b/>
      <w:bCs/>
      <w:color w:val="000000"/>
      <w:lang w:eastAsia="ru-RU"/>
    </w:rPr>
  </w:style>
  <w:style w:type="paragraph" w:customStyle="1" w:styleId="xl198">
    <w:name w:val="xl198"/>
    <w:basedOn w:val="a"/>
    <w:rsid w:val="00C1436C"/>
    <w:pPr>
      <w:suppressAutoHyphens w:val="0"/>
      <w:spacing w:before="100" w:beforeAutospacing="1" w:after="100" w:afterAutospacing="1"/>
    </w:pPr>
    <w:rPr>
      <w:rFonts w:ascii="Arial CYR" w:hAnsi="Arial CYR" w:cs="Arial CYR"/>
      <w:b/>
      <w:bCs/>
      <w:color w:val="000000"/>
      <w:sz w:val="20"/>
      <w:szCs w:val="20"/>
      <w:lang w:eastAsia="ru-RU"/>
    </w:rPr>
  </w:style>
  <w:style w:type="paragraph" w:customStyle="1" w:styleId="xl199">
    <w:name w:val="xl199"/>
    <w:basedOn w:val="a"/>
    <w:rsid w:val="00C1436C"/>
    <w:pPr>
      <w:pBdr>
        <w:right w:val="single" w:sz="4" w:space="0" w:color="000000"/>
      </w:pBdr>
      <w:suppressAutoHyphens w:val="0"/>
      <w:spacing w:before="100" w:beforeAutospacing="1" w:after="100" w:afterAutospacing="1"/>
    </w:pPr>
    <w:rPr>
      <w:rFonts w:ascii="Arial CYR" w:hAnsi="Arial CYR" w:cs="Arial CYR"/>
      <w:b/>
      <w:bCs/>
      <w:color w:val="000000"/>
      <w:sz w:val="20"/>
      <w:szCs w:val="20"/>
      <w:lang w:eastAsia="ru-RU"/>
    </w:rPr>
  </w:style>
  <w:style w:type="paragraph" w:customStyle="1" w:styleId="xl200">
    <w:name w:val="xl200"/>
    <w:basedOn w:val="a"/>
    <w:rsid w:val="00C143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01">
    <w:name w:val="xl201"/>
    <w:basedOn w:val="a"/>
    <w:rsid w:val="00C143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02">
    <w:name w:val="xl202"/>
    <w:basedOn w:val="a"/>
    <w:rsid w:val="00C1436C"/>
    <w:pPr>
      <w:pBdr>
        <w:right w:val="single" w:sz="8"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03">
    <w:name w:val="xl203"/>
    <w:basedOn w:val="a"/>
    <w:rsid w:val="00C1436C"/>
    <w:pPr>
      <w:pBdr>
        <w:top w:val="single" w:sz="8"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04">
    <w:name w:val="xl204"/>
    <w:basedOn w:val="a"/>
    <w:rsid w:val="00C1436C"/>
    <w:pPr>
      <w:suppressAutoHyphens w:val="0"/>
      <w:spacing w:before="100" w:beforeAutospacing="1" w:after="100" w:afterAutospacing="1"/>
    </w:pPr>
    <w:rPr>
      <w:rFonts w:ascii="Calibri" w:hAnsi="Calibri" w:cs="Calibri"/>
      <w:color w:val="000000"/>
      <w:lang w:eastAsia="ru-RU"/>
    </w:rPr>
  </w:style>
  <w:style w:type="paragraph" w:customStyle="1" w:styleId="xl205">
    <w:name w:val="xl205"/>
    <w:basedOn w:val="a"/>
    <w:rsid w:val="00C1436C"/>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06">
    <w:name w:val="xl206"/>
    <w:basedOn w:val="a"/>
    <w:rsid w:val="00C143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07">
    <w:name w:val="xl207"/>
    <w:basedOn w:val="a"/>
    <w:rsid w:val="00C143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08">
    <w:name w:val="xl208"/>
    <w:basedOn w:val="a"/>
    <w:rsid w:val="00C1436C"/>
    <w:pPr>
      <w:pBdr>
        <w:right w:val="single" w:sz="8" w:space="0" w:color="000000"/>
      </w:pBdr>
      <w:suppressAutoHyphens w:val="0"/>
      <w:spacing w:before="100" w:beforeAutospacing="1" w:after="100" w:afterAutospacing="1"/>
      <w:jc w:val="right"/>
      <w:textAlignment w:val="center"/>
    </w:pPr>
    <w:rPr>
      <w:rFonts w:ascii="Arial CYR" w:hAnsi="Arial CYR" w:cs="Arial CYR"/>
      <w:color w:val="000000"/>
      <w:sz w:val="16"/>
      <w:szCs w:val="16"/>
      <w:lang w:eastAsia="ru-RU"/>
    </w:rPr>
  </w:style>
  <w:style w:type="paragraph" w:customStyle="1" w:styleId="xl209">
    <w:name w:val="xl209"/>
    <w:basedOn w:val="a"/>
    <w:rsid w:val="00C1436C"/>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210">
    <w:name w:val="xl210"/>
    <w:basedOn w:val="a"/>
    <w:rsid w:val="00C1436C"/>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11">
    <w:name w:val="xl211"/>
    <w:basedOn w:val="a"/>
    <w:rsid w:val="00C1436C"/>
    <w:pPr>
      <w:pBdr>
        <w:right w:val="single" w:sz="8"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12">
    <w:name w:val="xl212"/>
    <w:basedOn w:val="a"/>
    <w:rsid w:val="00C1436C"/>
    <w:pPr>
      <w:pBdr>
        <w:top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13">
    <w:name w:val="xl213"/>
    <w:basedOn w:val="a"/>
    <w:rsid w:val="00C1436C"/>
    <w:pPr>
      <w:pBdr>
        <w:top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14">
    <w:name w:val="xl214"/>
    <w:basedOn w:val="a"/>
    <w:rsid w:val="00C1436C"/>
    <w:pPr>
      <w:pBdr>
        <w:right w:val="single" w:sz="8"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15">
    <w:name w:val="xl215"/>
    <w:basedOn w:val="a"/>
    <w:rsid w:val="00C1436C"/>
    <w:pPr>
      <w:pBdr>
        <w:top w:val="single" w:sz="4" w:space="0" w:color="000000"/>
        <w:left w:val="single" w:sz="8" w:space="0" w:color="000000"/>
        <w:bottom w:val="single" w:sz="8" w:space="0" w:color="000000"/>
        <w:right w:val="single" w:sz="8"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16">
    <w:name w:val="xl216"/>
    <w:basedOn w:val="a"/>
    <w:rsid w:val="00C143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180">
    <w:name w:val="xl180"/>
    <w:basedOn w:val="a"/>
    <w:rsid w:val="00427D04"/>
    <w:pPr>
      <w:suppressAutoHyphens w:val="0"/>
      <w:spacing w:before="100" w:beforeAutospacing="1" w:after="100" w:afterAutospacing="1"/>
      <w:jc w:val="center"/>
    </w:pPr>
    <w:rPr>
      <w:color w:val="000000"/>
      <w:sz w:val="20"/>
      <w:szCs w:val="20"/>
      <w:lang w:eastAsia="ru-RU"/>
    </w:rPr>
  </w:style>
  <w:style w:type="paragraph" w:customStyle="1" w:styleId="xl181">
    <w:name w:val="xl181"/>
    <w:basedOn w:val="a"/>
    <w:rsid w:val="00427D04"/>
    <w:pPr>
      <w:suppressAutoHyphens w:val="0"/>
      <w:spacing w:before="100" w:beforeAutospacing="1" w:after="100" w:afterAutospacing="1"/>
    </w:pPr>
    <w:rPr>
      <w:rFonts w:ascii="Calibri" w:hAnsi="Calibri" w:cs="Calibri"/>
      <w:color w:val="000000"/>
      <w:lang w:eastAsia="ru-RU"/>
    </w:rPr>
  </w:style>
  <w:style w:type="paragraph" w:customStyle="1" w:styleId="xl182">
    <w:name w:val="xl182"/>
    <w:basedOn w:val="a"/>
    <w:rsid w:val="00427D04"/>
    <w:pPr>
      <w:suppressAutoHyphens w:val="0"/>
      <w:spacing w:before="100" w:beforeAutospacing="1" w:after="100" w:afterAutospacing="1"/>
      <w:jc w:val="center"/>
      <w:textAlignment w:val="center"/>
    </w:pPr>
    <w:rPr>
      <w:b/>
      <w:bCs/>
      <w:color w:val="000000"/>
      <w:lang w:eastAsia="ru-RU"/>
    </w:rPr>
  </w:style>
  <w:style w:type="paragraph" w:customStyle="1" w:styleId="xl183">
    <w:name w:val="xl183"/>
    <w:basedOn w:val="a"/>
    <w:rsid w:val="00427D04"/>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184">
    <w:name w:val="xl184"/>
    <w:basedOn w:val="a"/>
    <w:rsid w:val="00427D04"/>
    <w:pPr>
      <w:suppressAutoHyphens w:val="0"/>
      <w:spacing w:before="100" w:beforeAutospacing="1" w:after="100" w:afterAutospacing="1"/>
      <w:jc w:val="right"/>
    </w:pPr>
    <w:rPr>
      <w:color w:val="000000"/>
      <w:sz w:val="20"/>
      <w:szCs w:val="20"/>
      <w:lang w:eastAsia="ru-RU"/>
    </w:rPr>
  </w:style>
  <w:style w:type="paragraph" w:customStyle="1" w:styleId="xl185">
    <w:name w:val="xl185"/>
    <w:basedOn w:val="a"/>
    <w:rsid w:val="00427D04"/>
    <w:pPr>
      <w:pBdr>
        <w:top w:val="single" w:sz="8"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186">
    <w:name w:val="xl186"/>
    <w:basedOn w:val="a"/>
    <w:rsid w:val="00427D04"/>
    <w:pPr>
      <w:suppressAutoHyphens w:val="0"/>
      <w:spacing w:before="100" w:beforeAutospacing="1" w:after="100" w:afterAutospacing="1"/>
      <w:jc w:val="center"/>
    </w:pPr>
    <w:rPr>
      <w:color w:val="000000"/>
      <w:sz w:val="20"/>
      <w:szCs w:val="20"/>
      <w:lang w:eastAsia="ru-RU"/>
    </w:rPr>
  </w:style>
  <w:style w:type="paragraph" w:customStyle="1" w:styleId="xl187">
    <w:name w:val="xl187"/>
    <w:basedOn w:val="a"/>
    <w:rsid w:val="00427D04"/>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188">
    <w:name w:val="xl188"/>
    <w:basedOn w:val="a"/>
    <w:rsid w:val="00427D04"/>
    <w:pPr>
      <w:suppressAutoHyphens w:val="0"/>
      <w:spacing w:before="100" w:beforeAutospacing="1" w:after="100" w:afterAutospacing="1"/>
    </w:pPr>
    <w:rPr>
      <w:color w:val="000000"/>
      <w:sz w:val="18"/>
      <w:szCs w:val="18"/>
      <w:lang w:eastAsia="ru-RU"/>
    </w:rPr>
  </w:style>
  <w:style w:type="paragraph" w:customStyle="1" w:styleId="xl189">
    <w:name w:val="xl189"/>
    <w:basedOn w:val="a"/>
    <w:rsid w:val="00427D04"/>
    <w:pPr>
      <w:pBdr>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190">
    <w:name w:val="xl190"/>
    <w:basedOn w:val="a"/>
    <w:rsid w:val="00427D04"/>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191">
    <w:name w:val="xl191"/>
    <w:basedOn w:val="a"/>
    <w:rsid w:val="00427D04"/>
    <w:pPr>
      <w:pBdr>
        <w:top w:val="single" w:sz="4" w:space="0" w:color="000000"/>
        <w:left w:val="single" w:sz="8" w:space="0" w:color="000000"/>
        <w:bottom w:val="single" w:sz="8"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192">
    <w:name w:val="xl192"/>
    <w:basedOn w:val="a"/>
    <w:rsid w:val="00427D04"/>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193">
    <w:name w:val="xl193"/>
    <w:basedOn w:val="a"/>
    <w:rsid w:val="00427D04"/>
    <w:pPr>
      <w:pBdr>
        <w:left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194">
    <w:name w:val="xl194"/>
    <w:basedOn w:val="a"/>
    <w:rsid w:val="00427D04"/>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page number" w:uiPriority="0"/>
    <w:lsdException w:name="List"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CD9"/>
    <w:pPr>
      <w:suppressAutoHyphens/>
      <w:spacing w:line="240" w:lineRule="auto"/>
    </w:pPr>
    <w:rPr>
      <w:rFonts w:ascii="Times New Roman" w:eastAsia="Times New Roman" w:hAnsi="Times New Roman" w:cs="Times New Roman"/>
      <w:sz w:val="24"/>
      <w:szCs w:val="24"/>
      <w:lang w:eastAsia="ar-SA"/>
    </w:rPr>
  </w:style>
  <w:style w:type="paragraph" w:styleId="10">
    <w:name w:val="heading 1"/>
    <w:basedOn w:val="a"/>
    <w:next w:val="a"/>
    <w:link w:val="11"/>
    <w:qFormat/>
    <w:rsid w:val="009760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A21817"/>
    <w:pPr>
      <w:keepNext/>
      <w:suppressAutoHyphens w:val="0"/>
      <w:spacing w:before="240" w:after="60"/>
      <w:outlineLvl w:val="1"/>
    </w:pPr>
    <w:rPr>
      <w:rFonts w:ascii="Arial" w:hAnsi="Arial" w:cs="Arial"/>
      <w:b/>
      <w:bCs/>
      <w:i/>
      <w:iCs/>
      <w:sz w:val="28"/>
      <w:szCs w:val="28"/>
      <w:lang w:eastAsia="ru-RU"/>
    </w:rPr>
  </w:style>
  <w:style w:type="paragraph" w:styleId="30">
    <w:name w:val="heading 3"/>
    <w:basedOn w:val="a"/>
    <w:next w:val="a"/>
    <w:link w:val="31"/>
    <w:uiPriority w:val="9"/>
    <w:unhideWhenUsed/>
    <w:qFormat/>
    <w:rsid w:val="00482E5C"/>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482E5C"/>
    <w:pPr>
      <w:keepNext/>
      <w:keepLines/>
      <w:spacing w:before="200"/>
      <w:outlineLvl w:val="3"/>
    </w:pPr>
    <w:rPr>
      <w:rFonts w:asciiTheme="majorHAnsi" w:eastAsiaTheme="majorEastAsia" w:hAnsiTheme="majorHAnsi" w:cstheme="majorBidi"/>
      <w:b/>
      <w:bCs/>
      <w:i/>
      <w:iCs/>
      <w:color w:val="4F81BD" w:themeColor="accent1"/>
    </w:rPr>
  </w:style>
  <w:style w:type="paragraph" w:styleId="50">
    <w:name w:val="heading 5"/>
    <w:basedOn w:val="a"/>
    <w:next w:val="a"/>
    <w:link w:val="51"/>
    <w:qFormat/>
    <w:rsid w:val="00A21817"/>
    <w:pPr>
      <w:suppressAutoHyphens w:val="0"/>
      <w:spacing w:before="240" w:after="60"/>
      <w:outlineLvl w:val="4"/>
    </w:pPr>
    <w:rPr>
      <w:b/>
      <w:bCs/>
      <w:i/>
      <w:iCs/>
      <w:sz w:val="26"/>
      <w:szCs w:val="26"/>
      <w:lang w:eastAsia="ru-RU"/>
    </w:rPr>
  </w:style>
  <w:style w:type="paragraph" w:styleId="6">
    <w:name w:val="heading 6"/>
    <w:basedOn w:val="a"/>
    <w:next w:val="a"/>
    <w:link w:val="60"/>
    <w:unhideWhenUsed/>
    <w:qFormat/>
    <w:rsid w:val="00CE2C78"/>
    <w:pPr>
      <w:keepNext/>
      <w:keepLines/>
      <w:spacing w:before="200"/>
      <w:outlineLvl w:val="5"/>
    </w:pPr>
    <w:rPr>
      <w:rFonts w:asciiTheme="majorHAnsi" w:eastAsiaTheme="majorEastAsia" w:hAnsiTheme="majorHAnsi" w:cstheme="majorBidi"/>
      <w:i/>
      <w:iCs/>
      <w:color w:val="243F60" w:themeColor="accent1" w:themeShade="7F"/>
    </w:rPr>
  </w:style>
  <w:style w:type="paragraph" w:styleId="70">
    <w:name w:val="heading 7"/>
    <w:basedOn w:val="a"/>
    <w:next w:val="a"/>
    <w:link w:val="71"/>
    <w:unhideWhenUsed/>
    <w:qFormat/>
    <w:rsid w:val="00E634B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E634B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3D7DAA"/>
    <w:pPr>
      <w:tabs>
        <w:tab w:val="num" w:pos="2520"/>
      </w:tabs>
      <w:suppressAutoHyphens w:val="0"/>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ED7"/>
    <w:pPr>
      <w:tabs>
        <w:tab w:val="center" w:pos="4677"/>
        <w:tab w:val="right" w:pos="9355"/>
      </w:tabs>
    </w:pPr>
  </w:style>
  <w:style w:type="character" w:customStyle="1" w:styleId="a4">
    <w:name w:val="Верхний колонтитул Знак"/>
    <w:basedOn w:val="a0"/>
    <w:link w:val="a3"/>
    <w:uiPriority w:val="99"/>
    <w:rsid w:val="00084ED7"/>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084ED7"/>
    <w:pPr>
      <w:tabs>
        <w:tab w:val="center" w:pos="4677"/>
        <w:tab w:val="right" w:pos="9355"/>
      </w:tabs>
    </w:pPr>
  </w:style>
  <w:style w:type="character" w:customStyle="1" w:styleId="a6">
    <w:name w:val="Нижний колонтитул Знак"/>
    <w:basedOn w:val="a0"/>
    <w:link w:val="a5"/>
    <w:uiPriority w:val="99"/>
    <w:rsid w:val="00084ED7"/>
    <w:rPr>
      <w:rFonts w:ascii="Times New Roman" w:eastAsia="Times New Roman" w:hAnsi="Times New Roman" w:cs="Times New Roman"/>
      <w:sz w:val="24"/>
      <w:szCs w:val="24"/>
      <w:lang w:eastAsia="ar-SA"/>
    </w:rPr>
  </w:style>
  <w:style w:type="paragraph" w:styleId="a7">
    <w:name w:val="Title"/>
    <w:basedOn w:val="a"/>
    <w:next w:val="a"/>
    <w:link w:val="a8"/>
    <w:qFormat/>
    <w:rsid w:val="00084ED7"/>
    <w:pPr>
      <w:spacing w:before="240" w:after="60"/>
      <w:jc w:val="center"/>
      <w:outlineLvl w:val="0"/>
    </w:pPr>
    <w:rPr>
      <w:rFonts w:ascii="Cambria" w:hAnsi="Cambria"/>
      <w:b/>
      <w:bCs/>
      <w:kern w:val="28"/>
      <w:sz w:val="32"/>
      <w:szCs w:val="32"/>
    </w:rPr>
  </w:style>
  <w:style w:type="character" w:customStyle="1" w:styleId="a8">
    <w:name w:val="Название Знак"/>
    <w:basedOn w:val="a0"/>
    <w:link w:val="a7"/>
    <w:rsid w:val="00084ED7"/>
    <w:rPr>
      <w:rFonts w:ascii="Cambria" w:eastAsia="Times New Roman" w:hAnsi="Cambria" w:cs="Times New Roman"/>
      <w:b/>
      <w:bCs/>
      <w:kern w:val="28"/>
      <w:sz w:val="32"/>
      <w:szCs w:val="32"/>
      <w:lang w:eastAsia="ar-SA"/>
    </w:rPr>
  </w:style>
  <w:style w:type="character" w:customStyle="1" w:styleId="a9">
    <w:name w:val="Текст выноски Знак"/>
    <w:basedOn w:val="a0"/>
    <w:link w:val="aa"/>
    <w:uiPriority w:val="99"/>
    <w:rsid w:val="00084ED7"/>
    <w:rPr>
      <w:rFonts w:ascii="Tahoma" w:eastAsia="Times New Roman" w:hAnsi="Tahoma" w:cs="Tahoma"/>
      <w:sz w:val="16"/>
      <w:szCs w:val="16"/>
      <w:lang w:eastAsia="ar-SA"/>
    </w:rPr>
  </w:style>
  <w:style w:type="paragraph" w:styleId="aa">
    <w:name w:val="Balloon Text"/>
    <w:basedOn w:val="a"/>
    <w:link w:val="a9"/>
    <w:uiPriority w:val="99"/>
    <w:unhideWhenUsed/>
    <w:rsid w:val="00084ED7"/>
    <w:rPr>
      <w:rFonts w:ascii="Tahoma" w:hAnsi="Tahoma" w:cs="Tahoma"/>
      <w:sz w:val="16"/>
      <w:szCs w:val="16"/>
    </w:rPr>
  </w:style>
  <w:style w:type="character" w:customStyle="1" w:styleId="31">
    <w:name w:val="Заголовок 3 Знак"/>
    <w:basedOn w:val="a0"/>
    <w:link w:val="30"/>
    <w:uiPriority w:val="9"/>
    <w:rsid w:val="00482E5C"/>
    <w:rPr>
      <w:rFonts w:asciiTheme="majorHAnsi" w:eastAsiaTheme="majorEastAsia" w:hAnsiTheme="majorHAnsi" w:cstheme="majorBidi"/>
      <w:b/>
      <w:bCs/>
      <w:color w:val="4F81BD" w:themeColor="accent1"/>
      <w:sz w:val="24"/>
      <w:szCs w:val="24"/>
      <w:lang w:eastAsia="ar-SA"/>
    </w:rPr>
  </w:style>
  <w:style w:type="character" w:customStyle="1" w:styleId="41">
    <w:name w:val="Заголовок 4 Знак"/>
    <w:basedOn w:val="a0"/>
    <w:link w:val="40"/>
    <w:rsid w:val="00482E5C"/>
    <w:rPr>
      <w:rFonts w:asciiTheme="majorHAnsi" w:eastAsiaTheme="majorEastAsia" w:hAnsiTheme="majorHAnsi" w:cstheme="majorBidi"/>
      <w:b/>
      <w:bCs/>
      <w:i/>
      <w:iCs/>
      <w:color w:val="4F81BD" w:themeColor="accent1"/>
      <w:sz w:val="24"/>
      <w:szCs w:val="24"/>
      <w:lang w:eastAsia="ar-SA"/>
    </w:rPr>
  </w:style>
  <w:style w:type="paragraph" w:styleId="ab">
    <w:name w:val="List Paragraph"/>
    <w:basedOn w:val="a"/>
    <w:uiPriority w:val="34"/>
    <w:qFormat/>
    <w:rsid w:val="00E52732"/>
    <w:pPr>
      <w:ind w:left="720"/>
      <w:contextualSpacing/>
    </w:pPr>
  </w:style>
  <w:style w:type="character" w:customStyle="1" w:styleId="21">
    <w:name w:val="Заголовок 2 Знак"/>
    <w:basedOn w:val="a0"/>
    <w:link w:val="20"/>
    <w:rsid w:val="00A21817"/>
    <w:rPr>
      <w:rFonts w:ascii="Arial" w:eastAsia="Times New Roman" w:hAnsi="Arial" w:cs="Arial"/>
      <w:b/>
      <w:bCs/>
      <w:i/>
      <w:iCs/>
      <w:sz w:val="28"/>
      <w:szCs w:val="28"/>
      <w:lang w:eastAsia="ru-RU"/>
    </w:rPr>
  </w:style>
  <w:style w:type="character" w:customStyle="1" w:styleId="51">
    <w:name w:val="Заголовок 5 Знак"/>
    <w:basedOn w:val="a0"/>
    <w:link w:val="50"/>
    <w:rsid w:val="00A21817"/>
    <w:rPr>
      <w:rFonts w:ascii="Times New Roman" w:eastAsia="Times New Roman" w:hAnsi="Times New Roman" w:cs="Times New Roman"/>
      <w:b/>
      <w:bCs/>
      <w:i/>
      <w:iCs/>
      <w:sz w:val="26"/>
      <w:szCs w:val="26"/>
      <w:lang w:eastAsia="ru-RU"/>
    </w:rPr>
  </w:style>
  <w:style w:type="numbering" w:customStyle="1" w:styleId="12">
    <w:name w:val="Нет списка1"/>
    <w:next w:val="a2"/>
    <w:semiHidden/>
    <w:rsid w:val="00A21817"/>
  </w:style>
  <w:style w:type="paragraph" w:styleId="ac">
    <w:name w:val="caption"/>
    <w:basedOn w:val="a"/>
    <w:next w:val="a"/>
    <w:qFormat/>
    <w:rsid w:val="00A21817"/>
    <w:pPr>
      <w:widowControl w:val="0"/>
      <w:shd w:val="clear" w:color="auto" w:fill="FFFFFF"/>
      <w:suppressAutoHyphens w:val="0"/>
      <w:autoSpaceDE w:val="0"/>
      <w:autoSpaceDN w:val="0"/>
      <w:adjustRightInd w:val="0"/>
      <w:spacing w:before="394"/>
      <w:jc w:val="center"/>
    </w:pPr>
    <w:rPr>
      <w:b/>
      <w:bCs/>
      <w:color w:val="000000"/>
      <w:spacing w:val="-8"/>
      <w:sz w:val="26"/>
      <w:szCs w:val="26"/>
      <w:lang w:eastAsia="ru-RU"/>
    </w:rPr>
  </w:style>
  <w:style w:type="paragraph" w:styleId="ad">
    <w:name w:val="Body Text"/>
    <w:basedOn w:val="a"/>
    <w:link w:val="ae"/>
    <w:rsid w:val="00A21817"/>
    <w:pPr>
      <w:suppressAutoHyphens w:val="0"/>
      <w:spacing w:line="360" w:lineRule="auto"/>
      <w:jc w:val="both"/>
    </w:pPr>
    <w:rPr>
      <w:sz w:val="28"/>
      <w:szCs w:val="20"/>
      <w:lang w:eastAsia="ru-RU"/>
    </w:rPr>
  </w:style>
  <w:style w:type="character" w:customStyle="1" w:styleId="ae">
    <w:name w:val="Основной текст Знак"/>
    <w:basedOn w:val="a0"/>
    <w:link w:val="ad"/>
    <w:rsid w:val="00A21817"/>
    <w:rPr>
      <w:rFonts w:ascii="Times New Roman" w:eastAsia="Times New Roman" w:hAnsi="Times New Roman" w:cs="Times New Roman"/>
      <w:sz w:val="28"/>
      <w:szCs w:val="20"/>
      <w:lang w:eastAsia="ru-RU"/>
    </w:rPr>
  </w:style>
  <w:style w:type="paragraph" w:styleId="af">
    <w:name w:val="Body Text Indent"/>
    <w:basedOn w:val="a"/>
    <w:link w:val="af0"/>
    <w:rsid w:val="00A21817"/>
    <w:pPr>
      <w:suppressAutoHyphens w:val="0"/>
      <w:spacing w:after="120"/>
      <w:ind w:left="283"/>
    </w:pPr>
    <w:rPr>
      <w:lang w:eastAsia="ru-RU"/>
    </w:rPr>
  </w:style>
  <w:style w:type="character" w:customStyle="1" w:styleId="af0">
    <w:name w:val="Основной текст с отступом Знак"/>
    <w:basedOn w:val="a0"/>
    <w:link w:val="af"/>
    <w:rsid w:val="00A21817"/>
    <w:rPr>
      <w:rFonts w:ascii="Times New Roman" w:eastAsia="Times New Roman" w:hAnsi="Times New Roman" w:cs="Times New Roman"/>
      <w:sz w:val="24"/>
      <w:szCs w:val="24"/>
      <w:lang w:eastAsia="ru-RU"/>
    </w:rPr>
  </w:style>
  <w:style w:type="paragraph" w:styleId="22">
    <w:name w:val="Body Text Indent 2"/>
    <w:basedOn w:val="a"/>
    <w:link w:val="23"/>
    <w:rsid w:val="00A21817"/>
    <w:pPr>
      <w:suppressAutoHyphens w:val="0"/>
      <w:spacing w:after="120" w:line="480" w:lineRule="auto"/>
      <w:ind w:left="283"/>
    </w:pPr>
    <w:rPr>
      <w:lang w:eastAsia="ru-RU"/>
    </w:rPr>
  </w:style>
  <w:style w:type="character" w:customStyle="1" w:styleId="23">
    <w:name w:val="Основной текст с отступом 2 Знак"/>
    <w:basedOn w:val="a0"/>
    <w:link w:val="22"/>
    <w:rsid w:val="00A21817"/>
    <w:rPr>
      <w:rFonts w:ascii="Times New Roman" w:eastAsia="Times New Roman" w:hAnsi="Times New Roman" w:cs="Times New Roman"/>
      <w:sz w:val="24"/>
      <w:szCs w:val="24"/>
      <w:lang w:eastAsia="ru-RU"/>
    </w:rPr>
  </w:style>
  <w:style w:type="table" w:styleId="af1">
    <w:name w:val="Table Grid"/>
    <w:basedOn w:val="a1"/>
    <w:rsid w:val="00A21817"/>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21817"/>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character" w:customStyle="1" w:styleId="11">
    <w:name w:val="Заголовок 1 Знак"/>
    <w:basedOn w:val="a0"/>
    <w:link w:val="10"/>
    <w:rsid w:val="00976021"/>
    <w:rPr>
      <w:rFonts w:asciiTheme="majorHAnsi" w:eastAsiaTheme="majorEastAsia" w:hAnsiTheme="majorHAnsi" w:cstheme="majorBidi"/>
      <w:b/>
      <w:bCs/>
      <w:color w:val="365F91" w:themeColor="accent1" w:themeShade="BF"/>
      <w:sz w:val="28"/>
      <w:szCs w:val="28"/>
      <w:lang w:eastAsia="ar-SA"/>
    </w:rPr>
  </w:style>
  <w:style w:type="character" w:customStyle="1" w:styleId="60">
    <w:name w:val="Заголовок 6 Знак"/>
    <w:basedOn w:val="a0"/>
    <w:link w:val="6"/>
    <w:rsid w:val="00CE2C78"/>
    <w:rPr>
      <w:rFonts w:asciiTheme="majorHAnsi" w:eastAsiaTheme="majorEastAsia" w:hAnsiTheme="majorHAnsi" w:cstheme="majorBidi"/>
      <w:i/>
      <w:iCs/>
      <w:color w:val="243F60" w:themeColor="accent1" w:themeShade="7F"/>
      <w:sz w:val="24"/>
      <w:szCs w:val="24"/>
      <w:lang w:eastAsia="ar-SA"/>
    </w:rPr>
  </w:style>
  <w:style w:type="numbering" w:customStyle="1" w:styleId="24">
    <w:name w:val="Нет списка2"/>
    <w:next w:val="a2"/>
    <w:uiPriority w:val="99"/>
    <w:semiHidden/>
    <w:unhideWhenUsed/>
    <w:rsid w:val="00CE2C78"/>
  </w:style>
  <w:style w:type="character" w:customStyle="1" w:styleId="add">
    <w:name w:val="add"/>
    <w:basedOn w:val="a0"/>
    <w:rsid w:val="00CE2C78"/>
  </w:style>
  <w:style w:type="character" w:customStyle="1" w:styleId="apple-converted-space">
    <w:name w:val="apple-converted-space"/>
    <w:basedOn w:val="a0"/>
    <w:rsid w:val="00CE2C78"/>
  </w:style>
  <w:style w:type="paragraph" w:styleId="af2">
    <w:name w:val="Normal (Web)"/>
    <w:basedOn w:val="a"/>
    <w:rsid w:val="00CE2C78"/>
    <w:pPr>
      <w:widowControl w:val="0"/>
      <w:spacing w:before="280" w:after="119"/>
    </w:pPr>
    <w:rPr>
      <w:rFonts w:ascii="Arial" w:eastAsia="Lucida Sans Unicode" w:hAnsi="Arial" w:cs="Arial"/>
      <w:kern w:val="1"/>
    </w:rPr>
  </w:style>
  <w:style w:type="numbering" w:customStyle="1" w:styleId="32">
    <w:name w:val="Нет списка3"/>
    <w:next w:val="a2"/>
    <w:uiPriority w:val="99"/>
    <w:semiHidden/>
    <w:unhideWhenUsed/>
    <w:rsid w:val="00396E9C"/>
  </w:style>
  <w:style w:type="table" w:customStyle="1" w:styleId="13">
    <w:name w:val="Сетка таблицы1"/>
    <w:basedOn w:val="a1"/>
    <w:next w:val="af1"/>
    <w:uiPriority w:val="59"/>
    <w:rsid w:val="00396E9C"/>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1F019A"/>
  </w:style>
  <w:style w:type="table" w:customStyle="1" w:styleId="25">
    <w:name w:val="Сетка таблицы2"/>
    <w:basedOn w:val="a1"/>
    <w:next w:val="af1"/>
    <w:uiPriority w:val="59"/>
    <w:rsid w:val="001F019A"/>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1"/>
    <w:uiPriority w:val="59"/>
    <w:rsid w:val="006374B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No Spacing"/>
    <w:link w:val="af4"/>
    <w:qFormat/>
    <w:rsid w:val="002A2CB4"/>
    <w:pPr>
      <w:spacing w:line="240" w:lineRule="auto"/>
    </w:pPr>
    <w:rPr>
      <w:rFonts w:ascii="Calibri" w:eastAsia="Calibri" w:hAnsi="Calibri" w:cs="Times New Roman"/>
    </w:rPr>
  </w:style>
  <w:style w:type="character" w:styleId="af5">
    <w:name w:val="Hyperlink"/>
    <w:basedOn w:val="a0"/>
    <w:uiPriority w:val="99"/>
    <w:unhideWhenUsed/>
    <w:rsid w:val="00793039"/>
    <w:rPr>
      <w:color w:val="0000FF"/>
      <w:u w:val="single"/>
    </w:rPr>
  </w:style>
  <w:style w:type="character" w:styleId="af6">
    <w:name w:val="FollowedHyperlink"/>
    <w:basedOn w:val="a0"/>
    <w:uiPriority w:val="99"/>
    <w:unhideWhenUsed/>
    <w:rsid w:val="00793039"/>
    <w:rPr>
      <w:color w:val="800080"/>
      <w:u w:val="single"/>
    </w:rPr>
  </w:style>
  <w:style w:type="paragraph" w:customStyle="1" w:styleId="xl65">
    <w:name w:val="xl65"/>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67">
    <w:name w:val="xl67"/>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8">
    <w:name w:val="xl68"/>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9">
    <w:name w:val="xl69"/>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0">
    <w:name w:val="xl70"/>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jc w:val="center"/>
    </w:pPr>
    <w:rPr>
      <w:lang w:eastAsia="ru-RU"/>
    </w:rPr>
  </w:style>
  <w:style w:type="paragraph" w:customStyle="1" w:styleId="xl71">
    <w:name w:val="xl71"/>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72">
    <w:name w:val="xl72"/>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73">
    <w:name w:val="xl73"/>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lang w:eastAsia="ru-RU"/>
    </w:rPr>
  </w:style>
  <w:style w:type="paragraph" w:customStyle="1" w:styleId="xl74">
    <w:name w:val="xl74"/>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75">
    <w:name w:val="xl75"/>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76">
    <w:name w:val="xl76"/>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pPr>
    <w:rPr>
      <w:b/>
      <w:bCs/>
      <w:i/>
      <w:iCs/>
      <w:lang w:eastAsia="ru-RU"/>
    </w:rPr>
  </w:style>
  <w:style w:type="paragraph" w:customStyle="1" w:styleId="xl77">
    <w:name w:val="xl77"/>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78">
    <w:name w:val="xl78"/>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79">
    <w:name w:val="xl79"/>
    <w:basedOn w:val="a"/>
    <w:rsid w:val="00793039"/>
    <w:pPr>
      <w:suppressAutoHyphens w:val="0"/>
      <w:spacing w:before="100" w:beforeAutospacing="1" w:after="100" w:afterAutospacing="1"/>
    </w:pPr>
    <w:rPr>
      <w:b/>
      <w:bCs/>
      <w:i/>
      <w:iCs/>
      <w:lang w:eastAsia="ru-RU"/>
    </w:rPr>
  </w:style>
  <w:style w:type="paragraph" w:customStyle="1" w:styleId="xl80">
    <w:name w:val="xl80"/>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1">
    <w:name w:val="xl81"/>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82">
    <w:name w:val="xl82"/>
    <w:basedOn w:val="a"/>
    <w:rsid w:val="00793039"/>
    <w:pPr>
      <w:suppressAutoHyphens w:val="0"/>
      <w:spacing w:before="100" w:beforeAutospacing="1" w:after="100" w:afterAutospacing="1"/>
    </w:pPr>
    <w:rPr>
      <w:lang w:eastAsia="ru-RU"/>
    </w:rPr>
  </w:style>
  <w:style w:type="paragraph" w:customStyle="1" w:styleId="xl83">
    <w:name w:val="xl83"/>
    <w:basedOn w:val="a"/>
    <w:rsid w:val="00793039"/>
    <w:pPr>
      <w:suppressAutoHyphens w:val="0"/>
      <w:spacing w:before="100" w:beforeAutospacing="1" w:after="100" w:afterAutospacing="1"/>
      <w:jc w:val="center"/>
    </w:pPr>
    <w:rPr>
      <w:lang w:eastAsia="ru-RU"/>
    </w:rPr>
  </w:style>
  <w:style w:type="paragraph" w:customStyle="1" w:styleId="xl84">
    <w:name w:val="xl84"/>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85">
    <w:name w:val="xl85"/>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b/>
      <w:bCs/>
      <w:lang w:eastAsia="ru-RU"/>
    </w:rPr>
  </w:style>
  <w:style w:type="paragraph" w:customStyle="1" w:styleId="xl86">
    <w:name w:val="xl86"/>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87">
    <w:name w:val="xl87"/>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88">
    <w:name w:val="xl88"/>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i/>
      <w:iCs/>
      <w:lang w:eastAsia="ru-RU"/>
    </w:rPr>
  </w:style>
  <w:style w:type="paragraph" w:customStyle="1" w:styleId="xl89">
    <w:name w:val="xl89"/>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90">
    <w:name w:val="xl90"/>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1">
    <w:name w:val="xl91"/>
    <w:basedOn w:val="a"/>
    <w:rsid w:val="00793039"/>
    <w:pPr>
      <w:shd w:val="clear" w:color="000000" w:fill="FFFFFF"/>
      <w:suppressAutoHyphens w:val="0"/>
      <w:spacing w:before="100" w:beforeAutospacing="1" w:after="100" w:afterAutospacing="1"/>
    </w:pPr>
    <w:rPr>
      <w:lang w:eastAsia="ru-RU"/>
    </w:rPr>
  </w:style>
  <w:style w:type="paragraph" w:customStyle="1" w:styleId="xl92">
    <w:name w:val="xl92"/>
    <w:basedOn w:val="a"/>
    <w:rsid w:val="0079303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93">
    <w:name w:val="xl93"/>
    <w:basedOn w:val="a"/>
    <w:rsid w:val="00793039"/>
    <w:pPr>
      <w:suppressAutoHyphens w:val="0"/>
      <w:spacing w:before="100" w:beforeAutospacing="1" w:after="100" w:afterAutospacing="1"/>
    </w:pPr>
    <w:rPr>
      <w:lang w:eastAsia="ru-RU"/>
    </w:rPr>
  </w:style>
  <w:style w:type="paragraph" w:customStyle="1" w:styleId="xl94">
    <w:name w:val="xl94"/>
    <w:basedOn w:val="a"/>
    <w:rsid w:val="00793039"/>
    <w:pPr>
      <w:suppressAutoHyphens w:val="0"/>
      <w:spacing w:before="100" w:beforeAutospacing="1" w:after="100" w:afterAutospacing="1"/>
      <w:jc w:val="center"/>
    </w:pPr>
    <w:rPr>
      <w:lang w:eastAsia="ru-RU"/>
    </w:rPr>
  </w:style>
  <w:style w:type="table" w:customStyle="1" w:styleId="43">
    <w:name w:val="Сетка таблицы4"/>
    <w:basedOn w:val="a1"/>
    <w:next w:val="af1"/>
    <w:uiPriority w:val="59"/>
    <w:rsid w:val="008A0A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1"/>
    <w:uiPriority w:val="59"/>
    <w:rsid w:val="008A0A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Заголовок 7 Знак"/>
    <w:basedOn w:val="a0"/>
    <w:link w:val="70"/>
    <w:rsid w:val="00E634B1"/>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rsid w:val="00E634B1"/>
    <w:rPr>
      <w:rFonts w:asciiTheme="majorHAnsi" w:eastAsiaTheme="majorEastAsia" w:hAnsiTheme="majorHAnsi" w:cstheme="majorBidi"/>
      <w:color w:val="404040" w:themeColor="text1" w:themeTint="BF"/>
      <w:sz w:val="20"/>
      <w:szCs w:val="20"/>
      <w:lang w:eastAsia="ar-SA"/>
    </w:rPr>
  </w:style>
  <w:style w:type="character" w:customStyle="1" w:styleId="af7">
    <w:name w:val="Основной текст_"/>
    <w:basedOn w:val="a0"/>
    <w:link w:val="14"/>
    <w:locked/>
    <w:rsid w:val="002E6D50"/>
    <w:rPr>
      <w:rFonts w:eastAsia="Times New Roman" w:cs="Times New Roman"/>
      <w:sz w:val="16"/>
      <w:szCs w:val="16"/>
      <w:shd w:val="clear" w:color="auto" w:fill="FFFFFF"/>
    </w:rPr>
  </w:style>
  <w:style w:type="paragraph" w:customStyle="1" w:styleId="14">
    <w:name w:val="Основной текст1"/>
    <w:basedOn w:val="a"/>
    <w:link w:val="af7"/>
    <w:rsid w:val="002E6D50"/>
    <w:pPr>
      <w:shd w:val="clear" w:color="auto" w:fill="FFFFFF"/>
      <w:suppressAutoHyphens w:val="0"/>
      <w:spacing w:before="540" w:after="180" w:line="0" w:lineRule="atLeast"/>
    </w:pPr>
    <w:rPr>
      <w:rFonts w:asciiTheme="minorHAnsi" w:hAnsiTheme="minorHAnsi"/>
      <w:sz w:val="16"/>
      <w:szCs w:val="16"/>
      <w:lang w:eastAsia="en-US"/>
    </w:rPr>
  </w:style>
  <w:style w:type="character" w:customStyle="1" w:styleId="15">
    <w:name w:val="Текст выноски Знак1"/>
    <w:basedOn w:val="a0"/>
    <w:uiPriority w:val="99"/>
    <w:semiHidden/>
    <w:rsid w:val="00CD5C58"/>
    <w:rPr>
      <w:rFonts w:ascii="Tahoma" w:eastAsia="Times New Roman" w:hAnsi="Tahoma" w:cs="Tahoma"/>
      <w:sz w:val="16"/>
      <w:szCs w:val="16"/>
      <w:lang w:eastAsia="ar-SA"/>
    </w:rPr>
  </w:style>
  <w:style w:type="paragraph" w:customStyle="1" w:styleId="af8">
    <w:name w:val="Знак"/>
    <w:basedOn w:val="a"/>
    <w:rsid w:val="00BC530F"/>
    <w:pPr>
      <w:suppressAutoHyphens w:val="0"/>
      <w:spacing w:before="100" w:beforeAutospacing="1" w:after="100" w:afterAutospacing="1"/>
    </w:pPr>
    <w:rPr>
      <w:rFonts w:ascii="Tahoma" w:hAnsi="Tahoma"/>
      <w:sz w:val="20"/>
      <w:szCs w:val="20"/>
      <w:lang w:val="en-US" w:eastAsia="en-US"/>
    </w:rPr>
  </w:style>
  <w:style w:type="table" w:customStyle="1" w:styleId="61">
    <w:name w:val="Сетка таблицы6"/>
    <w:basedOn w:val="a1"/>
    <w:next w:val="af1"/>
    <w:uiPriority w:val="59"/>
    <w:rsid w:val="00E310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аголовок"/>
    <w:basedOn w:val="a"/>
    <w:next w:val="ad"/>
    <w:rsid w:val="0049068C"/>
    <w:pPr>
      <w:keepNext/>
      <w:spacing w:before="240" w:after="120" w:line="100" w:lineRule="atLeast"/>
      <w:jc w:val="center"/>
    </w:pPr>
    <w:rPr>
      <w:rFonts w:ascii="Arial" w:eastAsia="Lucida Sans Unicode" w:hAnsi="Arial" w:cs="Mangal"/>
      <w:b/>
      <w:kern w:val="1"/>
      <w:sz w:val="28"/>
      <w:szCs w:val="20"/>
      <w:lang w:eastAsia="hi-IN" w:bidi="hi-IN"/>
    </w:rPr>
  </w:style>
  <w:style w:type="numbering" w:customStyle="1" w:styleId="53">
    <w:name w:val="Нет списка5"/>
    <w:next w:val="a2"/>
    <w:uiPriority w:val="99"/>
    <w:semiHidden/>
    <w:unhideWhenUsed/>
    <w:rsid w:val="00477C0A"/>
  </w:style>
  <w:style w:type="character" w:styleId="afa">
    <w:name w:val="Strong"/>
    <w:basedOn w:val="a0"/>
    <w:qFormat/>
    <w:rsid w:val="00477C0A"/>
    <w:rPr>
      <w:b/>
      <w:bCs/>
    </w:rPr>
  </w:style>
  <w:style w:type="character" w:styleId="afb">
    <w:name w:val="Emphasis"/>
    <w:basedOn w:val="a0"/>
    <w:qFormat/>
    <w:rsid w:val="00477C0A"/>
    <w:rPr>
      <w:i/>
      <w:iCs/>
    </w:rPr>
  </w:style>
  <w:style w:type="character" w:styleId="afc">
    <w:name w:val="page number"/>
    <w:basedOn w:val="a0"/>
    <w:rsid w:val="00477C0A"/>
  </w:style>
  <w:style w:type="paragraph" w:styleId="afd">
    <w:name w:val="Document Map"/>
    <w:basedOn w:val="a"/>
    <w:link w:val="afe"/>
    <w:semiHidden/>
    <w:rsid w:val="00477C0A"/>
    <w:pPr>
      <w:shd w:val="clear" w:color="auto" w:fill="000080"/>
      <w:suppressAutoHyphens w:val="0"/>
      <w:overflowPunct w:val="0"/>
      <w:autoSpaceDE w:val="0"/>
      <w:autoSpaceDN w:val="0"/>
      <w:adjustRightInd w:val="0"/>
      <w:textAlignment w:val="baseline"/>
    </w:pPr>
    <w:rPr>
      <w:rFonts w:ascii="Tahoma" w:hAnsi="Tahoma" w:cs="Tahoma"/>
      <w:sz w:val="20"/>
      <w:szCs w:val="20"/>
      <w:lang w:eastAsia="ru-RU"/>
    </w:rPr>
  </w:style>
  <w:style w:type="character" w:customStyle="1" w:styleId="afe">
    <w:name w:val="Схема документа Знак"/>
    <w:basedOn w:val="a0"/>
    <w:link w:val="afd"/>
    <w:semiHidden/>
    <w:rsid w:val="00477C0A"/>
    <w:rPr>
      <w:rFonts w:ascii="Tahoma" w:eastAsia="Times New Roman" w:hAnsi="Tahoma" w:cs="Tahoma"/>
      <w:sz w:val="20"/>
      <w:szCs w:val="20"/>
      <w:shd w:val="clear" w:color="auto" w:fill="000080"/>
      <w:lang w:eastAsia="ru-RU"/>
    </w:rPr>
  </w:style>
  <w:style w:type="paragraph" w:customStyle="1" w:styleId="ConsPlusNormal">
    <w:name w:val="ConsPlusNormal"/>
    <w:link w:val="ConsPlusNormal0"/>
    <w:rsid w:val="00477C0A"/>
    <w:pPr>
      <w:autoSpaceDE w:val="0"/>
      <w:autoSpaceDN w:val="0"/>
      <w:adjustRightInd w:val="0"/>
      <w:spacing w:line="240" w:lineRule="auto"/>
      <w:ind w:firstLine="720"/>
    </w:pPr>
    <w:rPr>
      <w:rFonts w:ascii="Arial" w:eastAsia="Times New Roman" w:hAnsi="Arial" w:cs="Arial"/>
      <w:sz w:val="20"/>
      <w:szCs w:val="20"/>
      <w:lang w:eastAsia="ru-RU"/>
    </w:rPr>
  </w:style>
  <w:style w:type="paragraph" w:styleId="44">
    <w:name w:val="List 4"/>
    <w:basedOn w:val="a"/>
    <w:rsid w:val="00477C0A"/>
    <w:pPr>
      <w:widowControl w:val="0"/>
      <w:suppressAutoHyphens w:val="0"/>
      <w:autoSpaceDE w:val="0"/>
      <w:autoSpaceDN w:val="0"/>
      <w:adjustRightInd w:val="0"/>
      <w:ind w:left="1132" w:hanging="283"/>
    </w:pPr>
    <w:rPr>
      <w:sz w:val="20"/>
      <w:szCs w:val="20"/>
      <w:lang w:eastAsia="ru-RU"/>
    </w:rPr>
  </w:style>
  <w:style w:type="table" w:customStyle="1" w:styleId="72">
    <w:name w:val="Сетка таблицы7"/>
    <w:basedOn w:val="a1"/>
    <w:next w:val="af1"/>
    <w:uiPriority w:val="59"/>
    <w:rsid w:val="00477C0A"/>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D91179"/>
  </w:style>
  <w:style w:type="paragraph" w:styleId="aff">
    <w:name w:val="TOC Heading"/>
    <w:basedOn w:val="10"/>
    <w:next w:val="a"/>
    <w:uiPriority w:val="39"/>
    <w:unhideWhenUsed/>
    <w:qFormat/>
    <w:rsid w:val="00D91179"/>
    <w:pPr>
      <w:suppressAutoHyphens w:val="0"/>
      <w:spacing w:line="276" w:lineRule="auto"/>
      <w:jc w:val="center"/>
      <w:outlineLvl w:val="9"/>
    </w:pPr>
    <w:rPr>
      <w:rFonts w:ascii="Times New Roman" w:eastAsia="Times New Roman" w:hAnsi="Times New Roman" w:cs="Times New Roman"/>
      <w:color w:val="365F91"/>
      <w:lang w:eastAsia="ru-RU"/>
    </w:rPr>
  </w:style>
  <w:style w:type="paragraph" w:styleId="16">
    <w:name w:val="toc 1"/>
    <w:basedOn w:val="a"/>
    <w:next w:val="a"/>
    <w:autoRedefine/>
    <w:uiPriority w:val="39"/>
    <w:unhideWhenUsed/>
    <w:rsid w:val="00D91179"/>
    <w:pPr>
      <w:tabs>
        <w:tab w:val="right" w:leader="dot" w:pos="9344"/>
      </w:tabs>
      <w:suppressAutoHyphens w:val="0"/>
      <w:spacing w:after="100" w:line="276" w:lineRule="auto"/>
    </w:pPr>
    <w:rPr>
      <w:noProof/>
      <w:sz w:val="28"/>
      <w:szCs w:val="28"/>
      <w:lang w:eastAsia="ru-RU"/>
    </w:rPr>
  </w:style>
  <w:style w:type="paragraph" w:styleId="26">
    <w:name w:val="toc 2"/>
    <w:basedOn w:val="a"/>
    <w:next w:val="a"/>
    <w:autoRedefine/>
    <w:uiPriority w:val="39"/>
    <w:unhideWhenUsed/>
    <w:rsid w:val="00D91179"/>
    <w:pPr>
      <w:suppressAutoHyphens w:val="0"/>
      <w:spacing w:after="100" w:line="276" w:lineRule="auto"/>
      <w:ind w:left="220"/>
    </w:pPr>
    <w:rPr>
      <w:szCs w:val="22"/>
      <w:lang w:eastAsia="ru-RU"/>
    </w:rPr>
  </w:style>
  <w:style w:type="paragraph" w:styleId="34">
    <w:name w:val="toc 3"/>
    <w:basedOn w:val="a"/>
    <w:next w:val="a"/>
    <w:autoRedefine/>
    <w:uiPriority w:val="39"/>
    <w:unhideWhenUsed/>
    <w:rsid w:val="00D91179"/>
    <w:pPr>
      <w:suppressAutoHyphens w:val="0"/>
      <w:spacing w:after="100" w:line="276" w:lineRule="auto"/>
      <w:ind w:left="440"/>
    </w:pPr>
    <w:rPr>
      <w:szCs w:val="22"/>
      <w:lang w:eastAsia="ru-RU"/>
    </w:rPr>
  </w:style>
  <w:style w:type="character" w:customStyle="1" w:styleId="af4">
    <w:name w:val="Без интервала Знак"/>
    <w:link w:val="af3"/>
    <w:uiPriority w:val="1"/>
    <w:rsid w:val="00D91179"/>
    <w:rPr>
      <w:rFonts w:ascii="Calibri" w:eastAsia="Calibri" w:hAnsi="Calibri" w:cs="Times New Roman"/>
    </w:rPr>
  </w:style>
  <w:style w:type="table" w:customStyle="1" w:styleId="81">
    <w:name w:val="Сетка таблицы8"/>
    <w:basedOn w:val="a1"/>
    <w:next w:val="af1"/>
    <w:rsid w:val="00D91179"/>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D91179"/>
    <w:pPr>
      <w:widowControl w:val="0"/>
      <w:suppressAutoHyphens w:val="0"/>
      <w:autoSpaceDE w:val="0"/>
      <w:autoSpaceDN w:val="0"/>
      <w:adjustRightInd w:val="0"/>
      <w:spacing w:line="304" w:lineRule="exact"/>
      <w:ind w:firstLine="648"/>
      <w:jc w:val="both"/>
    </w:pPr>
    <w:rPr>
      <w:rFonts w:ascii="Consolas" w:hAnsi="Consolas"/>
      <w:lang w:eastAsia="ru-RU"/>
    </w:rPr>
  </w:style>
  <w:style w:type="character" w:customStyle="1" w:styleId="FontStyle14">
    <w:name w:val="Font Style14"/>
    <w:rsid w:val="00D91179"/>
    <w:rPr>
      <w:rFonts w:ascii="Times New Roman" w:hAnsi="Times New Roman" w:cs="Times New Roman"/>
      <w:sz w:val="24"/>
      <w:szCs w:val="24"/>
    </w:rPr>
  </w:style>
  <w:style w:type="character" w:customStyle="1" w:styleId="27">
    <w:name w:val="Основной текст 2 Знак"/>
    <w:link w:val="28"/>
    <w:uiPriority w:val="99"/>
    <w:rsid w:val="00D91179"/>
    <w:rPr>
      <w:rFonts w:ascii="Arial" w:hAnsi="Arial" w:cs="Arial"/>
    </w:rPr>
  </w:style>
  <w:style w:type="character" w:customStyle="1" w:styleId="Normal">
    <w:name w:val="Normal Знак"/>
    <w:link w:val="17"/>
    <w:rsid w:val="00D91179"/>
    <w:rPr>
      <w:lang w:eastAsia="ru-RU"/>
    </w:rPr>
  </w:style>
  <w:style w:type="paragraph" w:customStyle="1" w:styleId="17">
    <w:name w:val="Обычный1"/>
    <w:link w:val="Normal"/>
    <w:rsid w:val="00D91179"/>
    <w:pPr>
      <w:snapToGrid w:val="0"/>
      <w:spacing w:line="240" w:lineRule="auto"/>
    </w:pPr>
    <w:rPr>
      <w:lang w:eastAsia="ru-RU"/>
    </w:rPr>
  </w:style>
  <w:style w:type="paragraph" w:customStyle="1" w:styleId="Normal10-022">
    <w:name w:val="Стиль Normal + 10 пт полужирный По центру Слева:  -02 см Справ...2"/>
    <w:basedOn w:val="17"/>
    <w:link w:val="Normal10-0220"/>
    <w:rsid w:val="00D91179"/>
    <w:pPr>
      <w:ind w:left="-113" w:right="-113"/>
      <w:jc w:val="center"/>
    </w:pPr>
    <w:rPr>
      <w:b/>
      <w:bCs/>
      <w:sz w:val="20"/>
    </w:rPr>
  </w:style>
  <w:style w:type="character" w:customStyle="1" w:styleId="Normal10-0220">
    <w:name w:val="Стиль Normal + 10 пт полужирный По центру Слева:  -02 см Справ...2 Знак"/>
    <w:link w:val="Normal10-022"/>
    <w:rsid w:val="00D91179"/>
    <w:rPr>
      <w:b/>
      <w:bCs/>
      <w:sz w:val="20"/>
      <w:lang w:eastAsia="ru-RU"/>
    </w:rPr>
  </w:style>
  <w:style w:type="paragraph" w:customStyle="1" w:styleId="29">
    <w:name w:val="Обычный2"/>
    <w:rsid w:val="00D91179"/>
    <w:pPr>
      <w:snapToGrid w:val="0"/>
      <w:spacing w:line="240" w:lineRule="auto"/>
    </w:pPr>
    <w:rPr>
      <w:rFonts w:ascii="Times New Roman" w:eastAsia="Times New Roman" w:hAnsi="Times New Roman" w:cs="Times New Roman"/>
      <w:szCs w:val="20"/>
      <w:lang w:eastAsia="ru-RU"/>
    </w:rPr>
  </w:style>
  <w:style w:type="paragraph" w:customStyle="1" w:styleId="aff0">
    <w:name w:val="Заголовок таблицы + Обычный"/>
    <w:basedOn w:val="a"/>
    <w:autoRedefine/>
    <w:rsid w:val="00D91179"/>
    <w:pPr>
      <w:suppressAutoHyphens w:val="0"/>
    </w:pPr>
    <w:rPr>
      <w:b/>
      <w:bCs/>
      <w:iCs/>
      <w:sz w:val="26"/>
      <w:szCs w:val="26"/>
      <w:lang w:eastAsia="ru-RU"/>
    </w:rPr>
  </w:style>
  <w:style w:type="paragraph" w:customStyle="1" w:styleId="35">
    <w:name w:val="Обычный3"/>
    <w:rsid w:val="00D91179"/>
    <w:pPr>
      <w:snapToGrid w:val="0"/>
      <w:spacing w:line="240" w:lineRule="auto"/>
    </w:pPr>
    <w:rPr>
      <w:rFonts w:ascii="Times New Roman" w:eastAsia="Times New Roman" w:hAnsi="Times New Roman" w:cs="Times New Roman"/>
      <w:szCs w:val="20"/>
      <w:lang w:eastAsia="ru-RU"/>
    </w:rPr>
  </w:style>
  <w:style w:type="numbering" w:customStyle="1" w:styleId="73">
    <w:name w:val="Нет списка7"/>
    <w:next w:val="a2"/>
    <w:uiPriority w:val="99"/>
    <w:semiHidden/>
    <w:unhideWhenUsed/>
    <w:rsid w:val="009206EF"/>
  </w:style>
  <w:style w:type="paragraph" w:customStyle="1" w:styleId="Heading">
    <w:name w:val="Heading"/>
    <w:rsid w:val="009206EF"/>
    <w:pPr>
      <w:suppressAutoHyphens/>
      <w:autoSpaceDE w:val="0"/>
      <w:spacing w:line="240" w:lineRule="auto"/>
    </w:pPr>
    <w:rPr>
      <w:rFonts w:ascii="Arial" w:eastAsia="Arial" w:hAnsi="Arial" w:cs="Arial"/>
      <w:b/>
      <w:bCs/>
      <w:lang w:eastAsia="ar-SA"/>
    </w:rPr>
  </w:style>
  <w:style w:type="paragraph" w:customStyle="1" w:styleId="FR2">
    <w:name w:val="FR2"/>
    <w:rsid w:val="009206EF"/>
    <w:pPr>
      <w:widowControl w:val="0"/>
      <w:suppressAutoHyphens/>
      <w:spacing w:line="240" w:lineRule="auto"/>
      <w:jc w:val="both"/>
    </w:pPr>
    <w:rPr>
      <w:rFonts w:ascii="Arial" w:eastAsia="Arial" w:hAnsi="Arial" w:cs="Times New Roman"/>
      <w:sz w:val="28"/>
      <w:szCs w:val="20"/>
      <w:lang w:eastAsia="ar-SA"/>
    </w:rPr>
  </w:style>
  <w:style w:type="paragraph" w:customStyle="1" w:styleId="45">
    <w:name w:val="Обычный4"/>
    <w:rsid w:val="009206EF"/>
    <w:pPr>
      <w:widowControl w:val="0"/>
      <w:suppressAutoHyphens/>
      <w:snapToGrid w:val="0"/>
      <w:spacing w:line="300" w:lineRule="auto"/>
      <w:jc w:val="both"/>
    </w:pPr>
    <w:rPr>
      <w:rFonts w:ascii="Times New Roman" w:eastAsia="Arial" w:hAnsi="Times New Roman" w:cs="Times New Roman"/>
      <w:sz w:val="24"/>
      <w:szCs w:val="20"/>
      <w:lang w:eastAsia="ar-SA"/>
    </w:rPr>
  </w:style>
  <w:style w:type="table" w:customStyle="1" w:styleId="91">
    <w:name w:val="Сетка таблицы9"/>
    <w:basedOn w:val="a1"/>
    <w:next w:val="af1"/>
    <w:rsid w:val="009206EF"/>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3"/>
    <w:basedOn w:val="a"/>
    <w:link w:val="37"/>
    <w:rsid w:val="009206EF"/>
    <w:pPr>
      <w:spacing w:after="120"/>
    </w:pPr>
    <w:rPr>
      <w:sz w:val="16"/>
      <w:szCs w:val="16"/>
    </w:rPr>
  </w:style>
  <w:style w:type="character" w:customStyle="1" w:styleId="37">
    <w:name w:val="Основной текст 3 Знак"/>
    <w:basedOn w:val="a0"/>
    <w:link w:val="36"/>
    <w:rsid w:val="009206EF"/>
    <w:rPr>
      <w:rFonts w:ascii="Times New Roman" w:eastAsia="Times New Roman" w:hAnsi="Times New Roman" w:cs="Times New Roman"/>
      <w:sz w:val="16"/>
      <w:szCs w:val="16"/>
      <w:lang w:eastAsia="ar-SA"/>
    </w:rPr>
  </w:style>
  <w:style w:type="paragraph" w:styleId="38">
    <w:name w:val="Body Text Indent 3"/>
    <w:basedOn w:val="a"/>
    <w:link w:val="39"/>
    <w:rsid w:val="009206EF"/>
    <w:pPr>
      <w:spacing w:after="120"/>
      <w:ind w:left="283"/>
    </w:pPr>
    <w:rPr>
      <w:sz w:val="16"/>
      <w:szCs w:val="16"/>
    </w:rPr>
  </w:style>
  <w:style w:type="character" w:customStyle="1" w:styleId="39">
    <w:name w:val="Основной текст с отступом 3 Знак"/>
    <w:basedOn w:val="a0"/>
    <w:link w:val="38"/>
    <w:rsid w:val="009206EF"/>
    <w:rPr>
      <w:rFonts w:ascii="Times New Roman" w:eastAsia="Times New Roman" w:hAnsi="Times New Roman" w:cs="Times New Roman"/>
      <w:sz w:val="16"/>
      <w:szCs w:val="16"/>
      <w:lang w:eastAsia="ar-SA"/>
    </w:rPr>
  </w:style>
  <w:style w:type="paragraph" w:customStyle="1" w:styleId="ConsNormal">
    <w:name w:val="ConsNormal"/>
    <w:rsid w:val="009206EF"/>
    <w:pPr>
      <w:spacing w:line="240" w:lineRule="auto"/>
      <w:ind w:firstLine="720"/>
    </w:pPr>
    <w:rPr>
      <w:rFonts w:ascii="Consultant" w:eastAsia="Times New Roman" w:hAnsi="Consultant" w:cs="Times New Roman"/>
      <w:snapToGrid w:val="0"/>
      <w:sz w:val="24"/>
      <w:szCs w:val="20"/>
      <w:lang w:eastAsia="ru-RU"/>
    </w:rPr>
  </w:style>
  <w:style w:type="paragraph" w:customStyle="1" w:styleId="ConsNonformat">
    <w:name w:val="ConsNonformat"/>
    <w:rsid w:val="009206EF"/>
    <w:pPr>
      <w:spacing w:line="240" w:lineRule="auto"/>
    </w:pPr>
    <w:rPr>
      <w:rFonts w:ascii="Consultant" w:eastAsia="Times New Roman" w:hAnsi="Consultant" w:cs="Times New Roman"/>
      <w:snapToGrid w:val="0"/>
      <w:sz w:val="20"/>
      <w:szCs w:val="20"/>
      <w:lang w:eastAsia="ru-RU"/>
    </w:rPr>
  </w:style>
  <w:style w:type="table" w:customStyle="1" w:styleId="100">
    <w:name w:val="Сетка таблицы10"/>
    <w:basedOn w:val="a1"/>
    <w:next w:val="af1"/>
    <w:uiPriority w:val="59"/>
    <w:rsid w:val="00380DB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1"/>
    <w:uiPriority w:val="59"/>
    <w:rsid w:val="00380DB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1"/>
    <w:uiPriority w:val="59"/>
    <w:rsid w:val="00380D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semiHidden/>
    <w:unhideWhenUsed/>
    <w:rsid w:val="000A4BB3"/>
  </w:style>
  <w:style w:type="character" w:customStyle="1" w:styleId="Absatz-Standardschriftart">
    <w:name w:val="Absatz-Standardschriftart"/>
    <w:rsid w:val="000A4BB3"/>
  </w:style>
  <w:style w:type="character" w:customStyle="1" w:styleId="18">
    <w:name w:val="Основной шрифт абзаца1"/>
    <w:rsid w:val="000A4BB3"/>
  </w:style>
  <w:style w:type="paragraph" w:styleId="aff1">
    <w:name w:val="List"/>
    <w:basedOn w:val="ad"/>
    <w:rsid w:val="000A4BB3"/>
    <w:pPr>
      <w:suppressAutoHyphens/>
      <w:spacing w:after="120" w:line="240" w:lineRule="auto"/>
      <w:jc w:val="left"/>
    </w:pPr>
    <w:rPr>
      <w:rFonts w:ascii="Arial" w:hAnsi="Arial" w:cs="Tahoma"/>
      <w:sz w:val="24"/>
      <w:szCs w:val="24"/>
      <w:lang w:eastAsia="ar-SA"/>
    </w:rPr>
  </w:style>
  <w:style w:type="paragraph" w:customStyle="1" w:styleId="19">
    <w:name w:val="Название1"/>
    <w:basedOn w:val="a"/>
    <w:rsid w:val="000A4BB3"/>
    <w:pPr>
      <w:suppressLineNumbers/>
      <w:spacing w:before="120" w:after="120"/>
    </w:pPr>
    <w:rPr>
      <w:rFonts w:ascii="Arial" w:hAnsi="Arial" w:cs="Tahoma"/>
      <w:i/>
      <w:iCs/>
      <w:sz w:val="20"/>
    </w:rPr>
  </w:style>
  <w:style w:type="paragraph" w:customStyle="1" w:styleId="1a">
    <w:name w:val="Указатель1"/>
    <w:basedOn w:val="a"/>
    <w:rsid w:val="000A4BB3"/>
    <w:pPr>
      <w:suppressLineNumbers/>
    </w:pPr>
    <w:rPr>
      <w:rFonts w:ascii="Arial" w:hAnsi="Arial" w:cs="Tahoma"/>
    </w:rPr>
  </w:style>
  <w:style w:type="paragraph" w:customStyle="1" w:styleId="54">
    <w:name w:val="Обычный5"/>
    <w:rsid w:val="000A4BB3"/>
    <w:pPr>
      <w:widowControl w:val="0"/>
      <w:suppressAutoHyphens/>
      <w:snapToGrid w:val="0"/>
      <w:spacing w:line="300" w:lineRule="auto"/>
      <w:jc w:val="both"/>
    </w:pPr>
    <w:rPr>
      <w:rFonts w:ascii="Times New Roman" w:eastAsia="Arial" w:hAnsi="Times New Roman" w:cs="Times New Roman"/>
      <w:sz w:val="24"/>
      <w:szCs w:val="20"/>
      <w:lang w:eastAsia="ar-SA"/>
    </w:rPr>
  </w:style>
  <w:style w:type="paragraph" w:customStyle="1" w:styleId="310">
    <w:name w:val="Основной текст 31"/>
    <w:basedOn w:val="a"/>
    <w:rsid w:val="000A4BB3"/>
    <w:pPr>
      <w:jc w:val="both"/>
    </w:pPr>
    <w:rPr>
      <w:sz w:val="22"/>
      <w:szCs w:val="20"/>
    </w:rPr>
  </w:style>
  <w:style w:type="paragraph" w:customStyle="1" w:styleId="311">
    <w:name w:val="Основной текст с отступом 31"/>
    <w:basedOn w:val="a"/>
    <w:rsid w:val="000A4BB3"/>
    <w:pPr>
      <w:ind w:firstLine="284"/>
      <w:jc w:val="both"/>
    </w:pPr>
    <w:rPr>
      <w:szCs w:val="20"/>
    </w:rPr>
  </w:style>
  <w:style w:type="paragraph" w:customStyle="1" w:styleId="aff2">
    <w:name w:val="Содержимое таблицы"/>
    <w:basedOn w:val="a"/>
    <w:rsid w:val="000A4BB3"/>
    <w:pPr>
      <w:suppressLineNumbers/>
    </w:pPr>
  </w:style>
  <w:style w:type="paragraph" w:customStyle="1" w:styleId="aff3">
    <w:name w:val="Заголовок таблицы"/>
    <w:basedOn w:val="aff2"/>
    <w:rsid w:val="000A4BB3"/>
    <w:pPr>
      <w:jc w:val="center"/>
    </w:pPr>
    <w:rPr>
      <w:b/>
      <w:bCs/>
    </w:rPr>
  </w:style>
  <w:style w:type="table" w:customStyle="1" w:styleId="130">
    <w:name w:val="Сетка таблицы13"/>
    <w:basedOn w:val="a1"/>
    <w:next w:val="af1"/>
    <w:rsid w:val="000A4BB3"/>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59"/>
    <w:rsid w:val="00B056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0E2686"/>
  </w:style>
  <w:style w:type="numbering" w:customStyle="1" w:styleId="101">
    <w:name w:val="Нет списка10"/>
    <w:next w:val="a2"/>
    <w:uiPriority w:val="99"/>
    <w:semiHidden/>
    <w:unhideWhenUsed/>
    <w:rsid w:val="006155C2"/>
  </w:style>
  <w:style w:type="paragraph" w:customStyle="1" w:styleId="Standard">
    <w:name w:val="Standard"/>
    <w:rsid w:val="00790A27"/>
    <w:pPr>
      <w:widowControl w:val="0"/>
      <w:suppressAutoHyphens/>
      <w:autoSpaceDN w:val="0"/>
      <w:spacing w:line="240" w:lineRule="auto"/>
    </w:pPr>
    <w:rPr>
      <w:rFonts w:ascii="Times New Roman" w:eastAsia="SimSun" w:hAnsi="Times New Roman" w:cs="Mangal"/>
      <w:kern w:val="3"/>
      <w:sz w:val="24"/>
      <w:szCs w:val="24"/>
      <w:lang w:eastAsia="zh-CN" w:bidi="hi-IN"/>
    </w:rPr>
  </w:style>
  <w:style w:type="numbering" w:customStyle="1" w:styleId="111">
    <w:name w:val="Нет списка11"/>
    <w:next w:val="a2"/>
    <w:uiPriority w:val="99"/>
    <w:semiHidden/>
    <w:unhideWhenUsed/>
    <w:rsid w:val="00F52818"/>
  </w:style>
  <w:style w:type="table" w:customStyle="1" w:styleId="150">
    <w:name w:val="Сетка таблицы15"/>
    <w:basedOn w:val="a1"/>
    <w:next w:val="af1"/>
    <w:uiPriority w:val="59"/>
    <w:rsid w:val="00F71813"/>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1"/>
    <w:uiPriority w:val="59"/>
    <w:rsid w:val="00F71813"/>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5F6994"/>
  </w:style>
  <w:style w:type="numbering" w:customStyle="1" w:styleId="131">
    <w:name w:val="Нет списка13"/>
    <w:next w:val="a2"/>
    <w:uiPriority w:val="99"/>
    <w:semiHidden/>
    <w:unhideWhenUsed/>
    <w:rsid w:val="005F6994"/>
  </w:style>
  <w:style w:type="paragraph" w:customStyle="1" w:styleId="ConsPlusTitle">
    <w:name w:val="ConsPlusTitle"/>
    <w:uiPriority w:val="99"/>
    <w:rsid w:val="005F6994"/>
    <w:pPr>
      <w:widowControl w:val="0"/>
      <w:suppressAutoHyphens/>
      <w:autoSpaceDE w:val="0"/>
      <w:spacing w:line="240" w:lineRule="auto"/>
    </w:pPr>
    <w:rPr>
      <w:rFonts w:ascii="Arial" w:eastAsia="Arial" w:hAnsi="Arial" w:cs="Arial"/>
      <w:b/>
      <w:bCs/>
      <w:sz w:val="20"/>
      <w:szCs w:val="20"/>
      <w:lang w:eastAsia="ar-SA"/>
    </w:rPr>
  </w:style>
  <w:style w:type="paragraph" w:styleId="28">
    <w:name w:val="Body Text 2"/>
    <w:basedOn w:val="a"/>
    <w:link w:val="27"/>
    <w:uiPriority w:val="99"/>
    <w:rsid w:val="005F6994"/>
    <w:pPr>
      <w:spacing w:after="120" w:line="480" w:lineRule="auto"/>
    </w:pPr>
    <w:rPr>
      <w:rFonts w:ascii="Arial" w:eastAsiaTheme="minorHAnsi" w:hAnsi="Arial" w:cs="Arial"/>
      <w:sz w:val="22"/>
      <w:szCs w:val="22"/>
      <w:lang w:eastAsia="en-US"/>
    </w:rPr>
  </w:style>
  <w:style w:type="character" w:customStyle="1" w:styleId="210">
    <w:name w:val="Основной текст 2 Знак1"/>
    <w:basedOn w:val="a0"/>
    <w:uiPriority w:val="99"/>
    <w:semiHidden/>
    <w:rsid w:val="005F6994"/>
    <w:rPr>
      <w:rFonts w:ascii="Times New Roman" w:eastAsia="Times New Roman" w:hAnsi="Times New Roman" w:cs="Times New Roman"/>
      <w:sz w:val="24"/>
      <w:szCs w:val="24"/>
      <w:lang w:eastAsia="ar-SA"/>
    </w:rPr>
  </w:style>
  <w:style w:type="paragraph" w:customStyle="1" w:styleId="aff4">
    <w:name w:val="Стандарт"/>
    <w:basedOn w:val="ad"/>
    <w:rsid w:val="005F6994"/>
    <w:pPr>
      <w:widowControl w:val="0"/>
      <w:spacing w:line="264" w:lineRule="auto"/>
      <w:ind w:firstLine="720"/>
    </w:pPr>
    <w:rPr>
      <w:snapToGrid w:val="0"/>
    </w:rPr>
  </w:style>
  <w:style w:type="paragraph" w:customStyle="1" w:styleId="up1">
    <w:name w:val="up1"/>
    <w:basedOn w:val="a"/>
    <w:rsid w:val="005F6994"/>
    <w:pPr>
      <w:suppressAutoHyphens w:val="0"/>
      <w:spacing w:after="100" w:afterAutospacing="1"/>
      <w:ind w:left="150" w:firstLine="375"/>
    </w:pPr>
    <w:rPr>
      <w:rFonts w:ascii="Arial" w:hAnsi="Arial" w:cs="Arial"/>
      <w:color w:val="000000"/>
      <w:lang w:eastAsia="ru-RU"/>
    </w:rPr>
  </w:style>
  <w:style w:type="table" w:customStyle="1" w:styleId="170">
    <w:name w:val="Сетка таблицы17"/>
    <w:basedOn w:val="a1"/>
    <w:next w:val="af1"/>
    <w:uiPriority w:val="59"/>
    <w:rsid w:val="005F6994"/>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1"/>
    <w:rsid w:val="005F6994"/>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rsid w:val="003D7DAA"/>
    <w:rPr>
      <w:rFonts w:ascii="Cambria" w:eastAsia="Times New Roman" w:hAnsi="Cambria" w:cs="Cambria"/>
    </w:rPr>
  </w:style>
  <w:style w:type="numbering" w:customStyle="1" w:styleId="141">
    <w:name w:val="Нет списка14"/>
    <w:next w:val="a2"/>
    <w:semiHidden/>
    <w:unhideWhenUsed/>
    <w:rsid w:val="003D7DAA"/>
  </w:style>
  <w:style w:type="paragraph" w:styleId="aff5">
    <w:name w:val="Plain Text"/>
    <w:basedOn w:val="a"/>
    <w:link w:val="aff6"/>
    <w:rsid w:val="003D7DAA"/>
    <w:pPr>
      <w:suppressAutoHyphens w:val="0"/>
      <w:spacing w:after="200" w:line="276" w:lineRule="auto"/>
    </w:pPr>
    <w:rPr>
      <w:rFonts w:ascii="Courier New" w:eastAsia="Calibri" w:hAnsi="Courier New" w:cs="Courier New"/>
      <w:sz w:val="20"/>
      <w:szCs w:val="20"/>
      <w:lang w:eastAsia="en-US"/>
    </w:rPr>
  </w:style>
  <w:style w:type="character" w:customStyle="1" w:styleId="aff6">
    <w:name w:val="Текст Знак"/>
    <w:basedOn w:val="a0"/>
    <w:link w:val="aff5"/>
    <w:rsid w:val="003D7DAA"/>
    <w:rPr>
      <w:rFonts w:ascii="Courier New" w:eastAsia="Calibri" w:hAnsi="Courier New" w:cs="Courier New"/>
      <w:sz w:val="20"/>
      <w:szCs w:val="20"/>
    </w:rPr>
  </w:style>
  <w:style w:type="paragraph" w:styleId="aff7">
    <w:name w:val="annotation text"/>
    <w:basedOn w:val="a"/>
    <w:link w:val="aff8"/>
    <w:semiHidden/>
    <w:unhideWhenUsed/>
    <w:rsid w:val="003D7DAA"/>
    <w:pPr>
      <w:suppressAutoHyphens w:val="0"/>
      <w:spacing w:after="200" w:line="276" w:lineRule="auto"/>
    </w:pPr>
    <w:rPr>
      <w:rFonts w:eastAsia="Calibri"/>
      <w:sz w:val="20"/>
      <w:szCs w:val="20"/>
      <w:lang w:eastAsia="en-US"/>
    </w:rPr>
  </w:style>
  <w:style w:type="character" w:customStyle="1" w:styleId="aff8">
    <w:name w:val="Текст примечания Знак"/>
    <w:basedOn w:val="a0"/>
    <w:link w:val="aff7"/>
    <w:semiHidden/>
    <w:rsid w:val="003D7DAA"/>
    <w:rPr>
      <w:rFonts w:ascii="Times New Roman" w:eastAsia="Calibri" w:hAnsi="Times New Roman" w:cs="Times New Roman"/>
      <w:sz w:val="20"/>
      <w:szCs w:val="20"/>
    </w:rPr>
  </w:style>
  <w:style w:type="paragraph" w:styleId="aff9">
    <w:name w:val="annotation subject"/>
    <w:basedOn w:val="aff7"/>
    <w:next w:val="aff7"/>
    <w:link w:val="affa"/>
    <w:semiHidden/>
    <w:unhideWhenUsed/>
    <w:rsid w:val="003D7DAA"/>
    <w:rPr>
      <w:b/>
      <w:bCs/>
    </w:rPr>
  </w:style>
  <w:style w:type="character" w:customStyle="1" w:styleId="affa">
    <w:name w:val="Тема примечания Знак"/>
    <w:basedOn w:val="aff8"/>
    <w:link w:val="aff9"/>
    <w:semiHidden/>
    <w:rsid w:val="003D7DAA"/>
    <w:rPr>
      <w:rFonts w:ascii="Times New Roman" w:eastAsia="Calibri" w:hAnsi="Times New Roman" w:cs="Times New Roman"/>
      <w:b/>
      <w:bCs/>
      <w:sz w:val="20"/>
      <w:szCs w:val="20"/>
    </w:rPr>
  </w:style>
  <w:style w:type="paragraph" w:customStyle="1" w:styleId="1b">
    <w:name w:val="Знак1"/>
    <w:basedOn w:val="a"/>
    <w:rsid w:val="003D7DAA"/>
    <w:pPr>
      <w:suppressAutoHyphens w:val="0"/>
      <w:spacing w:after="160" w:line="240" w:lineRule="exact"/>
    </w:pPr>
    <w:rPr>
      <w:rFonts w:ascii="Verdana" w:hAnsi="Verdana"/>
      <w:sz w:val="20"/>
      <w:szCs w:val="20"/>
      <w:lang w:val="en-US" w:eastAsia="en-US"/>
    </w:rPr>
  </w:style>
  <w:style w:type="paragraph" w:customStyle="1" w:styleId="punct">
    <w:name w:val="punct"/>
    <w:basedOn w:val="a"/>
    <w:rsid w:val="003D7DAA"/>
    <w:pPr>
      <w:numPr>
        <w:numId w:val="1"/>
      </w:numPr>
      <w:suppressAutoHyphens w:val="0"/>
      <w:autoSpaceDE w:val="0"/>
      <w:autoSpaceDN w:val="0"/>
      <w:adjustRightInd w:val="0"/>
      <w:spacing w:line="360" w:lineRule="auto"/>
      <w:jc w:val="both"/>
    </w:pPr>
    <w:rPr>
      <w:sz w:val="26"/>
      <w:szCs w:val="26"/>
      <w:lang w:eastAsia="ru-RU"/>
    </w:rPr>
  </w:style>
  <w:style w:type="paragraph" w:customStyle="1" w:styleId="subpunct">
    <w:name w:val="subpunct"/>
    <w:basedOn w:val="a"/>
    <w:rsid w:val="003D7DAA"/>
    <w:pPr>
      <w:numPr>
        <w:ilvl w:val="1"/>
        <w:numId w:val="1"/>
      </w:numPr>
      <w:tabs>
        <w:tab w:val="num" w:pos="1631"/>
      </w:tabs>
      <w:suppressAutoHyphens w:val="0"/>
      <w:autoSpaceDE w:val="0"/>
      <w:autoSpaceDN w:val="0"/>
      <w:adjustRightInd w:val="0"/>
      <w:spacing w:line="360" w:lineRule="auto"/>
      <w:ind w:left="780"/>
      <w:jc w:val="both"/>
    </w:pPr>
    <w:rPr>
      <w:sz w:val="26"/>
      <w:szCs w:val="26"/>
      <w:lang w:val="en-US" w:eastAsia="ru-RU"/>
    </w:rPr>
  </w:style>
  <w:style w:type="paragraph" w:styleId="affb">
    <w:name w:val="footnote text"/>
    <w:basedOn w:val="a"/>
    <w:link w:val="affc"/>
    <w:uiPriority w:val="99"/>
    <w:semiHidden/>
    <w:unhideWhenUsed/>
    <w:rsid w:val="003D7DAA"/>
    <w:pPr>
      <w:suppressAutoHyphens w:val="0"/>
      <w:spacing w:after="200" w:line="276" w:lineRule="auto"/>
    </w:pPr>
    <w:rPr>
      <w:rFonts w:eastAsia="Calibri"/>
      <w:sz w:val="20"/>
      <w:szCs w:val="20"/>
      <w:lang w:eastAsia="en-US"/>
    </w:rPr>
  </w:style>
  <w:style w:type="character" w:customStyle="1" w:styleId="affc">
    <w:name w:val="Текст сноски Знак"/>
    <w:basedOn w:val="a0"/>
    <w:link w:val="affb"/>
    <w:uiPriority w:val="99"/>
    <w:semiHidden/>
    <w:rsid w:val="003D7DAA"/>
    <w:rPr>
      <w:rFonts w:ascii="Times New Roman" w:eastAsia="Calibri" w:hAnsi="Times New Roman" w:cs="Times New Roman"/>
      <w:sz w:val="20"/>
      <w:szCs w:val="20"/>
    </w:rPr>
  </w:style>
  <w:style w:type="paragraph" w:customStyle="1" w:styleId="1c">
    <w:name w:val="Без интервала1"/>
    <w:rsid w:val="003D7DAA"/>
    <w:pPr>
      <w:ind w:firstLine="567"/>
      <w:jc w:val="both"/>
    </w:pPr>
    <w:rPr>
      <w:rFonts w:ascii="Times New Roman" w:eastAsia="Calibri" w:hAnsi="Times New Roman" w:cs="Times New Roman"/>
      <w:sz w:val="28"/>
      <w:szCs w:val="28"/>
    </w:rPr>
  </w:style>
  <w:style w:type="paragraph" w:styleId="affd">
    <w:name w:val="endnote text"/>
    <w:basedOn w:val="a"/>
    <w:link w:val="affe"/>
    <w:uiPriority w:val="99"/>
    <w:rsid w:val="003D7DAA"/>
    <w:pPr>
      <w:suppressAutoHyphens w:val="0"/>
      <w:spacing w:after="200" w:line="276" w:lineRule="auto"/>
    </w:pPr>
    <w:rPr>
      <w:rFonts w:eastAsia="Calibri"/>
      <w:sz w:val="20"/>
      <w:szCs w:val="20"/>
      <w:lang w:eastAsia="en-US"/>
    </w:rPr>
  </w:style>
  <w:style w:type="character" w:customStyle="1" w:styleId="affe">
    <w:name w:val="Текст концевой сноски Знак"/>
    <w:basedOn w:val="a0"/>
    <w:link w:val="affd"/>
    <w:uiPriority w:val="99"/>
    <w:rsid w:val="003D7DAA"/>
    <w:rPr>
      <w:rFonts w:ascii="Times New Roman" w:eastAsia="Calibri" w:hAnsi="Times New Roman" w:cs="Times New Roman"/>
      <w:sz w:val="20"/>
      <w:szCs w:val="20"/>
    </w:rPr>
  </w:style>
  <w:style w:type="character" w:styleId="afff">
    <w:name w:val="footnote reference"/>
    <w:basedOn w:val="a0"/>
    <w:semiHidden/>
    <w:rsid w:val="006A2617"/>
    <w:rPr>
      <w:rFonts w:cs="Times New Roman"/>
      <w:vertAlign w:val="superscript"/>
    </w:rPr>
  </w:style>
  <w:style w:type="paragraph" w:customStyle="1" w:styleId="1d">
    <w:name w:val="Знак Знак Знак Знак Знак Знак1 Знак Знак Знак"/>
    <w:basedOn w:val="a"/>
    <w:rsid w:val="005D5DF8"/>
    <w:pPr>
      <w:widowControl w:val="0"/>
      <w:suppressAutoHyphens w:val="0"/>
      <w:adjustRightInd w:val="0"/>
      <w:spacing w:after="160" w:line="240" w:lineRule="exact"/>
      <w:jc w:val="right"/>
    </w:pPr>
    <w:rPr>
      <w:sz w:val="20"/>
      <w:szCs w:val="20"/>
      <w:lang w:val="en-GB" w:eastAsia="en-US"/>
    </w:rPr>
  </w:style>
  <w:style w:type="table" w:customStyle="1" w:styleId="190">
    <w:name w:val="Сетка таблицы19"/>
    <w:basedOn w:val="a1"/>
    <w:next w:val="af1"/>
    <w:uiPriority w:val="59"/>
    <w:rsid w:val="001F1DD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B47F54"/>
  </w:style>
  <w:style w:type="table" w:customStyle="1" w:styleId="200">
    <w:name w:val="Сетка таблицы20"/>
    <w:basedOn w:val="a1"/>
    <w:next w:val="af1"/>
    <w:uiPriority w:val="59"/>
    <w:rsid w:val="00B47F54"/>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Знак Знак Знак Знак"/>
    <w:basedOn w:val="a"/>
    <w:rsid w:val="00B47F54"/>
    <w:pPr>
      <w:widowControl w:val="0"/>
      <w:suppressAutoHyphens w:val="0"/>
      <w:adjustRightInd w:val="0"/>
      <w:spacing w:after="160" w:line="240" w:lineRule="exact"/>
      <w:jc w:val="right"/>
    </w:pPr>
    <w:rPr>
      <w:sz w:val="20"/>
      <w:szCs w:val="20"/>
      <w:lang w:val="en-GB" w:eastAsia="en-US"/>
    </w:rPr>
  </w:style>
  <w:style w:type="character" w:customStyle="1" w:styleId="apple-style-span">
    <w:name w:val="apple-style-span"/>
    <w:basedOn w:val="a0"/>
    <w:rsid w:val="00B47F54"/>
  </w:style>
  <w:style w:type="paragraph" w:customStyle="1" w:styleId="1c0">
    <w:name w:val="Абзац1 c отступом"/>
    <w:basedOn w:val="a"/>
    <w:rsid w:val="00B47F54"/>
    <w:pPr>
      <w:widowControl w:val="0"/>
      <w:suppressAutoHyphens w:val="0"/>
      <w:spacing w:after="60" w:line="360" w:lineRule="exact"/>
      <w:ind w:firstLine="709"/>
      <w:jc w:val="both"/>
    </w:pPr>
    <w:rPr>
      <w:sz w:val="28"/>
      <w:szCs w:val="20"/>
      <w:lang w:eastAsia="ru-RU"/>
    </w:rPr>
  </w:style>
  <w:style w:type="paragraph" w:customStyle="1" w:styleId="afff1">
    <w:name w:val="Знак Знак Знак Знак Знак Знак Знак"/>
    <w:basedOn w:val="a"/>
    <w:rsid w:val="00B47F54"/>
    <w:pPr>
      <w:widowControl w:val="0"/>
      <w:suppressAutoHyphens w:val="0"/>
      <w:adjustRightInd w:val="0"/>
      <w:spacing w:after="160" w:line="240" w:lineRule="exact"/>
      <w:jc w:val="right"/>
    </w:pPr>
    <w:rPr>
      <w:sz w:val="20"/>
      <w:szCs w:val="20"/>
      <w:lang w:val="en-GB" w:eastAsia="en-US"/>
    </w:rPr>
  </w:style>
  <w:style w:type="character" w:customStyle="1" w:styleId="1e">
    <w:name w:val="Текст сноски Знак1"/>
    <w:basedOn w:val="a0"/>
    <w:uiPriority w:val="99"/>
    <w:semiHidden/>
    <w:rsid w:val="00B47F54"/>
    <w:rPr>
      <w:lang w:eastAsia="en-US"/>
    </w:rPr>
  </w:style>
  <w:style w:type="paragraph" w:customStyle="1" w:styleId="132">
    <w:name w:val="Обычный + 13 пт"/>
    <w:basedOn w:val="afff2"/>
    <w:rsid w:val="00B47F54"/>
    <w:pPr>
      <w:spacing w:after="0" w:line="240" w:lineRule="auto"/>
      <w:ind w:firstLine="708"/>
      <w:jc w:val="both"/>
      <w:outlineLvl w:val="9"/>
    </w:pPr>
    <w:rPr>
      <w:rFonts w:ascii="Times New Roman" w:eastAsia="Times New Roman" w:hAnsi="Times New Roman" w:cs="Times New Roman"/>
      <w:sz w:val="26"/>
      <w:szCs w:val="26"/>
      <w:lang w:eastAsia="ru-RU"/>
    </w:rPr>
  </w:style>
  <w:style w:type="paragraph" w:styleId="afff2">
    <w:name w:val="Subtitle"/>
    <w:basedOn w:val="a"/>
    <w:link w:val="afff3"/>
    <w:qFormat/>
    <w:rsid w:val="00B47F54"/>
    <w:pPr>
      <w:suppressAutoHyphens w:val="0"/>
      <w:spacing w:after="60" w:line="276" w:lineRule="auto"/>
      <w:jc w:val="center"/>
      <w:outlineLvl w:val="1"/>
    </w:pPr>
    <w:rPr>
      <w:rFonts w:ascii="Arial" w:eastAsia="Calibri" w:hAnsi="Arial" w:cs="Arial"/>
      <w:lang w:eastAsia="en-US"/>
    </w:rPr>
  </w:style>
  <w:style w:type="character" w:customStyle="1" w:styleId="afff3">
    <w:name w:val="Подзаголовок Знак"/>
    <w:basedOn w:val="a0"/>
    <w:link w:val="afff2"/>
    <w:rsid w:val="00B47F54"/>
    <w:rPr>
      <w:rFonts w:ascii="Arial" w:eastAsia="Calibri" w:hAnsi="Arial" w:cs="Arial"/>
      <w:sz w:val="24"/>
      <w:szCs w:val="24"/>
    </w:rPr>
  </w:style>
  <w:style w:type="character" w:customStyle="1" w:styleId="312">
    <w:name w:val="Основной текст 3 Знак1"/>
    <w:rsid w:val="00B47F54"/>
    <w:rPr>
      <w:rFonts w:ascii="Times New Roman" w:eastAsia="Times New Roman" w:hAnsi="Times New Roman"/>
      <w:sz w:val="16"/>
      <w:szCs w:val="16"/>
    </w:rPr>
  </w:style>
  <w:style w:type="paragraph" w:customStyle="1" w:styleId="1f">
    <w:name w:val="Знак Знак Знак1 Знак Знак Знак Знак Знак Знак Знак Знак Знак"/>
    <w:basedOn w:val="a"/>
    <w:autoRedefine/>
    <w:rsid w:val="00B47F54"/>
    <w:pPr>
      <w:suppressAutoHyphens w:val="0"/>
      <w:spacing w:after="160" w:line="240" w:lineRule="exact"/>
    </w:pPr>
    <w:rPr>
      <w:sz w:val="28"/>
      <w:szCs w:val="20"/>
      <w:lang w:val="en-US" w:eastAsia="en-US"/>
    </w:rPr>
  </w:style>
  <w:style w:type="numbering" w:customStyle="1" w:styleId="161">
    <w:name w:val="Нет списка16"/>
    <w:next w:val="a2"/>
    <w:semiHidden/>
    <w:unhideWhenUsed/>
    <w:rsid w:val="00B47F54"/>
  </w:style>
  <w:style w:type="paragraph" w:styleId="afff4">
    <w:name w:val="Block Text"/>
    <w:basedOn w:val="a"/>
    <w:rsid w:val="00B47F54"/>
    <w:pPr>
      <w:suppressAutoHyphens w:val="0"/>
      <w:ind w:left="57" w:right="800" w:firstLine="651"/>
    </w:pPr>
    <w:rPr>
      <w:lang w:eastAsia="ru-RU"/>
    </w:rPr>
  </w:style>
  <w:style w:type="paragraph" w:customStyle="1" w:styleId="afff5">
    <w:name w:val="Штамп"/>
    <w:autoRedefine/>
    <w:rsid w:val="00B47F54"/>
    <w:pPr>
      <w:keepLines/>
      <w:suppressLineNumbers/>
      <w:suppressAutoHyphens/>
      <w:spacing w:before="60" w:line="240" w:lineRule="auto"/>
      <w:jc w:val="center"/>
    </w:pPr>
    <w:rPr>
      <w:rFonts w:ascii="Times New Roman" w:eastAsia="Times New Roman" w:hAnsi="Times New Roman" w:cs="Times New Roman"/>
      <w:sz w:val="18"/>
      <w:szCs w:val="20"/>
      <w:lang w:eastAsia="ru-RU"/>
    </w:rPr>
  </w:style>
  <w:style w:type="paragraph" w:customStyle="1" w:styleId="afff6">
    <w:name w:val="Штамп наименование"/>
    <w:rsid w:val="00B47F54"/>
    <w:pPr>
      <w:spacing w:line="240" w:lineRule="auto"/>
      <w:jc w:val="center"/>
    </w:pPr>
    <w:rPr>
      <w:rFonts w:ascii="Arial" w:eastAsia="Times New Roman" w:hAnsi="Arial" w:cs="Times New Roman"/>
      <w:noProof/>
      <w:sz w:val="24"/>
      <w:szCs w:val="20"/>
      <w:lang w:eastAsia="ru-RU"/>
    </w:rPr>
  </w:style>
  <w:style w:type="paragraph" w:customStyle="1" w:styleId="afff7">
    <w:name w:val="Обозначение документа"/>
    <w:autoRedefine/>
    <w:rsid w:val="00B47F54"/>
    <w:pPr>
      <w:keepLines/>
      <w:suppressLineNumbers/>
      <w:suppressAutoHyphens/>
      <w:spacing w:line="240" w:lineRule="auto"/>
      <w:jc w:val="center"/>
    </w:pPr>
    <w:rPr>
      <w:rFonts w:ascii="Times New Roman" w:eastAsia="Times New Roman" w:hAnsi="Times New Roman" w:cs="Times New Roman"/>
      <w:color w:val="000000"/>
      <w:sz w:val="28"/>
      <w:szCs w:val="20"/>
      <w:lang w:eastAsia="ru-RU"/>
    </w:rPr>
  </w:style>
  <w:style w:type="paragraph" w:customStyle="1" w:styleId="3a">
    <w:name w:val="заголовок 3"/>
    <w:basedOn w:val="a"/>
    <w:next w:val="a"/>
    <w:rsid w:val="00B47F54"/>
    <w:pPr>
      <w:keepNext/>
      <w:widowControl w:val="0"/>
      <w:suppressAutoHyphens w:val="0"/>
      <w:ind w:firstLine="567"/>
      <w:jc w:val="both"/>
    </w:pPr>
    <w:rPr>
      <w:rFonts w:ascii="Peterburg" w:hAnsi="Peterburg"/>
      <w:szCs w:val="20"/>
      <w:lang w:eastAsia="ru-RU"/>
    </w:rPr>
  </w:style>
  <w:style w:type="table" w:customStyle="1" w:styleId="211">
    <w:name w:val="Сетка таблицы21"/>
    <w:basedOn w:val="a1"/>
    <w:next w:val="af1"/>
    <w:rsid w:val="00B47F54"/>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Текст1"/>
    <w:basedOn w:val="a"/>
    <w:rsid w:val="00B47F54"/>
    <w:pPr>
      <w:suppressAutoHyphens w:val="0"/>
      <w:autoSpaceDE w:val="0"/>
      <w:autoSpaceDN w:val="0"/>
      <w:adjustRightInd w:val="0"/>
      <w:spacing w:before="120" w:after="120"/>
    </w:pPr>
    <w:rPr>
      <w:lang w:eastAsia="ru-RU"/>
    </w:rPr>
  </w:style>
  <w:style w:type="paragraph" w:customStyle="1" w:styleId="afff8">
    <w:name w:val="НВС"/>
    <w:basedOn w:val="a"/>
    <w:next w:val="a"/>
    <w:rsid w:val="00B47F54"/>
    <w:pPr>
      <w:suppressAutoHyphens w:val="0"/>
      <w:spacing w:after="160" w:line="240" w:lineRule="exact"/>
      <w:jc w:val="both"/>
    </w:pPr>
    <w:rPr>
      <w:szCs w:val="20"/>
      <w:lang w:val="en-US" w:eastAsia="en-US"/>
    </w:rPr>
  </w:style>
  <w:style w:type="paragraph" w:customStyle="1" w:styleId="afff9">
    <w:name w:val="Нормальный (таблица)"/>
    <w:basedOn w:val="a"/>
    <w:next w:val="a"/>
    <w:rsid w:val="00B47F54"/>
    <w:pPr>
      <w:widowControl w:val="0"/>
      <w:suppressAutoHyphens w:val="0"/>
      <w:autoSpaceDE w:val="0"/>
      <w:autoSpaceDN w:val="0"/>
      <w:adjustRightInd w:val="0"/>
      <w:jc w:val="both"/>
    </w:pPr>
    <w:rPr>
      <w:lang w:eastAsia="ru-RU"/>
    </w:rPr>
  </w:style>
  <w:style w:type="paragraph" w:customStyle="1" w:styleId="Default">
    <w:name w:val="Default"/>
    <w:rsid w:val="00B47F54"/>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numbering" w:customStyle="1" w:styleId="171">
    <w:name w:val="Нет списка17"/>
    <w:next w:val="a2"/>
    <w:uiPriority w:val="99"/>
    <w:semiHidden/>
    <w:unhideWhenUsed/>
    <w:rsid w:val="00B47F54"/>
  </w:style>
  <w:style w:type="table" w:customStyle="1" w:styleId="1100">
    <w:name w:val="Сетка таблицы110"/>
    <w:basedOn w:val="a1"/>
    <w:next w:val="af1"/>
    <w:rsid w:val="00B47F54"/>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B47F54"/>
  </w:style>
  <w:style w:type="paragraph" w:customStyle="1" w:styleId="nienie">
    <w:name w:val="nienie"/>
    <w:basedOn w:val="a"/>
    <w:rsid w:val="00B47F54"/>
    <w:pPr>
      <w:keepLines/>
      <w:widowControl w:val="0"/>
      <w:suppressAutoHyphens w:val="0"/>
      <w:ind w:left="709" w:hanging="284"/>
      <w:jc w:val="both"/>
    </w:pPr>
    <w:rPr>
      <w:rFonts w:ascii="Peterburg" w:hAnsi="Peterburg"/>
      <w:szCs w:val="20"/>
      <w:lang w:eastAsia="ru-RU"/>
    </w:rPr>
  </w:style>
  <w:style w:type="character" w:customStyle="1" w:styleId="ConsPlusNormal0">
    <w:name w:val="ConsPlusNormal Знак"/>
    <w:link w:val="ConsPlusNormal"/>
    <w:locked/>
    <w:rsid w:val="00B47F54"/>
    <w:rPr>
      <w:rFonts w:ascii="Arial" w:eastAsia="Times New Roman" w:hAnsi="Arial" w:cs="Arial"/>
      <w:sz w:val="20"/>
      <w:szCs w:val="20"/>
      <w:lang w:eastAsia="ru-RU"/>
    </w:rPr>
  </w:style>
  <w:style w:type="numbering" w:customStyle="1" w:styleId="181">
    <w:name w:val="Нет списка18"/>
    <w:next w:val="a2"/>
    <w:semiHidden/>
    <w:unhideWhenUsed/>
    <w:rsid w:val="001C4618"/>
  </w:style>
  <w:style w:type="character" w:customStyle="1" w:styleId="afffa">
    <w:name w:val="Обычный (веб) Знак"/>
    <w:rsid w:val="001C4618"/>
    <w:rPr>
      <w:sz w:val="24"/>
      <w:szCs w:val="24"/>
      <w:lang w:eastAsia="ar-SA" w:bidi="ar-SA"/>
    </w:rPr>
  </w:style>
  <w:style w:type="character" w:customStyle="1" w:styleId="WW-Absatz-Standardschriftart">
    <w:name w:val="WW-Absatz-Standardschriftart"/>
    <w:rsid w:val="001C4618"/>
  </w:style>
  <w:style w:type="paragraph" w:customStyle="1" w:styleId="1f1">
    <w:name w:val="ВК1"/>
    <w:basedOn w:val="a3"/>
    <w:rsid w:val="001C4618"/>
    <w:pPr>
      <w:tabs>
        <w:tab w:val="clear" w:pos="4677"/>
        <w:tab w:val="center" w:pos="-6236"/>
        <w:tab w:val="center" w:pos="-6210"/>
        <w:tab w:val="center" w:pos="-4677"/>
        <w:tab w:val="center" w:pos="-3118"/>
        <w:tab w:val="right" w:pos="-1699"/>
        <w:tab w:val="center" w:pos="-1559"/>
        <w:tab w:val="right" w:pos="-1558"/>
        <w:tab w:val="center" w:pos="0"/>
        <w:tab w:val="right" w:pos="1"/>
        <w:tab w:val="right" w:pos="1560"/>
        <w:tab w:val="center" w:pos="3118"/>
        <w:tab w:val="right" w:pos="3119"/>
        <w:tab w:val="right" w:pos="4678"/>
        <w:tab w:val="right" w:pos="6237"/>
        <w:tab w:val="right" w:pos="7796"/>
      </w:tabs>
      <w:suppressAutoHyphens w:val="0"/>
      <w:ind w:left="-1559" w:right="-851"/>
      <w:jc w:val="center"/>
    </w:pPr>
    <w:rPr>
      <w:b/>
      <w:sz w:val="26"/>
      <w:szCs w:val="20"/>
    </w:rPr>
  </w:style>
  <w:style w:type="paragraph" w:customStyle="1" w:styleId="212">
    <w:name w:val="Основной текст 21"/>
    <w:basedOn w:val="a"/>
    <w:rsid w:val="001C4618"/>
    <w:pPr>
      <w:jc w:val="both"/>
    </w:pPr>
    <w:rPr>
      <w:szCs w:val="20"/>
    </w:rPr>
  </w:style>
  <w:style w:type="paragraph" w:customStyle="1" w:styleId="afffb">
    <w:name w:val="Знак"/>
    <w:basedOn w:val="a"/>
    <w:rsid w:val="001C4618"/>
    <w:pPr>
      <w:suppressAutoHyphens w:val="0"/>
      <w:spacing w:before="280" w:after="280"/>
    </w:pPr>
    <w:rPr>
      <w:rFonts w:ascii="Tahoma" w:hAnsi="Tahoma"/>
      <w:sz w:val="20"/>
      <w:szCs w:val="20"/>
      <w:lang w:val="en-US"/>
    </w:rPr>
  </w:style>
  <w:style w:type="character" w:customStyle="1" w:styleId="1f2">
    <w:name w:val="Заголовок №1_"/>
    <w:basedOn w:val="a0"/>
    <w:link w:val="1f3"/>
    <w:rsid w:val="001C4618"/>
    <w:rPr>
      <w:rFonts w:eastAsia="Microsoft Sans Serif"/>
      <w:b/>
      <w:bCs/>
      <w:sz w:val="27"/>
      <w:szCs w:val="27"/>
      <w:shd w:val="clear" w:color="auto" w:fill="FFFFFF"/>
    </w:rPr>
  </w:style>
  <w:style w:type="paragraph" w:customStyle="1" w:styleId="1f3">
    <w:name w:val="Заголовок №1"/>
    <w:basedOn w:val="a"/>
    <w:link w:val="1f2"/>
    <w:rsid w:val="001C4618"/>
    <w:pPr>
      <w:shd w:val="clear" w:color="auto" w:fill="FFFFFF"/>
      <w:suppressAutoHyphens w:val="0"/>
      <w:spacing w:line="542" w:lineRule="exact"/>
      <w:jc w:val="center"/>
      <w:outlineLvl w:val="0"/>
    </w:pPr>
    <w:rPr>
      <w:rFonts w:asciiTheme="minorHAnsi" w:eastAsia="Microsoft Sans Serif" w:hAnsiTheme="minorHAnsi" w:cstheme="minorBidi"/>
      <w:b/>
      <w:bCs/>
      <w:sz w:val="27"/>
      <w:szCs w:val="27"/>
      <w:lang w:eastAsia="en-US"/>
    </w:rPr>
  </w:style>
  <w:style w:type="character" w:customStyle="1" w:styleId="2a">
    <w:name w:val="Основной текст (2)_ Знак"/>
    <w:basedOn w:val="a0"/>
    <w:link w:val="2b"/>
    <w:rsid w:val="001C4618"/>
    <w:rPr>
      <w:rFonts w:eastAsia="Microsoft Sans Serif"/>
      <w:b/>
      <w:bCs/>
      <w:sz w:val="26"/>
      <w:szCs w:val="26"/>
      <w:shd w:val="clear" w:color="auto" w:fill="FFFFFF"/>
    </w:rPr>
  </w:style>
  <w:style w:type="paragraph" w:customStyle="1" w:styleId="2b">
    <w:name w:val="Основной текст (2)_"/>
    <w:basedOn w:val="a"/>
    <w:link w:val="2a"/>
    <w:rsid w:val="001C4618"/>
    <w:pPr>
      <w:shd w:val="clear" w:color="auto" w:fill="FFFFFF"/>
      <w:suppressAutoHyphens w:val="0"/>
      <w:spacing w:line="322" w:lineRule="exact"/>
      <w:jc w:val="center"/>
    </w:pPr>
    <w:rPr>
      <w:rFonts w:asciiTheme="minorHAnsi" w:eastAsia="Microsoft Sans Serif" w:hAnsiTheme="minorHAnsi" w:cstheme="minorBidi"/>
      <w:b/>
      <w:bCs/>
      <w:sz w:val="26"/>
      <w:szCs w:val="26"/>
      <w:lang w:eastAsia="en-US"/>
    </w:rPr>
  </w:style>
  <w:style w:type="paragraph" w:customStyle="1" w:styleId="2c">
    <w:name w:val="Основной текст (2)"/>
    <w:basedOn w:val="a"/>
    <w:rsid w:val="001C4618"/>
    <w:pPr>
      <w:shd w:val="clear" w:color="auto" w:fill="FFFFFF"/>
      <w:suppressAutoHyphens w:val="0"/>
      <w:spacing w:before="60" w:after="180" w:line="312" w:lineRule="exact"/>
      <w:jc w:val="center"/>
    </w:pPr>
    <w:rPr>
      <w:rFonts w:eastAsia="Microsoft Sans Serif"/>
      <w:b/>
      <w:bCs/>
      <w:sz w:val="26"/>
      <w:szCs w:val="26"/>
      <w:lang w:eastAsia="ru-RU"/>
    </w:rPr>
  </w:style>
  <w:style w:type="character" w:customStyle="1" w:styleId="2d">
    <w:name w:val="Заголовок №2_"/>
    <w:basedOn w:val="a0"/>
    <w:link w:val="2e"/>
    <w:locked/>
    <w:rsid w:val="001C4618"/>
    <w:rPr>
      <w:sz w:val="25"/>
      <w:szCs w:val="25"/>
      <w:shd w:val="clear" w:color="auto" w:fill="FFFFFF"/>
    </w:rPr>
  </w:style>
  <w:style w:type="paragraph" w:customStyle="1" w:styleId="2e">
    <w:name w:val="Заголовок №2"/>
    <w:basedOn w:val="a"/>
    <w:link w:val="2d"/>
    <w:rsid w:val="001C4618"/>
    <w:pPr>
      <w:shd w:val="clear" w:color="auto" w:fill="FFFFFF"/>
      <w:suppressAutoHyphens w:val="0"/>
      <w:spacing w:before="60" w:after="360" w:line="302" w:lineRule="exact"/>
      <w:jc w:val="center"/>
      <w:outlineLvl w:val="1"/>
    </w:pPr>
    <w:rPr>
      <w:rFonts w:asciiTheme="minorHAnsi" w:eastAsiaTheme="minorHAnsi" w:hAnsiTheme="minorHAnsi" w:cstheme="minorBidi"/>
      <w:sz w:val="25"/>
      <w:szCs w:val="25"/>
      <w:lang w:eastAsia="en-US"/>
    </w:rPr>
  </w:style>
  <w:style w:type="character" w:customStyle="1" w:styleId="46">
    <w:name w:val="Основной текст (4)"/>
    <w:basedOn w:val="a0"/>
    <w:rsid w:val="001C4618"/>
    <w:rPr>
      <w:rFonts w:ascii="Arial Unicode MS" w:eastAsia="Arial Unicode MS" w:hAnsi="Arial Unicode MS" w:cs="Arial Unicode MS" w:hint="eastAsia"/>
      <w:b w:val="0"/>
      <w:bCs w:val="0"/>
      <w:i w:val="0"/>
      <w:iCs w:val="0"/>
      <w:smallCaps w:val="0"/>
      <w:spacing w:val="0"/>
      <w:sz w:val="22"/>
      <w:szCs w:val="22"/>
      <w:u w:val="single"/>
      <w:lang w:val="en-US"/>
    </w:rPr>
  </w:style>
  <w:style w:type="character" w:customStyle="1" w:styleId="visited">
    <w:name w:val="visited"/>
    <w:basedOn w:val="a0"/>
    <w:rsid w:val="001C4618"/>
  </w:style>
  <w:style w:type="paragraph" w:customStyle="1" w:styleId="1f4">
    <w:name w:val="ìàðê ñïèñîê 1"/>
    <w:basedOn w:val="a"/>
    <w:rsid w:val="001C4618"/>
    <w:pPr>
      <w:widowControl w:val="0"/>
      <w:tabs>
        <w:tab w:val="left" w:pos="360"/>
      </w:tabs>
      <w:suppressAutoHyphens w:val="0"/>
      <w:spacing w:before="120" w:after="120"/>
      <w:jc w:val="both"/>
    </w:pPr>
    <w:rPr>
      <w:kern w:val="1"/>
    </w:rPr>
  </w:style>
  <w:style w:type="paragraph" w:customStyle="1" w:styleId="formattexttopleveltext">
    <w:name w:val="formattext topleveltext"/>
    <w:basedOn w:val="a"/>
    <w:rsid w:val="001C4618"/>
    <w:pPr>
      <w:suppressAutoHyphens w:val="0"/>
      <w:spacing w:before="100" w:beforeAutospacing="1" w:after="100" w:afterAutospacing="1"/>
    </w:pPr>
    <w:rPr>
      <w:lang w:eastAsia="ru-RU"/>
    </w:rPr>
  </w:style>
  <w:style w:type="character" w:customStyle="1" w:styleId="match">
    <w:name w:val="match"/>
    <w:basedOn w:val="a0"/>
    <w:rsid w:val="001C4618"/>
  </w:style>
  <w:style w:type="paragraph" w:customStyle="1" w:styleId="1f5">
    <w:name w:val="1 Знак"/>
    <w:basedOn w:val="a"/>
    <w:rsid w:val="001C4618"/>
    <w:pPr>
      <w:suppressAutoHyphens w:val="0"/>
      <w:spacing w:before="100" w:beforeAutospacing="1" w:after="100" w:afterAutospacing="1"/>
    </w:pPr>
    <w:rPr>
      <w:rFonts w:ascii="Tahoma" w:hAnsi="Tahoma"/>
      <w:sz w:val="20"/>
      <w:szCs w:val="20"/>
      <w:lang w:val="en-US" w:eastAsia="en-US"/>
    </w:rPr>
  </w:style>
  <w:style w:type="paragraph" w:customStyle="1" w:styleId="afffc">
    <w:name w:val="Знак Знак Знак Знак Знак Знак Знак"/>
    <w:basedOn w:val="a"/>
    <w:rsid w:val="001C4618"/>
    <w:pPr>
      <w:suppressAutoHyphens w:val="0"/>
      <w:spacing w:before="100" w:beforeAutospacing="1" w:after="100" w:afterAutospacing="1"/>
    </w:pPr>
    <w:rPr>
      <w:rFonts w:ascii="Verdana" w:hAnsi="Verdana"/>
      <w:sz w:val="20"/>
      <w:szCs w:val="20"/>
      <w:lang w:val="en-US" w:eastAsia="en-US"/>
    </w:rPr>
  </w:style>
  <w:style w:type="numbering" w:customStyle="1" w:styleId="191">
    <w:name w:val="Нет списка19"/>
    <w:next w:val="a2"/>
    <w:uiPriority w:val="99"/>
    <w:semiHidden/>
    <w:unhideWhenUsed/>
    <w:rsid w:val="0080733C"/>
  </w:style>
  <w:style w:type="table" w:customStyle="1" w:styleId="220">
    <w:name w:val="Сетка таблицы22"/>
    <w:basedOn w:val="a1"/>
    <w:next w:val="af1"/>
    <w:uiPriority w:val="59"/>
    <w:rsid w:val="0080733C"/>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Знак Знак Знак Знак Знак Знак Знак"/>
    <w:basedOn w:val="a"/>
    <w:rsid w:val="0080733C"/>
    <w:pPr>
      <w:widowControl w:val="0"/>
      <w:suppressAutoHyphens w:val="0"/>
      <w:adjustRightInd w:val="0"/>
      <w:spacing w:after="160" w:line="240" w:lineRule="exact"/>
      <w:jc w:val="right"/>
    </w:pPr>
    <w:rPr>
      <w:sz w:val="20"/>
      <w:szCs w:val="20"/>
      <w:lang w:val="en-GB" w:eastAsia="en-US"/>
    </w:rPr>
  </w:style>
  <w:style w:type="paragraph" w:customStyle="1" w:styleId="afffe">
    <w:name w:val="Знак"/>
    <w:basedOn w:val="a"/>
    <w:rsid w:val="0080733C"/>
    <w:pPr>
      <w:suppressAutoHyphens w:val="0"/>
      <w:spacing w:before="100" w:beforeAutospacing="1" w:after="100" w:afterAutospacing="1"/>
    </w:pPr>
    <w:rPr>
      <w:rFonts w:ascii="Tahoma" w:hAnsi="Tahoma"/>
      <w:sz w:val="20"/>
      <w:szCs w:val="20"/>
      <w:lang w:val="en-US" w:eastAsia="en-US"/>
    </w:rPr>
  </w:style>
  <w:style w:type="paragraph" w:customStyle="1" w:styleId="1f6">
    <w:name w:val="Знак Знак Знак1 Знак Знак Знак Знак Знак Знак Знак Знак Знак"/>
    <w:basedOn w:val="a"/>
    <w:autoRedefine/>
    <w:rsid w:val="0080733C"/>
    <w:pPr>
      <w:suppressAutoHyphens w:val="0"/>
      <w:spacing w:after="160" w:line="240" w:lineRule="exact"/>
    </w:pPr>
    <w:rPr>
      <w:sz w:val="28"/>
      <w:szCs w:val="20"/>
      <w:lang w:val="en-US" w:eastAsia="en-US"/>
    </w:rPr>
  </w:style>
  <w:style w:type="paragraph" w:customStyle="1" w:styleId="xl95">
    <w:name w:val="xl95"/>
    <w:basedOn w:val="a"/>
    <w:rsid w:val="00F714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96">
    <w:name w:val="xl96"/>
    <w:basedOn w:val="a"/>
    <w:rsid w:val="00F714F7"/>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97">
    <w:name w:val="xl97"/>
    <w:basedOn w:val="a"/>
    <w:rsid w:val="00F714F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98">
    <w:name w:val="xl98"/>
    <w:basedOn w:val="a"/>
    <w:rsid w:val="00F714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99">
    <w:name w:val="xl99"/>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pPr>
    <w:rPr>
      <w:i/>
      <w:iCs/>
      <w:lang w:eastAsia="ru-RU"/>
    </w:rPr>
  </w:style>
  <w:style w:type="paragraph" w:customStyle="1" w:styleId="xl100">
    <w:name w:val="xl100"/>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jc w:val="center"/>
    </w:pPr>
    <w:rPr>
      <w:i/>
      <w:iCs/>
      <w:lang w:eastAsia="ru-RU"/>
    </w:rPr>
  </w:style>
  <w:style w:type="paragraph" w:customStyle="1" w:styleId="xl101">
    <w:name w:val="xl101"/>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pPr>
    <w:rPr>
      <w:i/>
      <w:iCs/>
      <w:lang w:eastAsia="ru-RU"/>
    </w:rPr>
  </w:style>
  <w:style w:type="paragraph" w:customStyle="1" w:styleId="xl102">
    <w:name w:val="xl102"/>
    <w:basedOn w:val="a"/>
    <w:rsid w:val="00F714F7"/>
    <w:pPr>
      <w:suppressAutoHyphens w:val="0"/>
      <w:spacing w:before="100" w:beforeAutospacing="1" w:after="100" w:afterAutospacing="1"/>
    </w:pPr>
    <w:rPr>
      <w:lang w:eastAsia="ru-RU"/>
    </w:rPr>
  </w:style>
  <w:style w:type="paragraph" w:customStyle="1" w:styleId="xl103">
    <w:name w:val="xl103"/>
    <w:basedOn w:val="a"/>
    <w:rsid w:val="00F714F7"/>
    <w:pPr>
      <w:suppressAutoHyphens w:val="0"/>
      <w:spacing w:before="100" w:beforeAutospacing="1" w:after="100" w:afterAutospacing="1"/>
      <w:jc w:val="center"/>
    </w:pPr>
    <w:rPr>
      <w:lang w:eastAsia="ru-RU"/>
    </w:rPr>
  </w:style>
  <w:style w:type="paragraph" w:customStyle="1" w:styleId="xl104">
    <w:name w:val="xl104"/>
    <w:basedOn w:val="a"/>
    <w:rsid w:val="00F714F7"/>
    <w:pPr>
      <w:suppressAutoHyphens w:val="0"/>
      <w:spacing w:before="100" w:beforeAutospacing="1" w:after="100" w:afterAutospacing="1"/>
      <w:jc w:val="center"/>
    </w:pPr>
    <w:rPr>
      <w:lang w:eastAsia="ru-RU"/>
    </w:rPr>
  </w:style>
  <w:style w:type="numbering" w:customStyle="1" w:styleId="201">
    <w:name w:val="Нет списка20"/>
    <w:next w:val="a2"/>
    <w:uiPriority w:val="99"/>
    <w:semiHidden/>
    <w:unhideWhenUsed/>
    <w:rsid w:val="007A7D51"/>
  </w:style>
  <w:style w:type="numbering" w:customStyle="1" w:styleId="213">
    <w:name w:val="Нет списка21"/>
    <w:next w:val="a2"/>
    <w:uiPriority w:val="99"/>
    <w:semiHidden/>
    <w:unhideWhenUsed/>
    <w:rsid w:val="00F47E6B"/>
  </w:style>
  <w:style w:type="paragraph" w:customStyle="1" w:styleId="1f7">
    <w:name w:val="Абзац списка1"/>
    <w:basedOn w:val="a"/>
    <w:rsid w:val="00F47E6B"/>
    <w:pPr>
      <w:suppressAutoHyphens w:val="0"/>
      <w:ind w:left="720"/>
    </w:pPr>
    <w:rPr>
      <w:lang w:eastAsia="ru-RU"/>
    </w:rPr>
  </w:style>
  <w:style w:type="paragraph" w:customStyle="1" w:styleId="63">
    <w:name w:val="Стиль6"/>
    <w:basedOn w:val="a"/>
    <w:link w:val="64"/>
    <w:rsid w:val="00F47E6B"/>
    <w:pPr>
      <w:suppressAutoHyphens w:val="0"/>
      <w:ind w:firstLine="709"/>
      <w:jc w:val="both"/>
    </w:pPr>
    <w:rPr>
      <w:sz w:val="28"/>
      <w:lang w:eastAsia="ru-RU"/>
    </w:rPr>
  </w:style>
  <w:style w:type="character" w:customStyle="1" w:styleId="64">
    <w:name w:val="Стиль6 Знак"/>
    <w:link w:val="63"/>
    <w:rsid w:val="00F47E6B"/>
    <w:rPr>
      <w:rFonts w:ascii="Times New Roman" w:eastAsia="Times New Roman" w:hAnsi="Times New Roman" w:cs="Times New Roman"/>
      <w:sz w:val="28"/>
      <w:szCs w:val="24"/>
      <w:lang w:eastAsia="ru-RU"/>
    </w:rPr>
  </w:style>
  <w:style w:type="paragraph" w:customStyle="1" w:styleId="7">
    <w:name w:val="Стиль7"/>
    <w:basedOn w:val="a"/>
    <w:link w:val="74"/>
    <w:rsid w:val="00F47E6B"/>
    <w:pPr>
      <w:numPr>
        <w:numId w:val="2"/>
      </w:numPr>
      <w:suppressAutoHyphens w:val="0"/>
      <w:jc w:val="both"/>
    </w:pPr>
    <w:rPr>
      <w:sz w:val="28"/>
      <w:lang w:eastAsia="ru-RU"/>
    </w:rPr>
  </w:style>
  <w:style w:type="character" w:customStyle="1" w:styleId="74">
    <w:name w:val="Стиль7 Знак Знак"/>
    <w:link w:val="7"/>
    <w:rsid w:val="00F47E6B"/>
    <w:rPr>
      <w:rFonts w:ascii="Times New Roman" w:eastAsia="Times New Roman" w:hAnsi="Times New Roman" w:cs="Times New Roman"/>
      <w:sz w:val="28"/>
      <w:szCs w:val="24"/>
      <w:lang w:eastAsia="ru-RU"/>
    </w:rPr>
  </w:style>
  <w:style w:type="paragraph" w:customStyle="1" w:styleId="2">
    <w:name w:val="Стиль2"/>
    <w:basedOn w:val="20"/>
    <w:rsid w:val="00F47E6B"/>
    <w:pPr>
      <w:numPr>
        <w:ilvl w:val="1"/>
        <w:numId w:val="3"/>
      </w:numPr>
      <w:spacing w:before="360" w:after="240"/>
    </w:pPr>
    <w:rPr>
      <w:rFonts w:ascii="Times New Roman" w:hAnsi="Times New Roman" w:cs="Times New Roman"/>
      <w:i w:val="0"/>
      <w:iCs w:val="0"/>
      <w:caps/>
    </w:rPr>
  </w:style>
  <w:style w:type="paragraph" w:customStyle="1" w:styleId="3">
    <w:name w:val="Стиль3"/>
    <w:basedOn w:val="a"/>
    <w:rsid w:val="00F47E6B"/>
    <w:pPr>
      <w:keepNext/>
      <w:widowControl w:val="0"/>
      <w:numPr>
        <w:ilvl w:val="2"/>
        <w:numId w:val="3"/>
      </w:numPr>
      <w:suppressAutoHyphens w:val="0"/>
      <w:spacing w:before="360" w:after="120"/>
      <w:jc w:val="both"/>
      <w:outlineLvl w:val="2"/>
    </w:pPr>
    <w:rPr>
      <w:b/>
      <w:sz w:val="28"/>
      <w:szCs w:val="20"/>
      <w:lang w:eastAsia="ru-RU"/>
    </w:rPr>
  </w:style>
  <w:style w:type="paragraph" w:customStyle="1" w:styleId="4">
    <w:name w:val="Стиль4"/>
    <w:basedOn w:val="ad"/>
    <w:rsid w:val="00F47E6B"/>
    <w:pPr>
      <w:numPr>
        <w:ilvl w:val="3"/>
        <w:numId w:val="3"/>
      </w:numPr>
      <w:spacing w:line="240" w:lineRule="auto"/>
    </w:pPr>
    <w:rPr>
      <w:bCs/>
      <w:szCs w:val="24"/>
    </w:rPr>
  </w:style>
  <w:style w:type="paragraph" w:customStyle="1" w:styleId="5">
    <w:name w:val="Стиль5"/>
    <w:basedOn w:val="a"/>
    <w:rsid w:val="00F47E6B"/>
    <w:pPr>
      <w:numPr>
        <w:ilvl w:val="4"/>
        <w:numId w:val="3"/>
      </w:numPr>
      <w:suppressAutoHyphens w:val="0"/>
      <w:jc w:val="both"/>
    </w:pPr>
    <w:rPr>
      <w:sz w:val="28"/>
      <w:lang w:eastAsia="ru-RU"/>
    </w:rPr>
  </w:style>
  <w:style w:type="paragraph" w:customStyle="1" w:styleId="102">
    <w:name w:val="Стиль10"/>
    <w:basedOn w:val="a"/>
    <w:rsid w:val="00F47E6B"/>
    <w:pPr>
      <w:widowControl w:val="0"/>
      <w:suppressAutoHyphens w:val="0"/>
      <w:autoSpaceDE w:val="0"/>
      <w:autoSpaceDN w:val="0"/>
      <w:adjustRightInd w:val="0"/>
      <w:spacing w:before="120" w:line="360" w:lineRule="auto"/>
      <w:ind w:firstLine="720"/>
      <w:jc w:val="both"/>
    </w:pPr>
    <w:rPr>
      <w:b/>
      <w:sz w:val="28"/>
      <w:szCs w:val="20"/>
      <w:lang w:eastAsia="ru-RU"/>
    </w:rPr>
  </w:style>
  <w:style w:type="paragraph" w:customStyle="1" w:styleId="83">
    <w:name w:val="Стиль8"/>
    <w:basedOn w:val="40"/>
    <w:link w:val="84"/>
    <w:rsid w:val="00F47E6B"/>
    <w:pPr>
      <w:keepLines w:val="0"/>
      <w:widowControl w:val="0"/>
      <w:suppressAutoHyphens w:val="0"/>
      <w:autoSpaceDE w:val="0"/>
      <w:autoSpaceDN w:val="0"/>
      <w:adjustRightInd w:val="0"/>
      <w:spacing w:before="240" w:after="240"/>
      <w:outlineLvl w:val="4"/>
    </w:pPr>
    <w:rPr>
      <w:rFonts w:ascii="Times New Roman" w:eastAsia="Times New Roman" w:hAnsi="Times New Roman" w:cs="Times New Roman"/>
      <w:i w:val="0"/>
      <w:iCs w:val="0"/>
      <w:color w:val="auto"/>
      <w:sz w:val="28"/>
      <w:szCs w:val="28"/>
      <w:u w:val="single"/>
      <w:lang w:eastAsia="ru-RU"/>
    </w:rPr>
  </w:style>
  <w:style w:type="character" w:customStyle="1" w:styleId="84">
    <w:name w:val="Стиль8 Знак Знак"/>
    <w:link w:val="83"/>
    <w:rsid w:val="00F47E6B"/>
    <w:rPr>
      <w:rFonts w:ascii="Times New Roman" w:eastAsia="Times New Roman" w:hAnsi="Times New Roman" w:cs="Times New Roman"/>
      <w:b/>
      <w:bCs/>
      <w:sz w:val="28"/>
      <w:szCs w:val="28"/>
      <w:u w:val="single"/>
      <w:lang w:eastAsia="ru-RU"/>
    </w:rPr>
  </w:style>
  <w:style w:type="paragraph" w:customStyle="1" w:styleId="512">
    <w:name w:val="Стиль Стиль5 + 12 пт"/>
    <w:basedOn w:val="5"/>
    <w:rsid w:val="00F47E6B"/>
    <w:pPr>
      <w:ind w:left="0"/>
    </w:pPr>
    <w:rPr>
      <w:sz w:val="24"/>
    </w:rPr>
  </w:style>
  <w:style w:type="character" w:customStyle="1" w:styleId="FontStyle19">
    <w:name w:val="Font Style19"/>
    <w:rsid w:val="00F47E6B"/>
    <w:rPr>
      <w:rFonts w:ascii="Times New Roman" w:hAnsi="Times New Roman" w:cs="Times New Roman"/>
      <w:sz w:val="26"/>
      <w:szCs w:val="26"/>
    </w:rPr>
  </w:style>
  <w:style w:type="paragraph" w:customStyle="1" w:styleId="Style8">
    <w:name w:val="Style8"/>
    <w:basedOn w:val="a"/>
    <w:rsid w:val="00F47E6B"/>
    <w:pPr>
      <w:widowControl w:val="0"/>
      <w:suppressAutoHyphens w:val="0"/>
      <w:autoSpaceDE w:val="0"/>
      <w:autoSpaceDN w:val="0"/>
      <w:adjustRightInd w:val="0"/>
      <w:spacing w:line="326" w:lineRule="exact"/>
      <w:ind w:firstLine="528"/>
      <w:jc w:val="both"/>
    </w:pPr>
    <w:rPr>
      <w:lang w:eastAsia="ru-RU"/>
    </w:rPr>
  </w:style>
  <w:style w:type="character" w:customStyle="1" w:styleId="FontStyle20">
    <w:name w:val="Font Style20"/>
    <w:rsid w:val="00F47E6B"/>
    <w:rPr>
      <w:rFonts w:ascii="Times New Roman" w:hAnsi="Times New Roman" w:cs="Times New Roman"/>
      <w:b/>
      <w:bCs/>
      <w:sz w:val="26"/>
      <w:szCs w:val="26"/>
    </w:rPr>
  </w:style>
  <w:style w:type="paragraph" w:customStyle="1" w:styleId="Style6">
    <w:name w:val="Style6"/>
    <w:basedOn w:val="a"/>
    <w:rsid w:val="00F47E6B"/>
    <w:pPr>
      <w:widowControl w:val="0"/>
      <w:suppressAutoHyphens w:val="0"/>
      <w:autoSpaceDE w:val="0"/>
      <w:autoSpaceDN w:val="0"/>
      <w:adjustRightInd w:val="0"/>
      <w:spacing w:line="326" w:lineRule="exact"/>
      <w:ind w:firstLine="624"/>
      <w:jc w:val="both"/>
    </w:pPr>
    <w:rPr>
      <w:lang w:eastAsia="ru-RU"/>
    </w:rPr>
  </w:style>
  <w:style w:type="paragraph" w:customStyle="1" w:styleId="Style7">
    <w:name w:val="Style7"/>
    <w:basedOn w:val="a"/>
    <w:rsid w:val="00F47E6B"/>
    <w:pPr>
      <w:widowControl w:val="0"/>
      <w:suppressAutoHyphens w:val="0"/>
      <w:autoSpaceDE w:val="0"/>
      <w:autoSpaceDN w:val="0"/>
      <w:adjustRightInd w:val="0"/>
      <w:spacing w:line="322" w:lineRule="exact"/>
      <w:ind w:firstLine="557"/>
      <w:jc w:val="both"/>
    </w:pPr>
    <w:rPr>
      <w:lang w:eastAsia="ru-RU"/>
    </w:rPr>
  </w:style>
  <w:style w:type="paragraph" w:customStyle="1" w:styleId="Style10">
    <w:name w:val="Style10"/>
    <w:basedOn w:val="a"/>
    <w:rsid w:val="00F47E6B"/>
    <w:pPr>
      <w:widowControl w:val="0"/>
      <w:suppressAutoHyphens w:val="0"/>
      <w:autoSpaceDE w:val="0"/>
      <w:autoSpaceDN w:val="0"/>
      <w:adjustRightInd w:val="0"/>
      <w:spacing w:line="326" w:lineRule="exact"/>
      <w:ind w:firstLine="413"/>
      <w:jc w:val="both"/>
    </w:pPr>
    <w:rPr>
      <w:lang w:eastAsia="ru-RU"/>
    </w:rPr>
  </w:style>
  <w:style w:type="paragraph" w:customStyle="1" w:styleId="Style13">
    <w:name w:val="Style13"/>
    <w:basedOn w:val="a"/>
    <w:rsid w:val="00F47E6B"/>
    <w:pPr>
      <w:widowControl w:val="0"/>
      <w:suppressAutoHyphens w:val="0"/>
      <w:autoSpaceDE w:val="0"/>
      <w:autoSpaceDN w:val="0"/>
      <w:adjustRightInd w:val="0"/>
      <w:spacing w:line="330" w:lineRule="exact"/>
      <w:ind w:firstLine="413"/>
      <w:jc w:val="both"/>
    </w:pPr>
    <w:rPr>
      <w:lang w:eastAsia="ru-RU"/>
    </w:rPr>
  </w:style>
  <w:style w:type="paragraph" w:customStyle="1" w:styleId="Style1">
    <w:name w:val="Style1"/>
    <w:basedOn w:val="a"/>
    <w:rsid w:val="00F47E6B"/>
    <w:pPr>
      <w:widowControl w:val="0"/>
      <w:suppressAutoHyphens w:val="0"/>
      <w:autoSpaceDE w:val="0"/>
      <w:autoSpaceDN w:val="0"/>
      <w:adjustRightInd w:val="0"/>
      <w:spacing w:line="336" w:lineRule="exact"/>
      <w:ind w:firstLine="547"/>
      <w:jc w:val="both"/>
    </w:pPr>
    <w:rPr>
      <w:lang w:eastAsia="ru-RU"/>
    </w:rPr>
  </w:style>
  <w:style w:type="paragraph" w:customStyle="1" w:styleId="Normal1">
    <w:name w:val="Normal1"/>
    <w:rsid w:val="00F47E6B"/>
    <w:pPr>
      <w:widowControl w:val="0"/>
      <w:spacing w:line="240" w:lineRule="auto"/>
      <w:ind w:left="40" w:firstLine="220"/>
      <w:jc w:val="both"/>
    </w:pPr>
    <w:rPr>
      <w:rFonts w:ascii="Arial Narrow" w:eastAsia="Times New Roman" w:hAnsi="Arial Narrow" w:cs="Arial Narrow"/>
      <w:sz w:val="16"/>
      <w:szCs w:val="16"/>
      <w:lang w:eastAsia="ru-RU"/>
    </w:rPr>
  </w:style>
  <w:style w:type="paragraph" w:customStyle="1" w:styleId="Web1">
    <w:name w:val="Обычный (Web)1"/>
    <w:basedOn w:val="a"/>
    <w:rsid w:val="00F47E6B"/>
    <w:pPr>
      <w:suppressAutoHyphens w:val="0"/>
      <w:spacing w:before="100" w:after="100"/>
      <w:ind w:left="480" w:right="240"/>
      <w:jc w:val="both"/>
    </w:pPr>
    <w:rPr>
      <w:rFonts w:ascii="Verdana" w:hAnsi="Verdana" w:cs="Arial"/>
      <w:color w:val="000000"/>
      <w:sz w:val="16"/>
      <w:szCs w:val="16"/>
      <w:lang w:eastAsia="ru-RU"/>
    </w:rPr>
  </w:style>
  <w:style w:type="paragraph" w:customStyle="1" w:styleId="ConsPlusCell">
    <w:name w:val="ConsPlusCell"/>
    <w:rsid w:val="00F47E6B"/>
    <w:pPr>
      <w:widowControl w:val="0"/>
      <w:autoSpaceDE w:val="0"/>
      <w:autoSpaceDN w:val="0"/>
      <w:adjustRightInd w:val="0"/>
      <w:spacing w:line="240" w:lineRule="auto"/>
    </w:pPr>
    <w:rPr>
      <w:rFonts w:ascii="Arial" w:eastAsia="Times New Roman" w:hAnsi="Arial" w:cs="Arial"/>
      <w:sz w:val="20"/>
      <w:szCs w:val="20"/>
      <w:lang w:eastAsia="ru-RU"/>
    </w:rPr>
  </w:style>
  <w:style w:type="paragraph" w:customStyle="1" w:styleId="Iauiue">
    <w:name w:val="Iau?iue"/>
    <w:rsid w:val="00F47E6B"/>
    <w:pPr>
      <w:widowControl w:val="0"/>
      <w:spacing w:line="240" w:lineRule="auto"/>
    </w:pPr>
    <w:rPr>
      <w:rFonts w:ascii="Times New Roman" w:eastAsia="Times New Roman" w:hAnsi="Times New Roman" w:cs="Times New Roman"/>
      <w:sz w:val="20"/>
      <w:szCs w:val="20"/>
      <w:lang w:eastAsia="ru-RU"/>
    </w:rPr>
  </w:style>
  <w:style w:type="paragraph" w:customStyle="1" w:styleId="0">
    <w:name w:val="Основной текст 0"/>
    <w:aliases w:val="95 ПК"/>
    <w:basedOn w:val="a"/>
    <w:rsid w:val="00F47E6B"/>
    <w:pPr>
      <w:suppressAutoHyphens w:val="0"/>
      <w:ind w:firstLine="539"/>
      <w:jc w:val="both"/>
    </w:pPr>
    <w:rPr>
      <w:rFonts w:eastAsia="Calibri"/>
      <w:color w:val="000000"/>
      <w:kern w:val="24"/>
      <w:lang w:eastAsia="en-US"/>
    </w:rPr>
  </w:style>
  <w:style w:type="paragraph" w:customStyle="1" w:styleId="1">
    <w:name w:val="Список маркированный 1"/>
    <w:basedOn w:val="ConsPlusNormal"/>
    <w:qFormat/>
    <w:rsid w:val="00F47E6B"/>
    <w:pPr>
      <w:numPr>
        <w:numId w:val="4"/>
      </w:numPr>
      <w:tabs>
        <w:tab w:val="left" w:pos="1134"/>
      </w:tabs>
      <w:jc w:val="both"/>
    </w:pPr>
    <w:rPr>
      <w:rFonts w:ascii="Times New Roman" w:hAnsi="Times New Roman" w:cs="Times New Roman"/>
      <w:sz w:val="24"/>
      <w:szCs w:val="24"/>
      <w:lang w:val="x-none" w:eastAsia="x-none"/>
    </w:rPr>
  </w:style>
  <w:style w:type="paragraph" w:customStyle="1" w:styleId="2f">
    <w:name w:val="Список маркированный 2"/>
    <w:basedOn w:val="1"/>
    <w:link w:val="2f0"/>
    <w:qFormat/>
    <w:rsid w:val="00F47E6B"/>
    <w:pPr>
      <w:tabs>
        <w:tab w:val="clear" w:pos="1134"/>
      </w:tabs>
    </w:pPr>
  </w:style>
  <w:style w:type="character" w:customStyle="1" w:styleId="2f0">
    <w:name w:val="Список маркированный 2 Знак"/>
    <w:link w:val="2f"/>
    <w:rsid w:val="00F47E6B"/>
    <w:rPr>
      <w:rFonts w:ascii="Times New Roman" w:eastAsia="Times New Roman" w:hAnsi="Times New Roman" w:cs="Times New Roman"/>
      <w:sz w:val="24"/>
      <w:szCs w:val="24"/>
      <w:lang w:val="x-none" w:eastAsia="x-none"/>
    </w:rPr>
  </w:style>
  <w:style w:type="paragraph" w:customStyle="1" w:styleId="affff">
    <w:name w:val="Мясо Знак"/>
    <w:basedOn w:val="a"/>
    <w:link w:val="affff0"/>
    <w:rsid w:val="00F47E6B"/>
    <w:pPr>
      <w:suppressAutoHyphens w:val="0"/>
      <w:ind w:firstLine="709"/>
      <w:jc w:val="both"/>
    </w:pPr>
    <w:rPr>
      <w:rFonts w:eastAsia="MS Mincho"/>
      <w:sz w:val="28"/>
      <w:szCs w:val="28"/>
      <w:lang w:eastAsia="ru-RU"/>
    </w:rPr>
  </w:style>
  <w:style w:type="character" w:customStyle="1" w:styleId="affff0">
    <w:name w:val="Мясо Знак Знак"/>
    <w:link w:val="affff"/>
    <w:rsid w:val="00F47E6B"/>
    <w:rPr>
      <w:rFonts w:ascii="Times New Roman" w:eastAsia="MS Mincho" w:hAnsi="Times New Roman" w:cs="Times New Roman"/>
      <w:sz w:val="28"/>
      <w:szCs w:val="28"/>
      <w:lang w:eastAsia="ru-RU"/>
    </w:rPr>
  </w:style>
  <w:style w:type="paragraph" w:styleId="HTML">
    <w:name w:val="HTML Preformatted"/>
    <w:basedOn w:val="a"/>
    <w:link w:val="HTML0"/>
    <w:rsid w:val="00F47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F47E6B"/>
    <w:rPr>
      <w:rFonts w:ascii="Courier New" w:eastAsia="Times New Roman" w:hAnsi="Courier New" w:cs="Courier New"/>
      <w:sz w:val="20"/>
      <w:szCs w:val="20"/>
      <w:lang w:eastAsia="ru-RU"/>
    </w:rPr>
  </w:style>
  <w:style w:type="paragraph" w:customStyle="1" w:styleId="330">
    <w:name w:val="Основной текст 33"/>
    <w:basedOn w:val="a"/>
    <w:rsid w:val="00F47E6B"/>
    <w:pPr>
      <w:widowControl w:val="0"/>
      <w:spacing w:after="120"/>
    </w:pPr>
    <w:rPr>
      <w:rFonts w:eastAsia="Arial Unicode MS"/>
      <w:kern w:val="1"/>
      <w:sz w:val="16"/>
      <w:szCs w:val="16"/>
    </w:rPr>
  </w:style>
  <w:style w:type="table" w:customStyle="1" w:styleId="230">
    <w:name w:val="Сетка таблицы23"/>
    <w:basedOn w:val="a1"/>
    <w:next w:val="af1"/>
    <w:rsid w:val="00F47E6B"/>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6">
    <w:name w:val="rvts6"/>
    <w:basedOn w:val="a0"/>
    <w:rsid w:val="00F47E6B"/>
  </w:style>
  <w:style w:type="paragraph" w:customStyle="1" w:styleId="4-123">
    <w:name w:val="Заг4 - Пункт нумерованный 1.2.3."/>
    <w:basedOn w:val="ad"/>
    <w:link w:val="4-1230"/>
    <w:qFormat/>
    <w:rsid w:val="00F47E6B"/>
    <w:pPr>
      <w:numPr>
        <w:numId w:val="5"/>
      </w:numPr>
      <w:tabs>
        <w:tab w:val="left" w:pos="1134"/>
      </w:tabs>
      <w:spacing w:line="240" w:lineRule="auto"/>
      <w:outlineLvl w:val="3"/>
    </w:pPr>
    <w:rPr>
      <w:sz w:val="24"/>
      <w:szCs w:val="24"/>
      <w:lang w:val="x-none" w:eastAsia="x-none"/>
    </w:rPr>
  </w:style>
  <w:style w:type="character" w:customStyle="1" w:styleId="4-1230">
    <w:name w:val="Заг4 - Пункт нумерованный 1.2.3. Знак"/>
    <w:link w:val="4-123"/>
    <w:rsid w:val="00F47E6B"/>
    <w:rPr>
      <w:rFonts w:ascii="Times New Roman" w:eastAsia="Times New Roman" w:hAnsi="Times New Roman" w:cs="Times New Roman"/>
      <w:sz w:val="24"/>
      <w:szCs w:val="24"/>
      <w:lang w:val="x-none" w:eastAsia="x-none"/>
    </w:rPr>
  </w:style>
  <w:style w:type="paragraph" w:customStyle="1" w:styleId="affff1">
    <w:name w:val="Знак"/>
    <w:basedOn w:val="a"/>
    <w:rsid w:val="00F47E6B"/>
    <w:pPr>
      <w:widowControl w:val="0"/>
      <w:suppressAutoHyphens w:val="0"/>
      <w:adjustRightInd w:val="0"/>
      <w:spacing w:after="160" w:line="240" w:lineRule="exact"/>
      <w:jc w:val="right"/>
    </w:pPr>
    <w:rPr>
      <w:sz w:val="20"/>
      <w:szCs w:val="20"/>
      <w:lang w:val="en-GB" w:eastAsia="en-US"/>
    </w:rPr>
  </w:style>
  <w:style w:type="paragraph" w:customStyle="1" w:styleId="1f8">
    <w:name w:val="Абзац списка1"/>
    <w:basedOn w:val="a"/>
    <w:rsid w:val="00F47E6B"/>
    <w:pPr>
      <w:suppressAutoHyphens w:val="0"/>
      <w:spacing w:after="200" w:line="276" w:lineRule="auto"/>
      <w:ind w:left="720"/>
    </w:pPr>
    <w:rPr>
      <w:rFonts w:ascii="Calibri" w:eastAsia="Calibri" w:hAnsi="Calibri"/>
      <w:sz w:val="22"/>
      <w:szCs w:val="22"/>
      <w:lang w:eastAsia="ru-RU"/>
    </w:rPr>
  </w:style>
  <w:style w:type="paragraph" w:customStyle="1" w:styleId="2f1">
    <w:name w:val="Абзац списка2"/>
    <w:basedOn w:val="a"/>
    <w:rsid w:val="00F47E6B"/>
    <w:pPr>
      <w:suppressAutoHyphens w:val="0"/>
      <w:spacing w:after="200" w:line="276" w:lineRule="auto"/>
      <w:ind w:left="720"/>
    </w:pPr>
    <w:rPr>
      <w:rFonts w:ascii="Calibri" w:eastAsia="Calibri" w:hAnsi="Calibri"/>
      <w:sz w:val="22"/>
      <w:szCs w:val="22"/>
      <w:lang w:eastAsia="ru-RU"/>
    </w:rPr>
  </w:style>
  <w:style w:type="paragraph" w:customStyle="1" w:styleId="Iniiaiieoaenonionooiii2">
    <w:name w:val="Iniiaiie oaeno n ionooiii 2"/>
    <w:basedOn w:val="Iauiue"/>
    <w:rsid w:val="00F47E6B"/>
    <w:pPr>
      <w:widowControl/>
      <w:ind w:firstLine="284"/>
      <w:jc w:val="both"/>
    </w:pPr>
    <w:rPr>
      <w:rFonts w:ascii="Peterburg" w:hAnsi="Peterburg"/>
    </w:rPr>
  </w:style>
  <w:style w:type="paragraph" w:customStyle="1" w:styleId="formattext">
    <w:name w:val="formattext"/>
    <w:basedOn w:val="a"/>
    <w:rsid w:val="00F47E6B"/>
    <w:pPr>
      <w:suppressAutoHyphens w:val="0"/>
      <w:spacing w:before="100" w:beforeAutospacing="1" w:after="100" w:afterAutospacing="1"/>
    </w:pPr>
    <w:rPr>
      <w:lang w:eastAsia="ru-RU"/>
    </w:rPr>
  </w:style>
  <w:style w:type="paragraph" w:customStyle="1" w:styleId="214">
    <w:name w:val="Основной текст с отступом 21"/>
    <w:basedOn w:val="a"/>
    <w:rsid w:val="00F47E6B"/>
    <w:pPr>
      <w:ind w:left="705"/>
    </w:pPr>
    <w:rPr>
      <w:b/>
      <w:bCs/>
      <w:lang w:eastAsia="zh-CN"/>
    </w:rPr>
  </w:style>
  <w:style w:type="paragraph" w:customStyle="1" w:styleId="Style23">
    <w:name w:val="Style23"/>
    <w:basedOn w:val="a"/>
    <w:uiPriority w:val="99"/>
    <w:rsid w:val="00F47E6B"/>
    <w:pPr>
      <w:widowControl w:val="0"/>
      <w:suppressAutoHyphens w:val="0"/>
      <w:autoSpaceDE w:val="0"/>
      <w:autoSpaceDN w:val="0"/>
      <w:adjustRightInd w:val="0"/>
      <w:spacing w:line="232" w:lineRule="exact"/>
    </w:pPr>
    <w:rPr>
      <w:lang w:eastAsia="ru-RU"/>
    </w:rPr>
  </w:style>
  <w:style w:type="character" w:customStyle="1" w:styleId="FontStyle46">
    <w:name w:val="Font Style46"/>
    <w:uiPriority w:val="99"/>
    <w:rsid w:val="00F47E6B"/>
    <w:rPr>
      <w:rFonts w:ascii="Times New Roman" w:hAnsi="Times New Roman" w:cs="Times New Roman"/>
      <w:b/>
      <w:bCs/>
      <w:sz w:val="20"/>
      <w:szCs w:val="20"/>
    </w:rPr>
  </w:style>
  <w:style w:type="paragraph" w:customStyle="1" w:styleId="Style15">
    <w:name w:val="Style15"/>
    <w:basedOn w:val="a"/>
    <w:uiPriority w:val="99"/>
    <w:rsid w:val="00F47E6B"/>
    <w:pPr>
      <w:widowControl w:val="0"/>
      <w:suppressAutoHyphens w:val="0"/>
      <w:autoSpaceDE w:val="0"/>
      <w:autoSpaceDN w:val="0"/>
      <w:adjustRightInd w:val="0"/>
      <w:spacing w:line="252" w:lineRule="exact"/>
    </w:pPr>
    <w:rPr>
      <w:lang w:eastAsia="ru-RU"/>
    </w:rPr>
  </w:style>
  <w:style w:type="paragraph" w:customStyle="1" w:styleId="Style21">
    <w:name w:val="Style21"/>
    <w:basedOn w:val="a"/>
    <w:uiPriority w:val="99"/>
    <w:rsid w:val="00F47E6B"/>
    <w:pPr>
      <w:widowControl w:val="0"/>
      <w:suppressAutoHyphens w:val="0"/>
      <w:autoSpaceDE w:val="0"/>
      <w:autoSpaceDN w:val="0"/>
      <w:adjustRightInd w:val="0"/>
      <w:spacing w:line="250" w:lineRule="exact"/>
    </w:pPr>
    <w:rPr>
      <w:lang w:eastAsia="ru-RU"/>
    </w:rPr>
  </w:style>
  <w:style w:type="character" w:customStyle="1" w:styleId="FontStyle47">
    <w:name w:val="Font Style47"/>
    <w:uiPriority w:val="99"/>
    <w:rsid w:val="00F47E6B"/>
    <w:rPr>
      <w:rFonts w:ascii="Times New Roman" w:hAnsi="Times New Roman" w:cs="Times New Roman"/>
      <w:sz w:val="20"/>
      <w:szCs w:val="20"/>
    </w:rPr>
  </w:style>
  <w:style w:type="paragraph" w:customStyle="1" w:styleId="Style31">
    <w:name w:val="Style31"/>
    <w:basedOn w:val="a"/>
    <w:uiPriority w:val="99"/>
    <w:rsid w:val="00F47E6B"/>
    <w:pPr>
      <w:widowControl w:val="0"/>
      <w:suppressAutoHyphens w:val="0"/>
      <w:autoSpaceDE w:val="0"/>
      <w:autoSpaceDN w:val="0"/>
      <w:adjustRightInd w:val="0"/>
      <w:spacing w:line="278" w:lineRule="exact"/>
      <w:ind w:firstLine="571"/>
      <w:jc w:val="both"/>
    </w:pPr>
    <w:rPr>
      <w:lang w:eastAsia="ru-RU"/>
    </w:rPr>
  </w:style>
  <w:style w:type="character" w:customStyle="1" w:styleId="FontStyle48">
    <w:name w:val="Font Style48"/>
    <w:uiPriority w:val="99"/>
    <w:rsid w:val="00F47E6B"/>
    <w:rPr>
      <w:rFonts w:ascii="Times New Roman" w:hAnsi="Times New Roman" w:cs="Times New Roman"/>
      <w:b/>
      <w:bCs/>
      <w:sz w:val="22"/>
      <w:szCs w:val="22"/>
    </w:rPr>
  </w:style>
  <w:style w:type="paragraph" w:customStyle="1" w:styleId="Style18">
    <w:name w:val="Style18"/>
    <w:basedOn w:val="a"/>
    <w:uiPriority w:val="99"/>
    <w:rsid w:val="00F47E6B"/>
    <w:pPr>
      <w:widowControl w:val="0"/>
      <w:suppressAutoHyphens w:val="0"/>
      <w:autoSpaceDE w:val="0"/>
      <w:autoSpaceDN w:val="0"/>
      <w:adjustRightInd w:val="0"/>
      <w:spacing w:line="230" w:lineRule="exact"/>
      <w:ind w:firstLine="590"/>
    </w:pPr>
    <w:rPr>
      <w:lang w:eastAsia="ru-RU"/>
    </w:rPr>
  </w:style>
  <w:style w:type="paragraph" w:customStyle="1" w:styleId="Style19">
    <w:name w:val="Style19"/>
    <w:basedOn w:val="a"/>
    <w:uiPriority w:val="99"/>
    <w:rsid w:val="00F47E6B"/>
    <w:pPr>
      <w:widowControl w:val="0"/>
      <w:suppressAutoHyphens w:val="0"/>
      <w:autoSpaceDE w:val="0"/>
      <w:autoSpaceDN w:val="0"/>
      <w:adjustRightInd w:val="0"/>
    </w:pPr>
    <w:rPr>
      <w:lang w:eastAsia="ru-RU"/>
    </w:rPr>
  </w:style>
  <w:style w:type="paragraph" w:customStyle="1" w:styleId="Style39">
    <w:name w:val="Style39"/>
    <w:basedOn w:val="a"/>
    <w:uiPriority w:val="99"/>
    <w:rsid w:val="00F47E6B"/>
    <w:pPr>
      <w:widowControl w:val="0"/>
      <w:suppressAutoHyphens w:val="0"/>
      <w:autoSpaceDE w:val="0"/>
      <w:autoSpaceDN w:val="0"/>
      <w:adjustRightInd w:val="0"/>
      <w:spacing w:line="253" w:lineRule="exact"/>
    </w:pPr>
    <w:rPr>
      <w:lang w:eastAsia="ru-RU"/>
    </w:rPr>
  </w:style>
  <w:style w:type="numbering" w:customStyle="1" w:styleId="221">
    <w:name w:val="Нет списка22"/>
    <w:next w:val="a2"/>
    <w:uiPriority w:val="99"/>
    <w:semiHidden/>
    <w:unhideWhenUsed/>
    <w:rsid w:val="00101F21"/>
  </w:style>
  <w:style w:type="numbering" w:customStyle="1" w:styleId="231">
    <w:name w:val="Нет списка23"/>
    <w:next w:val="a2"/>
    <w:uiPriority w:val="99"/>
    <w:semiHidden/>
    <w:unhideWhenUsed/>
    <w:rsid w:val="00101F21"/>
  </w:style>
  <w:style w:type="numbering" w:customStyle="1" w:styleId="240">
    <w:name w:val="Нет списка24"/>
    <w:next w:val="a2"/>
    <w:uiPriority w:val="99"/>
    <w:semiHidden/>
    <w:unhideWhenUsed/>
    <w:rsid w:val="00101F21"/>
  </w:style>
  <w:style w:type="numbering" w:customStyle="1" w:styleId="250">
    <w:name w:val="Нет списка25"/>
    <w:next w:val="a2"/>
    <w:uiPriority w:val="99"/>
    <w:semiHidden/>
    <w:unhideWhenUsed/>
    <w:rsid w:val="009113C8"/>
  </w:style>
  <w:style w:type="paragraph" w:customStyle="1" w:styleId="xl105">
    <w:name w:val="xl105"/>
    <w:basedOn w:val="a"/>
    <w:rsid w:val="009113C8"/>
    <w:pPr>
      <w:suppressAutoHyphens w:val="0"/>
      <w:spacing w:before="100" w:beforeAutospacing="1" w:after="100" w:afterAutospacing="1"/>
      <w:jc w:val="center"/>
    </w:pPr>
    <w:rPr>
      <w:lang w:eastAsia="ru-RU"/>
    </w:rPr>
  </w:style>
  <w:style w:type="table" w:customStyle="1" w:styleId="241">
    <w:name w:val="Сетка таблицы24"/>
    <w:basedOn w:val="a1"/>
    <w:next w:val="af1"/>
    <w:uiPriority w:val="59"/>
    <w:rsid w:val="005B52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Знак Знак1"/>
    <w:basedOn w:val="a"/>
    <w:rsid w:val="00284484"/>
    <w:pPr>
      <w:widowControl w:val="0"/>
      <w:suppressAutoHyphens w:val="0"/>
      <w:adjustRightInd w:val="0"/>
      <w:spacing w:after="160" w:line="240" w:lineRule="exact"/>
      <w:jc w:val="right"/>
    </w:pPr>
    <w:rPr>
      <w:sz w:val="20"/>
      <w:szCs w:val="20"/>
      <w:lang w:val="en-GB" w:eastAsia="en-US"/>
    </w:rPr>
  </w:style>
  <w:style w:type="table" w:customStyle="1" w:styleId="251">
    <w:name w:val="Сетка таблицы25"/>
    <w:basedOn w:val="a1"/>
    <w:next w:val="af1"/>
    <w:rsid w:val="0039703F"/>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4">
    <w:name w:val="xl254"/>
    <w:basedOn w:val="a"/>
    <w:rsid w:val="00585446"/>
    <w:pPr>
      <w:suppressAutoHyphens w:val="0"/>
      <w:spacing w:before="100" w:beforeAutospacing="1" w:after="100" w:afterAutospacing="1"/>
    </w:pPr>
    <w:rPr>
      <w:color w:val="000000"/>
      <w:sz w:val="20"/>
      <w:szCs w:val="20"/>
      <w:lang w:eastAsia="ru-RU"/>
    </w:rPr>
  </w:style>
  <w:style w:type="paragraph" w:customStyle="1" w:styleId="xl255">
    <w:name w:val="xl255"/>
    <w:basedOn w:val="a"/>
    <w:rsid w:val="00585446"/>
    <w:pPr>
      <w:suppressAutoHyphens w:val="0"/>
      <w:spacing w:before="100" w:beforeAutospacing="1" w:after="100" w:afterAutospacing="1"/>
    </w:pPr>
    <w:rPr>
      <w:color w:val="000000"/>
      <w:sz w:val="20"/>
      <w:szCs w:val="20"/>
      <w:lang w:eastAsia="ru-RU"/>
    </w:rPr>
  </w:style>
  <w:style w:type="paragraph" w:customStyle="1" w:styleId="xl256">
    <w:name w:val="xl256"/>
    <w:basedOn w:val="a"/>
    <w:rsid w:val="00585446"/>
    <w:pPr>
      <w:suppressAutoHyphens w:val="0"/>
      <w:spacing w:before="100" w:beforeAutospacing="1" w:after="100" w:afterAutospacing="1"/>
    </w:pPr>
    <w:rPr>
      <w:color w:val="000000"/>
      <w:sz w:val="20"/>
      <w:szCs w:val="20"/>
      <w:lang w:eastAsia="ru-RU"/>
    </w:rPr>
  </w:style>
  <w:style w:type="paragraph" w:customStyle="1" w:styleId="xl257">
    <w:name w:val="xl257"/>
    <w:basedOn w:val="a"/>
    <w:rsid w:val="00585446"/>
    <w:pPr>
      <w:suppressAutoHyphens w:val="0"/>
      <w:spacing w:before="100" w:beforeAutospacing="1" w:after="100" w:afterAutospacing="1"/>
      <w:jc w:val="right"/>
      <w:textAlignment w:val="center"/>
    </w:pPr>
    <w:rPr>
      <w:color w:val="000000"/>
      <w:sz w:val="16"/>
      <w:szCs w:val="16"/>
      <w:lang w:eastAsia="ru-RU"/>
    </w:rPr>
  </w:style>
  <w:style w:type="paragraph" w:customStyle="1" w:styleId="xl258">
    <w:name w:val="xl258"/>
    <w:basedOn w:val="a"/>
    <w:rsid w:val="00585446"/>
    <w:pPr>
      <w:suppressAutoHyphens w:val="0"/>
      <w:spacing w:before="100" w:beforeAutospacing="1" w:after="100" w:afterAutospacing="1"/>
      <w:jc w:val="right"/>
    </w:pPr>
    <w:rPr>
      <w:i/>
      <w:iCs/>
      <w:color w:val="000000"/>
      <w:sz w:val="16"/>
      <w:szCs w:val="16"/>
      <w:lang w:eastAsia="ru-RU"/>
    </w:rPr>
  </w:style>
  <w:style w:type="paragraph" w:customStyle="1" w:styleId="xl259">
    <w:name w:val="xl259"/>
    <w:basedOn w:val="a"/>
    <w:rsid w:val="00585446"/>
    <w:pPr>
      <w:suppressAutoHyphens w:val="0"/>
      <w:spacing w:before="100" w:beforeAutospacing="1" w:after="100" w:afterAutospacing="1"/>
    </w:pPr>
    <w:rPr>
      <w:b/>
      <w:bCs/>
      <w:color w:val="000000"/>
      <w:sz w:val="20"/>
      <w:szCs w:val="20"/>
      <w:lang w:eastAsia="ru-RU"/>
    </w:rPr>
  </w:style>
  <w:style w:type="paragraph" w:customStyle="1" w:styleId="xl260">
    <w:name w:val="xl260"/>
    <w:basedOn w:val="a"/>
    <w:rsid w:val="00585446"/>
    <w:pPr>
      <w:pBdr>
        <w:right w:val="single" w:sz="4" w:space="0" w:color="000000"/>
      </w:pBdr>
      <w:suppressAutoHyphens w:val="0"/>
      <w:spacing w:before="100" w:beforeAutospacing="1" w:after="100" w:afterAutospacing="1"/>
    </w:pPr>
    <w:rPr>
      <w:color w:val="000000"/>
      <w:sz w:val="20"/>
      <w:szCs w:val="20"/>
      <w:lang w:eastAsia="ru-RU"/>
    </w:rPr>
  </w:style>
  <w:style w:type="paragraph" w:customStyle="1" w:styleId="xl261">
    <w:name w:val="xl261"/>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62">
    <w:name w:val="xl262"/>
    <w:basedOn w:val="a"/>
    <w:rsid w:val="00585446"/>
    <w:pPr>
      <w:pBdr>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63">
    <w:name w:val="xl263"/>
    <w:basedOn w:val="a"/>
    <w:rsid w:val="00585446"/>
    <w:pPr>
      <w:pBdr>
        <w:top w:val="single" w:sz="8"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4">
    <w:name w:val="xl264"/>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5">
    <w:name w:val="xl265"/>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266">
    <w:name w:val="xl266"/>
    <w:basedOn w:val="a"/>
    <w:rsid w:val="00585446"/>
    <w:pPr>
      <w:pBdr>
        <w:top w:val="single" w:sz="4" w:space="0" w:color="000000"/>
      </w:pBdr>
      <w:suppressAutoHyphens w:val="0"/>
      <w:spacing w:before="100" w:beforeAutospacing="1" w:after="100" w:afterAutospacing="1"/>
    </w:pPr>
    <w:rPr>
      <w:color w:val="000000"/>
      <w:sz w:val="20"/>
      <w:szCs w:val="20"/>
      <w:lang w:eastAsia="ru-RU"/>
    </w:rPr>
  </w:style>
  <w:style w:type="paragraph" w:customStyle="1" w:styleId="xl267">
    <w:name w:val="xl267"/>
    <w:basedOn w:val="a"/>
    <w:rsid w:val="00585446"/>
    <w:pPr>
      <w:pBdr>
        <w:top w:val="single" w:sz="4" w:space="0" w:color="000000"/>
      </w:pBdr>
      <w:suppressAutoHyphens w:val="0"/>
      <w:spacing w:before="100" w:beforeAutospacing="1" w:after="100" w:afterAutospacing="1"/>
    </w:pPr>
    <w:rPr>
      <w:color w:val="000000"/>
      <w:sz w:val="20"/>
      <w:szCs w:val="20"/>
      <w:lang w:eastAsia="ru-RU"/>
    </w:rPr>
  </w:style>
  <w:style w:type="paragraph" w:customStyle="1" w:styleId="xl268">
    <w:name w:val="xl268"/>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9">
    <w:name w:val="xl269"/>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70">
    <w:name w:val="xl270"/>
    <w:basedOn w:val="a"/>
    <w:rsid w:val="00585446"/>
    <w:pPr>
      <w:pBdr>
        <w:top w:val="single" w:sz="4" w:space="0" w:color="000000"/>
        <w:left w:val="single" w:sz="8" w:space="0" w:color="000000"/>
        <w:bottom w:val="single" w:sz="8"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71">
    <w:name w:val="xl271"/>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2">
    <w:name w:val="xl272"/>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3">
    <w:name w:val="xl273"/>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4">
    <w:name w:val="xl274"/>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275">
    <w:name w:val="xl275"/>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276">
    <w:name w:val="xl276"/>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77">
    <w:name w:val="xl277"/>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278">
    <w:name w:val="xl278"/>
    <w:basedOn w:val="a"/>
    <w:rsid w:val="00585446"/>
    <w:pPr>
      <w:pBdr>
        <w:top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279">
    <w:name w:val="xl279"/>
    <w:basedOn w:val="a"/>
    <w:rsid w:val="00585446"/>
    <w:pPr>
      <w:pBdr>
        <w:top w:val="single" w:sz="8" w:space="0" w:color="000000"/>
        <w:left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0">
    <w:name w:val="xl280"/>
    <w:basedOn w:val="a"/>
    <w:rsid w:val="00585446"/>
    <w:pPr>
      <w:pBdr>
        <w:top w:val="single" w:sz="8" w:space="0" w:color="000000"/>
        <w:left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1">
    <w:name w:val="xl281"/>
    <w:basedOn w:val="a"/>
    <w:rsid w:val="00585446"/>
    <w:pPr>
      <w:pBdr>
        <w:top w:val="single" w:sz="8" w:space="0" w:color="000000"/>
        <w:left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82">
    <w:name w:val="xl282"/>
    <w:basedOn w:val="a"/>
    <w:rsid w:val="00585446"/>
    <w:pPr>
      <w:pBdr>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283">
    <w:name w:val="xl283"/>
    <w:basedOn w:val="a"/>
    <w:rsid w:val="00585446"/>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4">
    <w:name w:val="xl284"/>
    <w:basedOn w:val="a"/>
    <w:rsid w:val="00585446"/>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85">
    <w:name w:val="xl285"/>
    <w:basedOn w:val="a"/>
    <w:rsid w:val="00585446"/>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86">
    <w:name w:val="xl286"/>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287">
    <w:name w:val="xl287"/>
    <w:basedOn w:val="a"/>
    <w:rsid w:val="00585446"/>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8">
    <w:name w:val="xl288"/>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89">
    <w:name w:val="xl289"/>
    <w:basedOn w:val="a"/>
    <w:rsid w:val="00585446"/>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0">
    <w:name w:val="xl290"/>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291">
    <w:name w:val="xl291"/>
    <w:basedOn w:val="a"/>
    <w:rsid w:val="00585446"/>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92">
    <w:name w:val="xl292"/>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93">
    <w:name w:val="xl293"/>
    <w:basedOn w:val="a"/>
    <w:rsid w:val="00585446"/>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4">
    <w:name w:val="xl294"/>
    <w:basedOn w:val="a"/>
    <w:rsid w:val="00585446"/>
    <w:pPr>
      <w:pBdr>
        <w:top w:val="single" w:sz="4" w:space="0" w:color="000000"/>
      </w:pBdr>
      <w:suppressAutoHyphens w:val="0"/>
      <w:spacing w:before="100" w:beforeAutospacing="1" w:after="100" w:afterAutospacing="1"/>
      <w:ind w:firstLineChars="100" w:firstLine="100"/>
    </w:pPr>
    <w:rPr>
      <w:color w:val="000000"/>
      <w:sz w:val="20"/>
      <w:szCs w:val="20"/>
      <w:lang w:eastAsia="ru-RU"/>
    </w:rPr>
  </w:style>
  <w:style w:type="paragraph" w:customStyle="1" w:styleId="xl295">
    <w:name w:val="xl295"/>
    <w:basedOn w:val="a"/>
    <w:rsid w:val="00585446"/>
    <w:pPr>
      <w:pBdr>
        <w:top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96">
    <w:name w:val="xl296"/>
    <w:basedOn w:val="a"/>
    <w:rsid w:val="00585446"/>
    <w:pPr>
      <w:pBdr>
        <w:top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7">
    <w:name w:val="xl297"/>
    <w:basedOn w:val="a"/>
    <w:rsid w:val="00585446"/>
    <w:pPr>
      <w:pBdr>
        <w:bottom w:val="single" w:sz="4" w:space="0" w:color="000000"/>
      </w:pBdr>
      <w:suppressAutoHyphens w:val="0"/>
      <w:spacing w:before="100" w:beforeAutospacing="1" w:after="100" w:afterAutospacing="1"/>
      <w:ind w:firstLineChars="400" w:firstLine="400"/>
    </w:pPr>
    <w:rPr>
      <w:color w:val="000000"/>
      <w:sz w:val="20"/>
      <w:szCs w:val="20"/>
      <w:lang w:eastAsia="ru-RU"/>
    </w:rPr>
  </w:style>
  <w:style w:type="paragraph" w:customStyle="1" w:styleId="xl298">
    <w:name w:val="xl298"/>
    <w:basedOn w:val="a"/>
    <w:rsid w:val="00585446"/>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99">
    <w:name w:val="xl299"/>
    <w:basedOn w:val="a"/>
    <w:rsid w:val="00585446"/>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00">
    <w:name w:val="xl300"/>
    <w:basedOn w:val="a"/>
    <w:rsid w:val="00585446"/>
    <w:pPr>
      <w:pBdr>
        <w:bottom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01">
    <w:name w:val="xl301"/>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02">
    <w:name w:val="xl302"/>
    <w:basedOn w:val="a"/>
    <w:rsid w:val="00585446"/>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03">
    <w:name w:val="xl303"/>
    <w:basedOn w:val="a"/>
    <w:rsid w:val="00585446"/>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04">
    <w:name w:val="xl304"/>
    <w:basedOn w:val="a"/>
    <w:rsid w:val="00585446"/>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05">
    <w:name w:val="xl305"/>
    <w:basedOn w:val="a"/>
    <w:rsid w:val="00585446"/>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color w:val="000000"/>
      <w:sz w:val="20"/>
      <w:szCs w:val="20"/>
      <w:lang w:eastAsia="ru-RU"/>
    </w:rPr>
  </w:style>
  <w:style w:type="paragraph" w:customStyle="1" w:styleId="xl306">
    <w:name w:val="xl306"/>
    <w:basedOn w:val="a"/>
    <w:rsid w:val="00585446"/>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color w:val="000000"/>
      <w:sz w:val="20"/>
      <w:szCs w:val="20"/>
      <w:lang w:eastAsia="ru-RU"/>
    </w:rPr>
  </w:style>
  <w:style w:type="paragraph" w:customStyle="1" w:styleId="xl307">
    <w:name w:val="xl307"/>
    <w:basedOn w:val="a"/>
    <w:rsid w:val="00585446"/>
    <w:pPr>
      <w:pBdr>
        <w:top w:val="single" w:sz="4" w:space="0" w:color="000000"/>
      </w:pBdr>
      <w:suppressAutoHyphens w:val="0"/>
      <w:spacing w:before="100" w:beforeAutospacing="1" w:after="100" w:afterAutospacing="1"/>
      <w:ind w:firstLineChars="500" w:firstLine="500"/>
    </w:pPr>
    <w:rPr>
      <w:color w:val="000000"/>
      <w:sz w:val="20"/>
      <w:szCs w:val="20"/>
      <w:lang w:eastAsia="ru-RU"/>
    </w:rPr>
  </w:style>
  <w:style w:type="paragraph" w:customStyle="1" w:styleId="xl308">
    <w:name w:val="xl308"/>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09">
    <w:name w:val="xl309"/>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10">
    <w:name w:val="xl310"/>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11">
    <w:name w:val="xl311"/>
    <w:basedOn w:val="a"/>
    <w:rsid w:val="00585446"/>
    <w:pPr>
      <w:pBdr>
        <w:top w:val="single" w:sz="8"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12">
    <w:name w:val="xl312"/>
    <w:basedOn w:val="a"/>
    <w:rsid w:val="00585446"/>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13">
    <w:name w:val="xl313"/>
    <w:basedOn w:val="a"/>
    <w:rsid w:val="00585446"/>
    <w:pPr>
      <w:pBdr>
        <w:top w:val="single" w:sz="8"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14">
    <w:name w:val="xl314"/>
    <w:basedOn w:val="a"/>
    <w:rsid w:val="00585446"/>
    <w:pPr>
      <w:pBdr>
        <w:top w:val="single" w:sz="4" w:space="0" w:color="000000"/>
      </w:pBdr>
      <w:suppressAutoHyphens w:val="0"/>
      <w:spacing w:before="100" w:beforeAutospacing="1" w:after="100" w:afterAutospacing="1"/>
    </w:pPr>
    <w:rPr>
      <w:b/>
      <w:bCs/>
      <w:color w:val="000000"/>
      <w:sz w:val="20"/>
      <w:szCs w:val="20"/>
      <w:lang w:eastAsia="ru-RU"/>
    </w:rPr>
  </w:style>
  <w:style w:type="paragraph" w:customStyle="1" w:styleId="xl315">
    <w:name w:val="xl315"/>
    <w:basedOn w:val="a"/>
    <w:rsid w:val="00585446"/>
    <w:pPr>
      <w:pBdr>
        <w:top w:val="single" w:sz="8" w:space="0" w:color="000000"/>
        <w:left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16">
    <w:name w:val="xl316"/>
    <w:basedOn w:val="a"/>
    <w:rsid w:val="00585446"/>
    <w:pPr>
      <w:pBdr>
        <w:top w:val="single" w:sz="8" w:space="0" w:color="000000"/>
        <w:left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17">
    <w:name w:val="xl317"/>
    <w:basedOn w:val="a"/>
    <w:rsid w:val="00585446"/>
    <w:pPr>
      <w:pBdr>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18">
    <w:name w:val="xl318"/>
    <w:basedOn w:val="a"/>
    <w:rsid w:val="00585446"/>
    <w:pPr>
      <w:pBdr>
        <w:top w:val="single" w:sz="4" w:space="0" w:color="000000"/>
      </w:pBdr>
      <w:suppressAutoHyphens w:val="0"/>
      <w:spacing w:before="100" w:beforeAutospacing="1" w:after="100" w:afterAutospacing="1"/>
      <w:ind w:firstLineChars="400" w:firstLine="400"/>
    </w:pPr>
    <w:rPr>
      <w:color w:val="000000"/>
      <w:sz w:val="20"/>
      <w:szCs w:val="20"/>
      <w:lang w:eastAsia="ru-RU"/>
    </w:rPr>
  </w:style>
  <w:style w:type="paragraph" w:customStyle="1" w:styleId="xl319">
    <w:name w:val="xl319"/>
    <w:basedOn w:val="a"/>
    <w:rsid w:val="00585446"/>
    <w:pPr>
      <w:pBdr>
        <w:top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20">
    <w:name w:val="xl320"/>
    <w:basedOn w:val="a"/>
    <w:rsid w:val="00585446"/>
    <w:pPr>
      <w:pBdr>
        <w:top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21">
    <w:name w:val="xl321"/>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2">
    <w:name w:val="xl322"/>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3">
    <w:name w:val="xl323"/>
    <w:basedOn w:val="a"/>
    <w:rsid w:val="00585446"/>
    <w:pPr>
      <w:pBdr>
        <w:top w:val="single" w:sz="8" w:space="0" w:color="000000"/>
        <w:bottom w:val="single" w:sz="8"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24">
    <w:name w:val="xl324"/>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25">
    <w:name w:val="xl325"/>
    <w:basedOn w:val="a"/>
    <w:rsid w:val="00585446"/>
    <w:pPr>
      <w:pBdr>
        <w:top w:val="single" w:sz="4" w:space="0" w:color="000000"/>
      </w:pBdr>
      <w:suppressAutoHyphens w:val="0"/>
      <w:spacing w:before="100" w:beforeAutospacing="1" w:after="100" w:afterAutospacing="1"/>
    </w:pPr>
    <w:rPr>
      <w:b/>
      <w:bCs/>
      <w:color w:val="000000"/>
      <w:sz w:val="20"/>
      <w:szCs w:val="20"/>
      <w:lang w:eastAsia="ru-RU"/>
    </w:rPr>
  </w:style>
  <w:style w:type="paragraph" w:customStyle="1" w:styleId="xl326">
    <w:name w:val="xl326"/>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327">
    <w:name w:val="xl327"/>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8">
    <w:name w:val="xl328"/>
    <w:basedOn w:val="a"/>
    <w:rsid w:val="00585446"/>
    <w:pPr>
      <w:suppressAutoHyphens w:val="0"/>
      <w:spacing w:before="100" w:beforeAutospacing="1" w:after="100" w:afterAutospacing="1"/>
    </w:pPr>
    <w:rPr>
      <w:b/>
      <w:bCs/>
      <w:color w:val="000000"/>
      <w:sz w:val="20"/>
      <w:szCs w:val="20"/>
      <w:lang w:eastAsia="ru-RU"/>
    </w:rPr>
  </w:style>
  <w:style w:type="paragraph" w:customStyle="1" w:styleId="xl329">
    <w:name w:val="xl329"/>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30">
    <w:name w:val="xl330"/>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31">
    <w:name w:val="xl331"/>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32">
    <w:name w:val="xl332"/>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33">
    <w:name w:val="xl333"/>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textAlignment w:val="top"/>
    </w:pPr>
    <w:rPr>
      <w:b/>
      <w:bCs/>
      <w:color w:val="000000"/>
      <w:sz w:val="20"/>
      <w:szCs w:val="20"/>
      <w:lang w:eastAsia="ru-RU"/>
    </w:rPr>
  </w:style>
  <w:style w:type="paragraph" w:customStyle="1" w:styleId="xl334">
    <w:name w:val="xl334"/>
    <w:basedOn w:val="a"/>
    <w:rsid w:val="00585446"/>
    <w:pPr>
      <w:pBdr>
        <w:top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335">
    <w:name w:val="xl335"/>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36">
    <w:name w:val="xl336"/>
    <w:basedOn w:val="a"/>
    <w:rsid w:val="00585446"/>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37">
    <w:name w:val="xl337"/>
    <w:basedOn w:val="a"/>
    <w:rsid w:val="00585446"/>
    <w:pPr>
      <w:pBdr>
        <w:top w:val="single" w:sz="8" w:space="0" w:color="000000"/>
      </w:pBdr>
      <w:suppressAutoHyphens w:val="0"/>
      <w:spacing w:before="100" w:beforeAutospacing="1" w:after="100" w:afterAutospacing="1"/>
    </w:pPr>
    <w:rPr>
      <w:color w:val="000000"/>
      <w:sz w:val="20"/>
      <w:szCs w:val="20"/>
      <w:lang w:eastAsia="ru-RU"/>
    </w:rPr>
  </w:style>
  <w:style w:type="paragraph" w:customStyle="1" w:styleId="xl338">
    <w:name w:val="xl338"/>
    <w:basedOn w:val="a"/>
    <w:rsid w:val="00585446"/>
    <w:pPr>
      <w:pBdr>
        <w:top w:val="single" w:sz="8" w:space="0" w:color="000000"/>
      </w:pBdr>
      <w:suppressAutoHyphens w:val="0"/>
      <w:spacing w:before="100" w:beforeAutospacing="1" w:after="100" w:afterAutospacing="1"/>
    </w:pPr>
    <w:rPr>
      <w:color w:val="000000"/>
      <w:sz w:val="20"/>
      <w:szCs w:val="20"/>
      <w:lang w:eastAsia="ru-RU"/>
    </w:rPr>
  </w:style>
  <w:style w:type="paragraph" w:customStyle="1" w:styleId="xl339">
    <w:name w:val="xl339"/>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0">
    <w:name w:val="xl340"/>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1">
    <w:name w:val="xl341"/>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2">
    <w:name w:val="xl342"/>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3">
    <w:name w:val="xl343"/>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4">
    <w:name w:val="xl344"/>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5">
    <w:name w:val="xl345"/>
    <w:basedOn w:val="a"/>
    <w:rsid w:val="0058544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6">
    <w:name w:val="xl346"/>
    <w:basedOn w:val="a"/>
    <w:rsid w:val="0058544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7">
    <w:name w:val="xl347"/>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8">
    <w:name w:val="xl348"/>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9">
    <w:name w:val="xl349"/>
    <w:basedOn w:val="a"/>
    <w:rsid w:val="00585446"/>
    <w:pPr>
      <w:suppressAutoHyphens w:val="0"/>
      <w:spacing w:before="100" w:beforeAutospacing="1" w:after="100" w:afterAutospacing="1"/>
      <w:jc w:val="center"/>
    </w:pPr>
    <w:rPr>
      <w:b/>
      <w:bCs/>
      <w:color w:val="000000"/>
      <w:lang w:eastAsia="ru-RU"/>
    </w:rPr>
  </w:style>
  <w:style w:type="paragraph" w:customStyle="1" w:styleId="xl350">
    <w:name w:val="xl350"/>
    <w:basedOn w:val="a"/>
    <w:rsid w:val="00585446"/>
    <w:pPr>
      <w:suppressAutoHyphens w:val="0"/>
      <w:spacing w:before="100" w:beforeAutospacing="1" w:after="100" w:afterAutospacing="1"/>
      <w:jc w:val="center"/>
    </w:pPr>
    <w:rPr>
      <w:b/>
      <w:bCs/>
      <w:color w:val="000000"/>
      <w:lang w:eastAsia="ru-RU"/>
    </w:rPr>
  </w:style>
  <w:style w:type="paragraph" w:customStyle="1" w:styleId="xl351">
    <w:name w:val="xl351"/>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52">
    <w:name w:val="xl352"/>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53">
    <w:name w:val="xl353"/>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4">
    <w:name w:val="xl354"/>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5">
    <w:name w:val="xl355"/>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6">
    <w:name w:val="xl356"/>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7">
    <w:name w:val="xl357"/>
    <w:basedOn w:val="a"/>
    <w:rsid w:val="0040216C"/>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58">
    <w:name w:val="xl35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8"/>
      <w:szCs w:val="18"/>
      <w:lang w:eastAsia="ru-RU"/>
    </w:rPr>
  </w:style>
  <w:style w:type="paragraph" w:customStyle="1" w:styleId="xl359">
    <w:name w:val="xl359"/>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400" w:firstLine="400"/>
    </w:pPr>
    <w:rPr>
      <w:rFonts w:ascii="Arial CYR" w:hAnsi="Arial CYR" w:cs="Arial CYR"/>
      <w:i/>
      <w:iCs/>
      <w:color w:val="000000"/>
      <w:sz w:val="18"/>
      <w:szCs w:val="18"/>
      <w:lang w:eastAsia="ru-RU"/>
    </w:rPr>
  </w:style>
  <w:style w:type="paragraph" w:customStyle="1" w:styleId="xl360">
    <w:name w:val="xl360"/>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400" w:firstLine="400"/>
    </w:pPr>
    <w:rPr>
      <w:rFonts w:ascii="Arial CYR" w:hAnsi="Arial CYR" w:cs="Arial CYR"/>
      <w:i/>
      <w:iCs/>
      <w:color w:val="000000"/>
      <w:sz w:val="18"/>
      <w:szCs w:val="18"/>
      <w:lang w:eastAsia="ru-RU"/>
    </w:rPr>
  </w:style>
  <w:style w:type="paragraph" w:customStyle="1" w:styleId="xl361">
    <w:name w:val="xl36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2">
    <w:name w:val="xl36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63">
    <w:name w:val="xl363"/>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4">
    <w:name w:val="xl364"/>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5">
    <w:name w:val="xl365"/>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6">
    <w:name w:val="xl366"/>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7">
    <w:name w:val="xl367"/>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8">
    <w:name w:val="xl36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69">
    <w:name w:val="xl369"/>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0">
    <w:name w:val="xl370"/>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1">
    <w:name w:val="xl371"/>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372">
    <w:name w:val="xl372"/>
    <w:basedOn w:val="a"/>
    <w:rsid w:val="0040216C"/>
    <w:pPr>
      <w:pBdr>
        <w:top w:val="single" w:sz="4"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73">
    <w:name w:val="xl373"/>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4">
    <w:name w:val="xl374"/>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5">
    <w:name w:val="xl375"/>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76">
    <w:name w:val="xl376"/>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77">
    <w:name w:val="xl377"/>
    <w:basedOn w:val="a"/>
    <w:rsid w:val="0040216C"/>
    <w:pPr>
      <w:suppressAutoHyphens w:val="0"/>
      <w:spacing w:before="100" w:beforeAutospacing="1" w:after="100" w:afterAutospacing="1"/>
    </w:pPr>
    <w:rPr>
      <w:color w:val="000000"/>
      <w:sz w:val="16"/>
      <w:szCs w:val="16"/>
      <w:lang w:eastAsia="ru-RU"/>
    </w:rPr>
  </w:style>
  <w:style w:type="paragraph" w:customStyle="1" w:styleId="xl378">
    <w:name w:val="xl378"/>
    <w:basedOn w:val="a"/>
    <w:rsid w:val="0040216C"/>
    <w:pP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9">
    <w:name w:val="xl379"/>
    <w:basedOn w:val="a"/>
    <w:rsid w:val="0040216C"/>
    <w:pP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80">
    <w:name w:val="xl380"/>
    <w:basedOn w:val="a"/>
    <w:rsid w:val="0040216C"/>
    <w:pPr>
      <w:pBdr>
        <w:bottom w:val="single" w:sz="4"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381">
    <w:name w:val="xl381"/>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382">
    <w:name w:val="xl382"/>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383">
    <w:name w:val="xl383"/>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84">
    <w:name w:val="xl384"/>
    <w:basedOn w:val="a"/>
    <w:rsid w:val="0040216C"/>
    <w:pPr>
      <w:pBdr>
        <w:bottom w:val="single" w:sz="4" w:space="0" w:color="000000"/>
      </w:pBdr>
      <w:shd w:val="clear" w:color="000000" w:fill="FFFFFF"/>
      <w:suppressAutoHyphens w:val="0"/>
      <w:spacing w:before="100" w:beforeAutospacing="1" w:after="100" w:afterAutospacing="1"/>
      <w:jc w:val="right"/>
      <w:textAlignment w:val="center"/>
    </w:pPr>
    <w:rPr>
      <w:rFonts w:ascii="Arial CYR" w:hAnsi="Arial CYR" w:cs="Arial CYR"/>
      <w:color w:val="000000"/>
      <w:sz w:val="16"/>
      <w:szCs w:val="16"/>
      <w:lang w:eastAsia="ru-RU"/>
    </w:rPr>
  </w:style>
  <w:style w:type="paragraph" w:customStyle="1" w:styleId="xl385">
    <w:name w:val="xl385"/>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386">
    <w:name w:val="xl386"/>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87">
    <w:name w:val="xl38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88">
    <w:name w:val="xl38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8"/>
      <w:szCs w:val="18"/>
      <w:lang w:eastAsia="ru-RU"/>
    </w:rPr>
  </w:style>
  <w:style w:type="paragraph" w:customStyle="1" w:styleId="xl389">
    <w:name w:val="xl389"/>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90">
    <w:name w:val="xl390"/>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91">
    <w:name w:val="xl391"/>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color w:val="000000"/>
      <w:lang w:eastAsia="ru-RU"/>
    </w:rPr>
  </w:style>
  <w:style w:type="paragraph" w:customStyle="1" w:styleId="xl392">
    <w:name w:val="xl39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93">
    <w:name w:val="xl393"/>
    <w:basedOn w:val="a"/>
    <w:rsid w:val="0040216C"/>
    <w:pPr>
      <w:pBdr>
        <w:top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94">
    <w:name w:val="xl394"/>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395">
    <w:name w:val="xl395"/>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396">
    <w:name w:val="xl396"/>
    <w:basedOn w:val="a"/>
    <w:rsid w:val="0040216C"/>
    <w:pP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397">
    <w:name w:val="xl397"/>
    <w:basedOn w:val="a"/>
    <w:rsid w:val="0040216C"/>
    <w:pPr>
      <w:shd w:val="clear" w:color="000000" w:fill="FFFFFF"/>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398">
    <w:name w:val="xl398"/>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399">
    <w:name w:val="xl399"/>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400">
    <w:name w:val="xl400"/>
    <w:basedOn w:val="a"/>
    <w:rsid w:val="0040216C"/>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1">
    <w:name w:val="xl40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b/>
      <w:bCs/>
      <w:color w:val="000000"/>
      <w:sz w:val="18"/>
      <w:szCs w:val="18"/>
      <w:lang w:eastAsia="ru-RU"/>
    </w:rPr>
  </w:style>
  <w:style w:type="paragraph" w:customStyle="1" w:styleId="xl402">
    <w:name w:val="xl402"/>
    <w:basedOn w:val="a"/>
    <w:rsid w:val="0040216C"/>
    <w:pPr>
      <w:pBdr>
        <w:top w:val="single" w:sz="8"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3">
    <w:name w:val="xl403"/>
    <w:basedOn w:val="a"/>
    <w:rsid w:val="0040216C"/>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4">
    <w:name w:val="xl404"/>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color w:val="000000"/>
      <w:lang w:eastAsia="ru-RU"/>
    </w:rPr>
  </w:style>
  <w:style w:type="paragraph" w:customStyle="1" w:styleId="xl405">
    <w:name w:val="xl405"/>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6">
    <w:name w:val="xl406"/>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7">
    <w:name w:val="xl407"/>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8">
    <w:name w:val="xl408"/>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9">
    <w:name w:val="xl409"/>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0">
    <w:name w:val="xl410"/>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1">
    <w:name w:val="xl411"/>
    <w:basedOn w:val="a"/>
    <w:rsid w:val="0040216C"/>
    <w:pPr>
      <w:pBdr>
        <w:top w:val="single" w:sz="4" w:space="0" w:color="000000"/>
        <w:bottom w:val="single" w:sz="8" w:space="0" w:color="000000"/>
        <w:right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2">
    <w:name w:val="xl412"/>
    <w:basedOn w:val="a"/>
    <w:rsid w:val="0040216C"/>
    <w:pP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13">
    <w:name w:val="xl413"/>
    <w:basedOn w:val="a"/>
    <w:rsid w:val="0040216C"/>
    <w:pP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14">
    <w:name w:val="xl414"/>
    <w:basedOn w:val="a"/>
    <w:rsid w:val="0040216C"/>
    <w:pPr>
      <w:shd w:val="clear" w:color="000000" w:fill="FFFFFF"/>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415">
    <w:name w:val="xl415"/>
    <w:basedOn w:val="a"/>
    <w:rsid w:val="0040216C"/>
    <w:pPr>
      <w:pBdr>
        <w:bottom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16">
    <w:name w:val="xl416"/>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17">
    <w:name w:val="xl417"/>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18">
    <w:name w:val="xl418"/>
    <w:basedOn w:val="a"/>
    <w:rsid w:val="0040216C"/>
    <w:pPr>
      <w:pBdr>
        <w:bottom w:val="single" w:sz="4" w:space="0" w:color="000000"/>
      </w:pBdr>
      <w:shd w:val="clear" w:color="000000" w:fill="FFFFFF"/>
      <w:suppressAutoHyphens w:val="0"/>
      <w:spacing w:before="100" w:beforeAutospacing="1" w:after="100" w:afterAutospacing="1"/>
      <w:jc w:val="right"/>
      <w:textAlignment w:val="top"/>
    </w:pPr>
    <w:rPr>
      <w:rFonts w:ascii="Arial CYR" w:hAnsi="Arial CYR" w:cs="Arial CYR"/>
      <w:color w:val="000000"/>
      <w:sz w:val="16"/>
      <w:szCs w:val="16"/>
      <w:lang w:eastAsia="ru-RU"/>
    </w:rPr>
  </w:style>
  <w:style w:type="paragraph" w:customStyle="1" w:styleId="xl419">
    <w:name w:val="xl419"/>
    <w:basedOn w:val="a"/>
    <w:rsid w:val="0040216C"/>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0">
    <w:name w:val="xl420"/>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1">
    <w:name w:val="xl421"/>
    <w:basedOn w:val="a"/>
    <w:rsid w:val="0040216C"/>
    <w:pPr>
      <w:pBdr>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2">
    <w:name w:val="xl422"/>
    <w:basedOn w:val="a"/>
    <w:rsid w:val="0040216C"/>
    <w:pPr>
      <w:pBdr>
        <w:top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3">
    <w:name w:val="xl423"/>
    <w:basedOn w:val="a"/>
    <w:rsid w:val="0040216C"/>
    <w:pP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4">
    <w:name w:val="xl424"/>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5">
    <w:name w:val="xl425"/>
    <w:basedOn w:val="a"/>
    <w:rsid w:val="0040216C"/>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6">
    <w:name w:val="xl426"/>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7">
    <w:name w:val="xl42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428">
    <w:name w:val="xl428"/>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29">
    <w:name w:val="xl429"/>
    <w:basedOn w:val="a"/>
    <w:rsid w:val="0040216C"/>
    <w:pPr>
      <w:pBdr>
        <w:top w:val="single" w:sz="4" w:space="0" w:color="000000"/>
        <w:left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30">
    <w:name w:val="xl430"/>
    <w:basedOn w:val="a"/>
    <w:rsid w:val="0040216C"/>
    <w:pPr>
      <w:pBdr>
        <w:top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31">
    <w:name w:val="xl431"/>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32">
    <w:name w:val="xl432"/>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3">
    <w:name w:val="xl433"/>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4">
    <w:name w:val="xl434"/>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5">
    <w:name w:val="xl435"/>
    <w:basedOn w:val="a"/>
    <w:rsid w:val="0040216C"/>
    <w:pPr>
      <w:pBdr>
        <w:top w:val="single" w:sz="4" w:space="0" w:color="000000"/>
        <w:bottom w:val="single" w:sz="8"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6">
    <w:name w:val="xl436"/>
    <w:basedOn w:val="a"/>
    <w:rsid w:val="0040216C"/>
    <w:pPr>
      <w:shd w:val="clear" w:color="000000" w:fill="FFFFFF"/>
      <w:suppressAutoHyphens w:val="0"/>
      <w:spacing w:before="100" w:beforeAutospacing="1" w:after="100" w:afterAutospacing="1"/>
    </w:pPr>
    <w:rPr>
      <w:rFonts w:ascii="Arial CYR" w:hAnsi="Arial CYR" w:cs="Arial CYR"/>
      <w:b/>
      <w:bCs/>
      <w:color w:val="000000"/>
      <w:sz w:val="18"/>
      <w:szCs w:val="18"/>
      <w:lang w:eastAsia="ru-RU"/>
    </w:rPr>
  </w:style>
  <w:style w:type="paragraph" w:customStyle="1" w:styleId="xl437">
    <w:name w:val="xl437"/>
    <w:basedOn w:val="a"/>
    <w:rsid w:val="0040216C"/>
    <w:pP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38">
    <w:name w:val="xl438"/>
    <w:basedOn w:val="a"/>
    <w:rsid w:val="0040216C"/>
    <w:pPr>
      <w:shd w:val="clear" w:color="000000" w:fill="FFFFFF"/>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439">
    <w:name w:val="xl439"/>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440">
    <w:name w:val="xl440"/>
    <w:basedOn w:val="a"/>
    <w:rsid w:val="0040216C"/>
    <w:pPr>
      <w:pBdr>
        <w:top w:val="single" w:sz="8"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1">
    <w:name w:val="xl441"/>
    <w:basedOn w:val="a"/>
    <w:rsid w:val="0040216C"/>
    <w:pPr>
      <w:pBdr>
        <w:top w:val="single" w:sz="8"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2">
    <w:name w:val="xl44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6"/>
      <w:szCs w:val="16"/>
      <w:lang w:eastAsia="ru-RU"/>
    </w:rPr>
  </w:style>
  <w:style w:type="paragraph" w:customStyle="1" w:styleId="xl443">
    <w:name w:val="xl443"/>
    <w:basedOn w:val="a"/>
    <w:rsid w:val="0040216C"/>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4">
    <w:name w:val="xl444"/>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5">
    <w:name w:val="xl445"/>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46">
    <w:name w:val="xl446"/>
    <w:basedOn w:val="a"/>
    <w:rsid w:val="0040216C"/>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7">
    <w:name w:val="xl447"/>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8">
    <w:name w:val="xl448"/>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49">
    <w:name w:val="xl449"/>
    <w:basedOn w:val="a"/>
    <w:rsid w:val="0040216C"/>
    <w:pPr>
      <w:pBdr>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0">
    <w:name w:val="xl450"/>
    <w:basedOn w:val="a"/>
    <w:rsid w:val="0040216C"/>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1">
    <w:name w:val="xl451"/>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2">
    <w:name w:val="xl45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3">
    <w:name w:val="xl453"/>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54">
    <w:name w:val="xl454"/>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5">
    <w:name w:val="xl455"/>
    <w:basedOn w:val="a"/>
    <w:rsid w:val="0040216C"/>
    <w:pPr>
      <w:pBdr>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6">
    <w:name w:val="xl456"/>
    <w:basedOn w:val="a"/>
    <w:rsid w:val="0040216C"/>
    <w:pPr>
      <w:pBdr>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7">
    <w:name w:val="xl457"/>
    <w:basedOn w:val="a"/>
    <w:rsid w:val="0040216C"/>
    <w:pPr>
      <w:pBdr>
        <w:top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8">
    <w:name w:val="xl458"/>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9">
    <w:name w:val="xl459"/>
    <w:basedOn w:val="a"/>
    <w:rsid w:val="0040216C"/>
    <w:pPr>
      <w:pBdr>
        <w:top w:val="single" w:sz="8" w:space="0" w:color="000000"/>
      </w:pBdr>
      <w:suppressAutoHyphens w:val="0"/>
      <w:spacing w:before="100" w:beforeAutospacing="1" w:after="100" w:afterAutospacing="1"/>
      <w:jc w:val="right"/>
    </w:pPr>
    <w:rPr>
      <w:color w:val="000000"/>
      <w:sz w:val="18"/>
      <w:szCs w:val="18"/>
      <w:lang w:eastAsia="ru-RU"/>
    </w:rPr>
  </w:style>
  <w:style w:type="paragraph" w:customStyle="1" w:styleId="xl460">
    <w:name w:val="xl460"/>
    <w:basedOn w:val="a"/>
    <w:rsid w:val="0040216C"/>
    <w:pPr>
      <w:suppressAutoHyphens w:val="0"/>
      <w:spacing w:before="100" w:beforeAutospacing="1" w:after="100" w:afterAutospacing="1"/>
      <w:jc w:val="right"/>
    </w:pPr>
    <w:rPr>
      <w:color w:val="000000"/>
      <w:sz w:val="18"/>
      <w:szCs w:val="18"/>
      <w:lang w:eastAsia="ru-RU"/>
    </w:rPr>
  </w:style>
  <w:style w:type="paragraph" w:customStyle="1" w:styleId="xl461">
    <w:name w:val="xl461"/>
    <w:basedOn w:val="a"/>
    <w:rsid w:val="0040216C"/>
    <w:pPr>
      <w:pBdr>
        <w:bottom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2">
    <w:name w:val="xl462"/>
    <w:basedOn w:val="a"/>
    <w:rsid w:val="0040216C"/>
    <w:pPr>
      <w:pBdr>
        <w:bottom w:val="single" w:sz="4" w:space="0" w:color="000000"/>
      </w:pBdr>
      <w:shd w:val="clear" w:color="000000" w:fill="FFFFFF"/>
      <w:suppressAutoHyphens w:val="0"/>
      <w:spacing w:before="100" w:beforeAutospacing="1" w:after="100" w:afterAutospacing="1"/>
      <w:jc w:val="right"/>
      <w:textAlignment w:val="center"/>
    </w:pPr>
    <w:rPr>
      <w:rFonts w:ascii="Arial" w:hAnsi="Arial" w:cs="Arial"/>
      <w:color w:val="000000"/>
      <w:sz w:val="16"/>
      <w:szCs w:val="16"/>
      <w:lang w:eastAsia="ru-RU"/>
    </w:rPr>
  </w:style>
  <w:style w:type="paragraph" w:customStyle="1" w:styleId="xl463">
    <w:name w:val="xl463"/>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464">
    <w:name w:val="xl464"/>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5">
    <w:name w:val="xl465"/>
    <w:basedOn w:val="a"/>
    <w:rsid w:val="0040216C"/>
    <w:pPr>
      <w:pBdr>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66">
    <w:name w:val="xl466"/>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6"/>
      <w:szCs w:val="16"/>
      <w:lang w:eastAsia="ru-RU"/>
    </w:rPr>
  </w:style>
  <w:style w:type="paragraph" w:customStyle="1" w:styleId="xl467">
    <w:name w:val="xl46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8">
    <w:name w:val="xl468"/>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69">
    <w:name w:val="xl469"/>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0">
    <w:name w:val="xl470"/>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1">
    <w:name w:val="xl47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2">
    <w:name w:val="xl472"/>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73">
    <w:name w:val="xl473"/>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4">
    <w:name w:val="xl474"/>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5">
    <w:name w:val="xl475"/>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6">
    <w:name w:val="xl476"/>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7">
    <w:name w:val="xl477"/>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8">
    <w:name w:val="xl478"/>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9">
    <w:name w:val="xl479"/>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0">
    <w:name w:val="xl480"/>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1">
    <w:name w:val="xl481"/>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2">
    <w:name w:val="xl482"/>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3">
    <w:name w:val="xl483"/>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4">
    <w:name w:val="xl484"/>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5">
    <w:name w:val="xl485"/>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86">
    <w:name w:val="xl486"/>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87">
    <w:name w:val="xl487"/>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88">
    <w:name w:val="xl488"/>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89">
    <w:name w:val="xl489"/>
    <w:basedOn w:val="a"/>
    <w:rsid w:val="0040216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0">
    <w:name w:val="xl490"/>
    <w:basedOn w:val="a"/>
    <w:rsid w:val="0040216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1">
    <w:name w:val="xl491"/>
    <w:basedOn w:val="a"/>
    <w:rsid w:val="0040216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2">
    <w:name w:val="xl492"/>
    <w:basedOn w:val="a"/>
    <w:rsid w:val="0040216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3">
    <w:name w:val="xl493"/>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494">
    <w:name w:val="xl494"/>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495">
    <w:name w:val="xl495"/>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96">
    <w:name w:val="xl496"/>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97">
    <w:name w:val="xl497"/>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498">
    <w:name w:val="xl498"/>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499">
    <w:name w:val="xl499"/>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b/>
      <w:bCs/>
      <w:color w:val="000000"/>
      <w:sz w:val="18"/>
      <w:szCs w:val="18"/>
      <w:lang w:eastAsia="ru-RU"/>
    </w:rPr>
  </w:style>
  <w:style w:type="paragraph" w:customStyle="1" w:styleId="xl500">
    <w:name w:val="xl500"/>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b/>
      <w:bCs/>
      <w:color w:val="000000"/>
      <w:sz w:val="18"/>
      <w:szCs w:val="18"/>
      <w:lang w:eastAsia="ru-RU"/>
    </w:rPr>
  </w:style>
  <w:style w:type="paragraph" w:customStyle="1" w:styleId="xl501">
    <w:name w:val="xl501"/>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502">
    <w:name w:val="xl502"/>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503">
    <w:name w:val="xl503"/>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504">
    <w:name w:val="xl504"/>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505">
    <w:name w:val="xl505"/>
    <w:basedOn w:val="a"/>
    <w:rsid w:val="0040216C"/>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6">
    <w:name w:val="xl506"/>
    <w:basedOn w:val="a"/>
    <w:rsid w:val="0040216C"/>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7">
    <w:name w:val="xl507"/>
    <w:basedOn w:val="a"/>
    <w:rsid w:val="0040216C"/>
    <w:pPr>
      <w:pBdr>
        <w:top w:val="single" w:sz="4" w:space="0" w:color="000000"/>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8">
    <w:name w:val="xl508"/>
    <w:basedOn w:val="a"/>
    <w:rsid w:val="0040216C"/>
    <w:pPr>
      <w:pBdr>
        <w:top w:val="single" w:sz="4" w:space="0" w:color="000000"/>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9">
    <w:name w:val="xl509"/>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510">
    <w:name w:val="xl510"/>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17">
    <w:name w:val="xl217"/>
    <w:basedOn w:val="a"/>
    <w:rsid w:val="0040216C"/>
    <w:pPr>
      <w:suppressAutoHyphens w:val="0"/>
      <w:spacing w:before="100" w:beforeAutospacing="1" w:after="100" w:afterAutospacing="1"/>
    </w:pPr>
    <w:rPr>
      <w:rFonts w:ascii="Arial CYR" w:hAnsi="Arial CYR" w:cs="Arial CYR"/>
      <w:color w:val="000000"/>
      <w:sz w:val="20"/>
      <w:szCs w:val="20"/>
      <w:lang w:eastAsia="ru-RU"/>
    </w:rPr>
  </w:style>
  <w:style w:type="paragraph" w:customStyle="1" w:styleId="xl218">
    <w:name w:val="xl218"/>
    <w:basedOn w:val="a"/>
    <w:rsid w:val="0040216C"/>
    <w:pPr>
      <w:suppressAutoHyphens w:val="0"/>
      <w:spacing w:before="100" w:beforeAutospacing="1" w:after="100" w:afterAutospacing="1"/>
    </w:pPr>
    <w:rPr>
      <w:rFonts w:ascii="Arial CYR" w:hAnsi="Arial CYR" w:cs="Arial CYR"/>
      <w:i/>
      <w:iCs/>
      <w:color w:val="000000"/>
      <w:sz w:val="18"/>
      <w:szCs w:val="18"/>
      <w:lang w:eastAsia="ru-RU"/>
    </w:rPr>
  </w:style>
  <w:style w:type="paragraph" w:customStyle="1" w:styleId="xl219">
    <w:name w:val="xl219"/>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20">
    <w:name w:val="xl220"/>
    <w:basedOn w:val="a"/>
    <w:rsid w:val="0040216C"/>
    <w:pP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21">
    <w:name w:val="xl221"/>
    <w:basedOn w:val="a"/>
    <w:rsid w:val="0040216C"/>
    <w:pPr>
      <w:pBdr>
        <w:bottom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22">
    <w:name w:val="xl222"/>
    <w:basedOn w:val="a"/>
    <w:rsid w:val="0040216C"/>
    <w:pPr>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223">
    <w:name w:val="xl223"/>
    <w:basedOn w:val="a"/>
    <w:rsid w:val="0040216C"/>
    <w:pPr>
      <w:suppressAutoHyphens w:val="0"/>
      <w:spacing w:before="100" w:beforeAutospacing="1" w:after="100" w:afterAutospacing="1"/>
    </w:pPr>
    <w:rPr>
      <w:rFonts w:ascii="Arial CYR" w:hAnsi="Arial CYR" w:cs="Arial CYR"/>
      <w:color w:val="000000"/>
      <w:lang w:eastAsia="ru-RU"/>
    </w:rPr>
  </w:style>
  <w:style w:type="paragraph" w:customStyle="1" w:styleId="xl224">
    <w:name w:val="xl224"/>
    <w:basedOn w:val="a"/>
    <w:rsid w:val="0040216C"/>
    <w:pPr>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225">
    <w:name w:val="xl225"/>
    <w:basedOn w:val="a"/>
    <w:rsid w:val="0040216C"/>
    <w:pPr>
      <w:pBdr>
        <w:right w:val="single" w:sz="8"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26">
    <w:name w:val="xl226"/>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27">
    <w:name w:val="xl227"/>
    <w:basedOn w:val="a"/>
    <w:rsid w:val="0040216C"/>
    <w:pPr>
      <w:pBdr>
        <w:right w:val="single" w:sz="8" w:space="0" w:color="000000"/>
      </w:pBdr>
      <w:suppressAutoHyphens w:val="0"/>
      <w:spacing w:before="100" w:beforeAutospacing="1" w:after="100" w:afterAutospacing="1"/>
    </w:pPr>
    <w:rPr>
      <w:rFonts w:ascii="Calibri" w:hAnsi="Calibri" w:cs="Calibri"/>
      <w:color w:val="000000"/>
      <w:lang w:eastAsia="ru-RU"/>
    </w:rPr>
  </w:style>
  <w:style w:type="paragraph" w:customStyle="1" w:styleId="xl228">
    <w:name w:val="xl228"/>
    <w:basedOn w:val="a"/>
    <w:rsid w:val="0040216C"/>
    <w:pPr>
      <w:suppressAutoHyphens w:val="0"/>
      <w:spacing w:before="100" w:beforeAutospacing="1" w:after="100" w:afterAutospacing="1"/>
    </w:pPr>
    <w:rPr>
      <w:rFonts w:ascii="Calibri" w:hAnsi="Calibri" w:cs="Calibri"/>
      <w:color w:val="000000"/>
      <w:lang w:eastAsia="ru-RU"/>
    </w:rPr>
  </w:style>
  <w:style w:type="paragraph" w:customStyle="1" w:styleId="xl229">
    <w:name w:val="xl229"/>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0">
    <w:name w:val="xl230"/>
    <w:basedOn w:val="a"/>
    <w:rsid w:val="0040216C"/>
    <w:pPr>
      <w:pBdr>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31">
    <w:name w:val="xl231"/>
    <w:basedOn w:val="a"/>
    <w:rsid w:val="0040216C"/>
    <w:pPr>
      <w:pBdr>
        <w:top w:val="single" w:sz="4" w:space="0" w:color="000000"/>
      </w:pBdr>
      <w:suppressAutoHyphens w:val="0"/>
      <w:spacing w:before="100" w:beforeAutospacing="1" w:after="100" w:afterAutospacing="1"/>
    </w:pPr>
    <w:rPr>
      <w:rFonts w:ascii="Arial CYR" w:hAnsi="Arial CYR" w:cs="Arial CYR"/>
      <w:color w:val="000000"/>
      <w:lang w:eastAsia="ru-RU"/>
    </w:rPr>
  </w:style>
  <w:style w:type="paragraph" w:customStyle="1" w:styleId="xl232">
    <w:name w:val="xl232"/>
    <w:basedOn w:val="a"/>
    <w:rsid w:val="0040216C"/>
    <w:pPr>
      <w:pBdr>
        <w:top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3">
    <w:name w:val="xl233"/>
    <w:basedOn w:val="a"/>
    <w:rsid w:val="0040216C"/>
    <w:pPr>
      <w:pBdr>
        <w:top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4">
    <w:name w:val="xl234"/>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5">
    <w:name w:val="xl235"/>
    <w:basedOn w:val="a"/>
    <w:rsid w:val="0040216C"/>
    <w:pPr>
      <w:pBdr>
        <w:bottom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6">
    <w:name w:val="xl236"/>
    <w:basedOn w:val="a"/>
    <w:rsid w:val="0040216C"/>
    <w:pPr>
      <w:pBdr>
        <w:bottom w:val="single" w:sz="4" w:space="0" w:color="000000"/>
      </w:pBdr>
      <w:suppressAutoHyphens w:val="0"/>
      <w:spacing w:before="100" w:beforeAutospacing="1" w:after="100" w:afterAutospacing="1"/>
    </w:pPr>
    <w:rPr>
      <w:rFonts w:ascii="Arial CYR" w:hAnsi="Arial CYR" w:cs="Arial CYR"/>
      <w:color w:val="000000"/>
      <w:lang w:eastAsia="ru-RU"/>
    </w:rPr>
  </w:style>
  <w:style w:type="paragraph" w:customStyle="1" w:styleId="xl237">
    <w:name w:val="xl237"/>
    <w:basedOn w:val="a"/>
    <w:rsid w:val="0040216C"/>
    <w:pPr>
      <w:pBdr>
        <w:bottom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8">
    <w:name w:val="xl238"/>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239">
    <w:name w:val="xl239"/>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240">
    <w:name w:val="xl240"/>
    <w:basedOn w:val="a"/>
    <w:rsid w:val="0040216C"/>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1">
    <w:name w:val="xl241"/>
    <w:basedOn w:val="a"/>
    <w:rsid w:val="0040216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2">
    <w:name w:val="xl242"/>
    <w:basedOn w:val="a"/>
    <w:rsid w:val="0040216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3">
    <w:name w:val="xl243"/>
    <w:basedOn w:val="a"/>
    <w:rsid w:val="0040216C"/>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4">
    <w:name w:val="xl244"/>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5">
    <w:name w:val="xl245"/>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6">
    <w:name w:val="xl246"/>
    <w:basedOn w:val="a"/>
    <w:rsid w:val="0040216C"/>
    <w:pPr>
      <w:pBdr>
        <w:top w:val="single" w:sz="4" w:space="0" w:color="000000"/>
        <w:left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7">
    <w:name w:val="xl247"/>
    <w:basedOn w:val="a"/>
    <w:rsid w:val="0040216C"/>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8">
    <w:name w:val="xl248"/>
    <w:basedOn w:val="a"/>
    <w:rsid w:val="0040216C"/>
    <w:pPr>
      <w:pBdr>
        <w:top w:val="single" w:sz="4" w:space="0" w:color="000000"/>
        <w:left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9">
    <w:name w:val="xl249"/>
    <w:basedOn w:val="a"/>
    <w:rsid w:val="0040216C"/>
    <w:pPr>
      <w:pBdr>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0">
    <w:name w:val="xl250"/>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1">
    <w:name w:val="xl251"/>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52">
    <w:name w:val="xl252"/>
    <w:basedOn w:val="a"/>
    <w:rsid w:val="0040216C"/>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3">
    <w:name w:val="xl253"/>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numbering" w:customStyle="1" w:styleId="260">
    <w:name w:val="Нет списка26"/>
    <w:next w:val="a2"/>
    <w:uiPriority w:val="99"/>
    <w:semiHidden/>
    <w:unhideWhenUsed/>
    <w:rsid w:val="00A83250"/>
  </w:style>
  <w:style w:type="paragraph" w:customStyle="1" w:styleId="3b">
    <w:name w:val="Абзац списка3"/>
    <w:basedOn w:val="a"/>
    <w:rsid w:val="00A83250"/>
    <w:pPr>
      <w:suppressAutoHyphens w:val="0"/>
      <w:ind w:left="720"/>
    </w:pPr>
    <w:rPr>
      <w:lang w:eastAsia="ru-RU"/>
    </w:rPr>
  </w:style>
  <w:style w:type="table" w:customStyle="1" w:styleId="261">
    <w:name w:val="Сетка таблицы26"/>
    <w:basedOn w:val="a1"/>
    <w:next w:val="af1"/>
    <w:rsid w:val="00A83250"/>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w:basedOn w:val="a"/>
    <w:rsid w:val="00A83250"/>
    <w:pPr>
      <w:widowControl w:val="0"/>
      <w:suppressAutoHyphens w:val="0"/>
      <w:adjustRightInd w:val="0"/>
      <w:spacing w:after="160" w:line="240" w:lineRule="exact"/>
      <w:jc w:val="right"/>
    </w:pPr>
    <w:rPr>
      <w:sz w:val="20"/>
      <w:szCs w:val="20"/>
      <w:lang w:val="en-GB" w:eastAsia="en-US"/>
    </w:rPr>
  </w:style>
  <w:style w:type="numbering" w:customStyle="1" w:styleId="270">
    <w:name w:val="Нет списка27"/>
    <w:next w:val="a2"/>
    <w:uiPriority w:val="99"/>
    <w:semiHidden/>
    <w:unhideWhenUsed/>
    <w:rsid w:val="008667EE"/>
  </w:style>
  <w:style w:type="numbering" w:customStyle="1" w:styleId="280">
    <w:name w:val="Нет списка28"/>
    <w:next w:val="a2"/>
    <w:uiPriority w:val="99"/>
    <w:semiHidden/>
    <w:unhideWhenUsed/>
    <w:rsid w:val="008667EE"/>
  </w:style>
  <w:style w:type="paragraph" w:customStyle="1" w:styleId="65">
    <w:name w:val="Обычный6"/>
    <w:rsid w:val="005F4A57"/>
    <w:pPr>
      <w:widowControl w:val="0"/>
      <w:suppressAutoHyphens/>
      <w:snapToGrid w:val="0"/>
      <w:spacing w:line="300" w:lineRule="auto"/>
      <w:jc w:val="both"/>
    </w:pPr>
    <w:rPr>
      <w:rFonts w:ascii="Times New Roman" w:eastAsia="Arial" w:hAnsi="Times New Roman" w:cs="Times New Roman"/>
      <w:sz w:val="24"/>
      <w:szCs w:val="20"/>
      <w:lang w:eastAsia="ar-SA"/>
    </w:rPr>
  </w:style>
  <w:style w:type="numbering" w:customStyle="1" w:styleId="290">
    <w:name w:val="Нет списка29"/>
    <w:next w:val="a2"/>
    <w:uiPriority w:val="99"/>
    <w:semiHidden/>
    <w:unhideWhenUsed/>
    <w:rsid w:val="003F7906"/>
  </w:style>
  <w:style w:type="numbering" w:customStyle="1" w:styleId="1101">
    <w:name w:val="Нет списка110"/>
    <w:next w:val="a2"/>
    <w:uiPriority w:val="99"/>
    <w:semiHidden/>
    <w:unhideWhenUsed/>
    <w:rsid w:val="003F7906"/>
  </w:style>
  <w:style w:type="table" w:customStyle="1" w:styleId="271">
    <w:name w:val="Сетка таблицы27"/>
    <w:basedOn w:val="a1"/>
    <w:next w:val="af1"/>
    <w:uiPriority w:val="39"/>
    <w:rsid w:val="003F7906"/>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3F7906"/>
  </w:style>
  <w:style w:type="table" w:customStyle="1" w:styleId="1111">
    <w:name w:val="Сетка таблицы111"/>
    <w:basedOn w:val="a1"/>
    <w:next w:val="af1"/>
    <w:uiPriority w:val="39"/>
    <w:rsid w:val="003F7906"/>
    <w:pPr>
      <w:spacing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Знак Знак2"/>
    <w:basedOn w:val="a0"/>
    <w:rsid w:val="003F7906"/>
    <w:rPr>
      <w:rFonts w:cs="Times New Roman"/>
    </w:rPr>
  </w:style>
  <w:style w:type="numbering" w:customStyle="1" w:styleId="2100">
    <w:name w:val="Нет списка210"/>
    <w:next w:val="a2"/>
    <w:uiPriority w:val="99"/>
    <w:semiHidden/>
    <w:unhideWhenUsed/>
    <w:rsid w:val="003F7906"/>
  </w:style>
  <w:style w:type="paragraph" w:customStyle="1" w:styleId="1fa">
    <w:name w:val="Знак Знак1 Знак Знак Знак Знак Знак Знак Знак Знак"/>
    <w:basedOn w:val="a"/>
    <w:rsid w:val="003F7906"/>
    <w:pPr>
      <w:suppressAutoHyphens w:val="0"/>
      <w:spacing w:before="100" w:beforeAutospacing="1" w:after="100" w:afterAutospacing="1"/>
    </w:pPr>
    <w:rPr>
      <w:rFonts w:ascii="Tahoma" w:hAnsi="Tahoma"/>
      <w:sz w:val="20"/>
      <w:szCs w:val="20"/>
      <w:lang w:val="en-US" w:eastAsia="en-US"/>
    </w:rPr>
  </w:style>
  <w:style w:type="numbering" w:customStyle="1" w:styleId="313">
    <w:name w:val="Нет списка31"/>
    <w:next w:val="a2"/>
    <w:uiPriority w:val="99"/>
    <w:semiHidden/>
    <w:unhideWhenUsed/>
    <w:rsid w:val="003F7906"/>
  </w:style>
  <w:style w:type="numbering" w:customStyle="1" w:styleId="300">
    <w:name w:val="Нет списка30"/>
    <w:next w:val="a2"/>
    <w:uiPriority w:val="99"/>
    <w:semiHidden/>
    <w:unhideWhenUsed/>
    <w:rsid w:val="002D6F3A"/>
  </w:style>
  <w:style w:type="table" w:customStyle="1" w:styleId="281">
    <w:name w:val="Сетка таблицы28"/>
    <w:basedOn w:val="a1"/>
    <w:next w:val="af1"/>
    <w:uiPriority w:val="59"/>
    <w:rsid w:val="00651E7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C49B8"/>
  </w:style>
  <w:style w:type="table" w:customStyle="1" w:styleId="291">
    <w:name w:val="Сетка таблицы29"/>
    <w:basedOn w:val="a1"/>
    <w:next w:val="af1"/>
    <w:uiPriority w:val="59"/>
    <w:rsid w:val="000C49B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687036"/>
  </w:style>
  <w:style w:type="paragraph" w:customStyle="1" w:styleId="321">
    <w:name w:val="Основной текст 32"/>
    <w:basedOn w:val="a"/>
    <w:rsid w:val="00687036"/>
    <w:pPr>
      <w:spacing w:after="120"/>
    </w:pPr>
    <w:rPr>
      <w:sz w:val="16"/>
      <w:szCs w:val="16"/>
    </w:rPr>
  </w:style>
  <w:style w:type="paragraph" w:customStyle="1" w:styleId="322">
    <w:name w:val="Основной текст с отступом 32"/>
    <w:basedOn w:val="a"/>
    <w:rsid w:val="00687036"/>
    <w:pPr>
      <w:spacing w:after="120"/>
      <w:ind w:left="283"/>
    </w:pPr>
    <w:rPr>
      <w:sz w:val="16"/>
      <w:szCs w:val="16"/>
    </w:rPr>
  </w:style>
  <w:style w:type="numbering" w:customStyle="1" w:styleId="340">
    <w:name w:val="Нет списка34"/>
    <w:next w:val="a2"/>
    <w:uiPriority w:val="99"/>
    <w:semiHidden/>
    <w:unhideWhenUsed/>
    <w:rsid w:val="009127D2"/>
  </w:style>
  <w:style w:type="table" w:customStyle="1" w:styleId="301">
    <w:name w:val="Сетка таблицы30"/>
    <w:basedOn w:val="a1"/>
    <w:next w:val="af1"/>
    <w:uiPriority w:val="59"/>
    <w:rsid w:val="009127D2"/>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w:basedOn w:val="a"/>
    <w:rsid w:val="009127D2"/>
    <w:pPr>
      <w:widowControl w:val="0"/>
      <w:suppressAutoHyphens w:val="0"/>
      <w:adjustRightInd w:val="0"/>
      <w:spacing w:after="160" w:line="240" w:lineRule="exact"/>
      <w:jc w:val="right"/>
    </w:pPr>
    <w:rPr>
      <w:sz w:val="20"/>
      <w:szCs w:val="20"/>
      <w:lang w:val="en-GB" w:eastAsia="en-US"/>
    </w:rPr>
  </w:style>
  <w:style w:type="paragraph" w:customStyle="1" w:styleId="affff4">
    <w:name w:val="Знак"/>
    <w:basedOn w:val="a"/>
    <w:rsid w:val="009127D2"/>
    <w:pPr>
      <w:suppressAutoHyphens w:val="0"/>
      <w:spacing w:before="100" w:beforeAutospacing="1" w:after="100" w:afterAutospacing="1"/>
    </w:pPr>
    <w:rPr>
      <w:rFonts w:ascii="Tahoma" w:hAnsi="Tahoma"/>
      <w:sz w:val="20"/>
      <w:szCs w:val="20"/>
      <w:lang w:val="en-US" w:eastAsia="en-US"/>
    </w:rPr>
  </w:style>
  <w:style w:type="paragraph" w:customStyle="1" w:styleId="1fb">
    <w:name w:val="Знак Знак Знак1 Знак Знак Знак Знак Знак Знак Знак Знак Знак"/>
    <w:basedOn w:val="a"/>
    <w:autoRedefine/>
    <w:rsid w:val="009127D2"/>
    <w:pPr>
      <w:suppressAutoHyphens w:val="0"/>
      <w:spacing w:after="160" w:line="240" w:lineRule="exact"/>
    </w:pPr>
    <w:rPr>
      <w:sz w:val="28"/>
      <w:szCs w:val="20"/>
      <w:lang w:val="en-US" w:eastAsia="en-US"/>
    </w:rPr>
  </w:style>
  <w:style w:type="character" w:styleId="affff5">
    <w:name w:val="endnote reference"/>
    <w:uiPriority w:val="99"/>
    <w:semiHidden/>
    <w:unhideWhenUsed/>
    <w:rsid w:val="009127D2"/>
    <w:rPr>
      <w:vertAlign w:val="superscript"/>
    </w:rPr>
  </w:style>
  <w:style w:type="numbering" w:customStyle="1" w:styleId="350">
    <w:name w:val="Нет списка35"/>
    <w:next w:val="a2"/>
    <w:uiPriority w:val="99"/>
    <w:semiHidden/>
    <w:unhideWhenUsed/>
    <w:rsid w:val="00DD0578"/>
  </w:style>
  <w:style w:type="paragraph" w:customStyle="1" w:styleId="xl106">
    <w:name w:val="xl106"/>
    <w:basedOn w:val="a"/>
    <w:rsid w:val="00B13560"/>
    <w:pPr>
      <w:suppressAutoHyphens w:val="0"/>
      <w:spacing w:before="100" w:beforeAutospacing="1" w:after="100" w:afterAutospacing="1"/>
    </w:pPr>
    <w:rPr>
      <w:lang w:eastAsia="ru-RU"/>
    </w:rPr>
  </w:style>
  <w:style w:type="paragraph" w:customStyle="1" w:styleId="xl107">
    <w:name w:val="xl107"/>
    <w:basedOn w:val="a"/>
    <w:rsid w:val="00B13560"/>
    <w:pPr>
      <w:suppressAutoHyphens w:val="0"/>
      <w:spacing w:before="100" w:beforeAutospacing="1" w:after="100" w:afterAutospacing="1"/>
    </w:pPr>
    <w:rPr>
      <w:b/>
      <w:bCs/>
      <w:color w:val="F79646"/>
      <w:lang w:eastAsia="ru-RU"/>
    </w:rPr>
  </w:style>
  <w:style w:type="paragraph" w:customStyle="1" w:styleId="xl108">
    <w:name w:val="xl108"/>
    <w:basedOn w:val="a"/>
    <w:rsid w:val="00B13560"/>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109">
    <w:name w:val="xl109"/>
    <w:basedOn w:val="a"/>
    <w:rsid w:val="00B13560"/>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110">
    <w:name w:val="xl110"/>
    <w:basedOn w:val="a"/>
    <w:rsid w:val="00B135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11">
    <w:name w:val="xl111"/>
    <w:basedOn w:val="a"/>
    <w:rsid w:val="00B13560"/>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b/>
      <w:bCs/>
      <w:lang w:eastAsia="ru-RU"/>
    </w:rPr>
  </w:style>
  <w:style w:type="paragraph" w:customStyle="1" w:styleId="xl112">
    <w:name w:val="xl112"/>
    <w:basedOn w:val="a"/>
    <w:rsid w:val="00B13560"/>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pPr>
    <w:rPr>
      <w:lang w:eastAsia="ru-RU"/>
    </w:rPr>
  </w:style>
  <w:style w:type="paragraph" w:customStyle="1" w:styleId="xl113">
    <w:name w:val="xl113"/>
    <w:basedOn w:val="a"/>
    <w:rsid w:val="00B13560"/>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pPr>
    <w:rPr>
      <w:b/>
      <w:bCs/>
      <w:i/>
      <w:iCs/>
      <w:lang w:eastAsia="ru-RU"/>
    </w:rPr>
  </w:style>
  <w:style w:type="paragraph" w:customStyle="1" w:styleId="xl114">
    <w:name w:val="xl114"/>
    <w:basedOn w:val="a"/>
    <w:rsid w:val="00B13560"/>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b/>
      <w:bCs/>
      <w:i/>
      <w:iCs/>
      <w:lang w:eastAsia="ru-RU"/>
    </w:rPr>
  </w:style>
  <w:style w:type="paragraph" w:customStyle="1" w:styleId="xl115">
    <w:name w:val="xl115"/>
    <w:basedOn w:val="a"/>
    <w:rsid w:val="00B13560"/>
    <w:pPr>
      <w:suppressAutoHyphens w:val="0"/>
      <w:spacing w:before="100" w:beforeAutospacing="1" w:after="100" w:afterAutospacing="1"/>
    </w:pPr>
    <w:rPr>
      <w:lang w:eastAsia="ru-RU"/>
    </w:rPr>
  </w:style>
  <w:style w:type="paragraph" w:customStyle="1" w:styleId="xl116">
    <w:name w:val="xl116"/>
    <w:basedOn w:val="a"/>
    <w:rsid w:val="00B13560"/>
    <w:pPr>
      <w:suppressAutoHyphens w:val="0"/>
      <w:spacing w:before="100" w:beforeAutospacing="1" w:after="100" w:afterAutospacing="1"/>
      <w:jc w:val="center"/>
    </w:pPr>
    <w:rPr>
      <w:lang w:eastAsia="ru-RU"/>
    </w:rPr>
  </w:style>
  <w:style w:type="table" w:customStyle="1" w:styleId="314">
    <w:name w:val="Сетка таблицы31"/>
    <w:basedOn w:val="a1"/>
    <w:next w:val="af1"/>
    <w:uiPriority w:val="59"/>
    <w:rsid w:val="005847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44">
      <w:bodyDiv w:val="1"/>
      <w:marLeft w:val="0"/>
      <w:marRight w:val="0"/>
      <w:marTop w:val="0"/>
      <w:marBottom w:val="0"/>
      <w:divBdr>
        <w:top w:val="none" w:sz="0" w:space="0" w:color="auto"/>
        <w:left w:val="none" w:sz="0" w:space="0" w:color="auto"/>
        <w:bottom w:val="none" w:sz="0" w:space="0" w:color="auto"/>
        <w:right w:val="none" w:sz="0" w:space="0" w:color="auto"/>
      </w:divBdr>
    </w:div>
    <w:div w:id="2051556">
      <w:bodyDiv w:val="1"/>
      <w:marLeft w:val="0"/>
      <w:marRight w:val="0"/>
      <w:marTop w:val="0"/>
      <w:marBottom w:val="0"/>
      <w:divBdr>
        <w:top w:val="none" w:sz="0" w:space="0" w:color="auto"/>
        <w:left w:val="none" w:sz="0" w:space="0" w:color="auto"/>
        <w:bottom w:val="none" w:sz="0" w:space="0" w:color="auto"/>
        <w:right w:val="none" w:sz="0" w:space="0" w:color="auto"/>
      </w:divBdr>
    </w:div>
    <w:div w:id="4093728">
      <w:bodyDiv w:val="1"/>
      <w:marLeft w:val="0"/>
      <w:marRight w:val="0"/>
      <w:marTop w:val="0"/>
      <w:marBottom w:val="0"/>
      <w:divBdr>
        <w:top w:val="none" w:sz="0" w:space="0" w:color="auto"/>
        <w:left w:val="none" w:sz="0" w:space="0" w:color="auto"/>
        <w:bottom w:val="none" w:sz="0" w:space="0" w:color="auto"/>
        <w:right w:val="none" w:sz="0" w:space="0" w:color="auto"/>
      </w:divBdr>
    </w:div>
    <w:div w:id="5982843">
      <w:bodyDiv w:val="1"/>
      <w:marLeft w:val="0"/>
      <w:marRight w:val="0"/>
      <w:marTop w:val="0"/>
      <w:marBottom w:val="0"/>
      <w:divBdr>
        <w:top w:val="none" w:sz="0" w:space="0" w:color="auto"/>
        <w:left w:val="none" w:sz="0" w:space="0" w:color="auto"/>
        <w:bottom w:val="none" w:sz="0" w:space="0" w:color="auto"/>
        <w:right w:val="none" w:sz="0" w:space="0" w:color="auto"/>
      </w:divBdr>
    </w:div>
    <w:div w:id="7172331">
      <w:bodyDiv w:val="1"/>
      <w:marLeft w:val="0"/>
      <w:marRight w:val="0"/>
      <w:marTop w:val="0"/>
      <w:marBottom w:val="0"/>
      <w:divBdr>
        <w:top w:val="none" w:sz="0" w:space="0" w:color="auto"/>
        <w:left w:val="none" w:sz="0" w:space="0" w:color="auto"/>
        <w:bottom w:val="none" w:sz="0" w:space="0" w:color="auto"/>
        <w:right w:val="none" w:sz="0" w:space="0" w:color="auto"/>
      </w:divBdr>
    </w:div>
    <w:div w:id="11954937">
      <w:bodyDiv w:val="1"/>
      <w:marLeft w:val="0"/>
      <w:marRight w:val="0"/>
      <w:marTop w:val="0"/>
      <w:marBottom w:val="0"/>
      <w:divBdr>
        <w:top w:val="none" w:sz="0" w:space="0" w:color="auto"/>
        <w:left w:val="none" w:sz="0" w:space="0" w:color="auto"/>
        <w:bottom w:val="none" w:sz="0" w:space="0" w:color="auto"/>
        <w:right w:val="none" w:sz="0" w:space="0" w:color="auto"/>
      </w:divBdr>
    </w:div>
    <w:div w:id="12267981">
      <w:bodyDiv w:val="1"/>
      <w:marLeft w:val="0"/>
      <w:marRight w:val="0"/>
      <w:marTop w:val="0"/>
      <w:marBottom w:val="0"/>
      <w:divBdr>
        <w:top w:val="none" w:sz="0" w:space="0" w:color="auto"/>
        <w:left w:val="none" w:sz="0" w:space="0" w:color="auto"/>
        <w:bottom w:val="none" w:sz="0" w:space="0" w:color="auto"/>
        <w:right w:val="none" w:sz="0" w:space="0" w:color="auto"/>
      </w:divBdr>
    </w:div>
    <w:div w:id="15230318">
      <w:bodyDiv w:val="1"/>
      <w:marLeft w:val="0"/>
      <w:marRight w:val="0"/>
      <w:marTop w:val="0"/>
      <w:marBottom w:val="0"/>
      <w:divBdr>
        <w:top w:val="none" w:sz="0" w:space="0" w:color="auto"/>
        <w:left w:val="none" w:sz="0" w:space="0" w:color="auto"/>
        <w:bottom w:val="none" w:sz="0" w:space="0" w:color="auto"/>
        <w:right w:val="none" w:sz="0" w:space="0" w:color="auto"/>
      </w:divBdr>
    </w:div>
    <w:div w:id="17244072">
      <w:bodyDiv w:val="1"/>
      <w:marLeft w:val="0"/>
      <w:marRight w:val="0"/>
      <w:marTop w:val="0"/>
      <w:marBottom w:val="0"/>
      <w:divBdr>
        <w:top w:val="none" w:sz="0" w:space="0" w:color="auto"/>
        <w:left w:val="none" w:sz="0" w:space="0" w:color="auto"/>
        <w:bottom w:val="none" w:sz="0" w:space="0" w:color="auto"/>
        <w:right w:val="none" w:sz="0" w:space="0" w:color="auto"/>
      </w:divBdr>
    </w:div>
    <w:div w:id="23871740">
      <w:bodyDiv w:val="1"/>
      <w:marLeft w:val="0"/>
      <w:marRight w:val="0"/>
      <w:marTop w:val="0"/>
      <w:marBottom w:val="0"/>
      <w:divBdr>
        <w:top w:val="none" w:sz="0" w:space="0" w:color="auto"/>
        <w:left w:val="none" w:sz="0" w:space="0" w:color="auto"/>
        <w:bottom w:val="none" w:sz="0" w:space="0" w:color="auto"/>
        <w:right w:val="none" w:sz="0" w:space="0" w:color="auto"/>
      </w:divBdr>
    </w:div>
    <w:div w:id="24329631">
      <w:bodyDiv w:val="1"/>
      <w:marLeft w:val="0"/>
      <w:marRight w:val="0"/>
      <w:marTop w:val="0"/>
      <w:marBottom w:val="0"/>
      <w:divBdr>
        <w:top w:val="none" w:sz="0" w:space="0" w:color="auto"/>
        <w:left w:val="none" w:sz="0" w:space="0" w:color="auto"/>
        <w:bottom w:val="none" w:sz="0" w:space="0" w:color="auto"/>
        <w:right w:val="none" w:sz="0" w:space="0" w:color="auto"/>
      </w:divBdr>
    </w:div>
    <w:div w:id="24411151">
      <w:bodyDiv w:val="1"/>
      <w:marLeft w:val="0"/>
      <w:marRight w:val="0"/>
      <w:marTop w:val="0"/>
      <w:marBottom w:val="0"/>
      <w:divBdr>
        <w:top w:val="none" w:sz="0" w:space="0" w:color="auto"/>
        <w:left w:val="none" w:sz="0" w:space="0" w:color="auto"/>
        <w:bottom w:val="none" w:sz="0" w:space="0" w:color="auto"/>
        <w:right w:val="none" w:sz="0" w:space="0" w:color="auto"/>
      </w:divBdr>
    </w:div>
    <w:div w:id="32006045">
      <w:bodyDiv w:val="1"/>
      <w:marLeft w:val="0"/>
      <w:marRight w:val="0"/>
      <w:marTop w:val="0"/>
      <w:marBottom w:val="0"/>
      <w:divBdr>
        <w:top w:val="none" w:sz="0" w:space="0" w:color="auto"/>
        <w:left w:val="none" w:sz="0" w:space="0" w:color="auto"/>
        <w:bottom w:val="none" w:sz="0" w:space="0" w:color="auto"/>
        <w:right w:val="none" w:sz="0" w:space="0" w:color="auto"/>
      </w:divBdr>
    </w:div>
    <w:div w:id="33389208">
      <w:bodyDiv w:val="1"/>
      <w:marLeft w:val="0"/>
      <w:marRight w:val="0"/>
      <w:marTop w:val="0"/>
      <w:marBottom w:val="0"/>
      <w:divBdr>
        <w:top w:val="none" w:sz="0" w:space="0" w:color="auto"/>
        <w:left w:val="none" w:sz="0" w:space="0" w:color="auto"/>
        <w:bottom w:val="none" w:sz="0" w:space="0" w:color="auto"/>
        <w:right w:val="none" w:sz="0" w:space="0" w:color="auto"/>
      </w:divBdr>
    </w:div>
    <w:div w:id="33771351">
      <w:bodyDiv w:val="1"/>
      <w:marLeft w:val="0"/>
      <w:marRight w:val="0"/>
      <w:marTop w:val="0"/>
      <w:marBottom w:val="0"/>
      <w:divBdr>
        <w:top w:val="none" w:sz="0" w:space="0" w:color="auto"/>
        <w:left w:val="none" w:sz="0" w:space="0" w:color="auto"/>
        <w:bottom w:val="none" w:sz="0" w:space="0" w:color="auto"/>
        <w:right w:val="none" w:sz="0" w:space="0" w:color="auto"/>
      </w:divBdr>
    </w:div>
    <w:div w:id="37825472">
      <w:bodyDiv w:val="1"/>
      <w:marLeft w:val="0"/>
      <w:marRight w:val="0"/>
      <w:marTop w:val="0"/>
      <w:marBottom w:val="0"/>
      <w:divBdr>
        <w:top w:val="none" w:sz="0" w:space="0" w:color="auto"/>
        <w:left w:val="none" w:sz="0" w:space="0" w:color="auto"/>
        <w:bottom w:val="none" w:sz="0" w:space="0" w:color="auto"/>
        <w:right w:val="none" w:sz="0" w:space="0" w:color="auto"/>
      </w:divBdr>
    </w:div>
    <w:div w:id="37972816">
      <w:bodyDiv w:val="1"/>
      <w:marLeft w:val="0"/>
      <w:marRight w:val="0"/>
      <w:marTop w:val="0"/>
      <w:marBottom w:val="0"/>
      <w:divBdr>
        <w:top w:val="none" w:sz="0" w:space="0" w:color="auto"/>
        <w:left w:val="none" w:sz="0" w:space="0" w:color="auto"/>
        <w:bottom w:val="none" w:sz="0" w:space="0" w:color="auto"/>
        <w:right w:val="none" w:sz="0" w:space="0" w:color="auto"/>
      </w:divBdr>
    </w:div>
    <w:div w:id="40057926">
      <w:bodyDiv w:val="1"/>
      <w:marLeft w:val="0"/>
      <w:marRight w:val="0"/>
      <w:marTop w:val="0"/>
      <w:marBottom w:val="0"/>
      <w:divBdr>
        <w:top w:val="none" w:sz="0" w:space="0" w:color="auto"/>
        <w:left w:val="none" w:sz="0" w:space="0" w:color="auto"/>
        <w:bottom w:val="none" w:sz="0" w:space="0" w:color="auto"/>
        <w:right w:val="none" w:sz="0" w:space="0" w:color="auto"/>
      </w:divBdr>
    </w:div>
    <w:div w:id="40517507">
      <w:bodyDiv w:val="1"/>
      <w:marLeft w:val="0"/>
      <w:marRight w:val="0"/>
      <w:marTop w:val="0"/>
      <w:marBottom w:val="0"/>
      <w:divBdr>
        <w:top w:val="none" w:sz="0" w:space="0" w:color="auto"/>
        <w:left w:val="none" w:sz="0" w:space="0" w:color="auto"/>
        <w:bottom w:val="none" w:sz="0" w:space="0" w:color="auto"/>
        <w:right w:val="none" w:sz="0" w:space="0" w:color="auto"/>
      </w:divBdr>
    </w:div>
    <w:div w:id="44332983">
      <w:bodyDiv w:val="1"/>
      <w:marLeft w:val="0"/>
      <w:marRight w:val="0"/>
      <w:marTop w:val="0"/>
      <w:marBottom w:val="0"/>
      <w:divBdr>
        <w:top w:val="none" w:sz="0" w:space="0" w:color="auto"/>
        <w:left w:val="none" w:sz="0" w:space="0" w:color="auto"/>
        <w:bottom w:val="none" w:sz="0" w:space="0" w:color="auto"/>
        <w:right w:val="none" w:sz="0" w:space="0" w:color="auto"/>
      </w:divBdr>
    </w:div>
    <w:div w:id="44526896">
      <w:bodyDiv w:val="1"/>
      <w:marLeft w:val="0"/>
      <w:marRight w:val="0"/>
      <w:marTop w:val="0"/>
      <w:marBottom w:val="0"/>
      <w:divBdr>
        <w:top w:val="none" w:sz="0" w:space="0" w:color="auto"/>
        <w:left w:val="none" w:sz="0" w:space="0" w:color="auto"/>
        <w:bottom w:val="none" w:sz="0" w:space="0" w:color="auto"/>
        <w:right w:val="none" w:sz="0" w:space="0" w:color="auto"/>
      </w:divBdr>
    </w:div>
    <w:div w:id="46417894">
      <w:bodyDiv w:val="1"/>
      <w:marLeft w:val="0"/>
      <w:marRight w:val="0"/>
      <w:marTop w:val="0"/>
      <w:marBottom w:val="0"/>
      <w:divBdr>
        <w:top w:val="none" w:sz="0" w:space="0" w:color="auto"/>
        <w:left w:val="none" w:sz="0" w:space="0" w:color="auto"/>
        <w:bottom w:val="none" w:sz="0" w:space="0" w:color="auto"/>
        <w:right w:val="none" w:sz="0" w:space="0" w:color="auto"/>
      </w:divBdr>
    </w:div>
    <w:div w:id="47924561">
      <w:bodyDiv w:val="1"/>
      <w:marLeft w:val="0"/>
      <w:marRight w:val="0"/>
      <w:marTop w:val="0"/>
      <w:marBottom w:val="0"/>
      <w:divBdr>
        <w:top w:val="none" w:sz="0" w:space="0" w:color="auto"/>
        <w:left w:val="none" w:sz="0" w:space="0" w:color="auto"/>
        <w:bottom w:val="none" w:sz="0" w:space="0" w:color="auto"/>
        <w:right w:val="none" w:sz="0" w:space="0" w:color="auto"/>
      </w:divBdr>
    </w:div>
    <w:div w:id="54161537">
      <w:bodyDiv w:val="1"/>
      <w:marLeft w:val="0"/>
      <w:marRight w:val="0"/>
      <w:marTop w:val="0"/>
      <w:marBottom w:val="0"/>
      <w:divBdr>
        <w:top w:val="none" w:sz="0" w:space="0" w:color="auto"/>
        <w:left w:val="none" w:sz="0" w:space="0" w:color="auto"/>
        <w:bottom w:val="none" w:sz="0" w:space="0" w:color="auto"/>
        <w:right w:val="none" w:sz="0" w:space="0" w:color="auto"/>
      </w:divBdr>
    </w:div>
    <w:div w:id="58216037">
      <w:bodyDiv w:val="1"/>
      <w:marLeft w:val="0"/>
      <w:marRight w:val="0"/>
      <w:marTop w:val="0"/>
      <w:marBottom w:val="0"/>
      <w:divBdr>
        <w:top w:val="none" w:sz="0" w:space="0" w:color="auto"/>
        <w:left w:val="none" w:sz="0" w:space="0" w:color="auto"/>
        <w:bottom w:val="none" w:sz="0" w:space="0" w:color="auto"/>
        <w:right w:val="none" w:sz="0" w:space="0" w:color="auto"/>
      </w:divBdr>
    </w:div>
    <w:div w:id="61760700">
      <w:bodyDiv w:val="1"/>
      <w:marLeft w:val="0"/>
      <w:marRight w:val="0"/>
      <w:marTop w:val="0"/>
      <w:marBottom w:val="0"/>
      <w:divBdr>
        <w:top w:val="none" w:sz="0" w:space="0" w:color="auto"/>
        <w:left w:val="none" w:sz="0" w:space="0" w:color="auto"/>
        <w:bottom w:val="none" w:sz="0" w:space="0" w:color="auto"/>
        <w:right w:val="none" w:sz="0" w:space="0" w:color="auto"/>
      </w:divBdr>
    </w:div>
    <w:div w:id="63068634">
      <w:bodyDiv w:val="1"/>
      <w:marLeft w:val="0"/>
      <w:marRight w:val="0"/>
      <w:marTop w:val="0"/>
      <w:marBottom w:val="0"/>
      <w:divBdr>
        <w:top w:val="none" w:sz="0" w:space="0" w:color="auto"/>
        <w:left w:val="none" w:sz="0" w:space="0" w:color="auto"/>
        <w:bottom w:val="none" w:sz="0" w:space="0" w:color="auto"/>
        <w:right w:val="none" w:sz="0" w:space="0" w:color="auto"/>
      </w:divBdr>
    </w:div>
    <w:div w:id="65304218">
      <w:bodyDiv w:val="1"/>
      <w:marLeft w:val="0"/>
      <w:marRight w:val="0"/>
      <w:marTop w:val="0"/>
      <w:marBottom w:val="0"/>
      <w:divBdr>
        <w:top w:val="none" w:sz="0" w:space="0" w:color="auto"/>
        <w:left w:val="none" w:sz="0" w:space="0" w:color="auto"/>
        <w:bottom w:val="none" w:sz="0" w:space="0" w:color="auto"/>
        <w:right w:val="none" w:sz="0" w:space="0" w:color="auto"/>
      </w:divBdr>
    </w:div>
    <w:div w:id="76292499">
      <w:bodyDiv w:val="1"/>
      <w:marLeft w:val="0"/>
      <w:marRight w:val="0"/>
      <w:marTop w:val="0"/>
      <w:marBottom w:val="0"/>
      <w:divBdr>
        <w:top w:val="none" w:sz="0" w:space="0" w:color="auto"/>
        <w:left w:val="none" w:sz="0" w:space="0" w:color="auto"/>
        <w:bottom w:val="none" w:sz="0" w:space="0" w:color="auto"/>
        <w:right w:val="none" w:sz="0" w:space="0" w:color="auto"/>
      </w:divBdr>
    </w:div>
    <w:div w:id="77100116">
      <w:bodyDiv w:val="1"/>
      <w:marLeft w:val="0"/>
      <w:marRight w:val="0"/>
      <w:marTop w:val="0"/>
      <w:marBottom w:val="0"/>
      <w:divBdr>
        <w:top w:val="none" w:sz="0" w:space="0" w:color="auto"/>
        <w:left w:val="none" w:sz="0" w:space="0" w:color="auto"/>
        <w:bottom w:val="none" w:sz="0" w:space="0" w:color="auto"/>
        <w:right w:val="none" w:sz="0" w:space="0" w:color="auto"/>
      </w:divBdr>
    </w:div>
    <w:div w:id="77486392">
      <w:bodyDiv w:val="1"/>
      <w:marLeft w:val="0"/>
      <w:marRight w:val="0"/>
      <w:marTop w:val="0"/>
      <w:marBottom w:val="0"/>
      <w:divBdr>
        <w:top w:val="none" w:sz="0" w:space="0" w:color="auto"/>
        <w:left w:val="none" w:sz="0" w:space="0" w:color="auto"/>
        <w:bottom w:val="none" w:sz="0" w:space="0" w:color="auto"/>
        <w:right w:val="none" w:sz="0" w:space="0" w:color="auto"/>
      </w:divBdr>
    </w:div>
    <w:div w:id="79527678">
      <w:bodyDiv w:val="1"/>
      <w:marLeft w:val="0"/>
      <w:marRight w:val="0"/>
      <w:marTop w:val="0"/>
      <w:marBottom w:val="0"/>
      <w:divBdr>
        <w:top w:val="none" w:sz="0" w:space="0" w:color="auto"/>
        <w:left w:val="none" w:sz="0" w:space="0" w:color="auto"/>
        <w:bottom w:val="none" w:sz="0" w:space="0" w:color="auto"/>
        <w:right w:val="none" w:sz="0" w:space="0" w:color="auto"/>
      </w:divBdr>
    </w:div>
    <w:div w:id="80412978">
      <w:bodyDiv w:val="1"/>
      <w:marLeft w:val="0"/>
      <w:marRight w:val="0"/>
      <w:marTop w:val="0"/>
      <w:marBottom w:val="0"/>
      <w:divBdr>
        <w:top w:val="none" w:sz="0" w:space="0" w:color="auto"/>
        <w:left w:val="none" w:sz="0" w:space="0" w:color="auto"/>
        <w:bottom w:val="none" w:sz="0" w:space="0" w:color="auto"/>
        <w:right w:val="none" w:sz="0" w:space="0" w:color="auto"/>
      </w:divBdr>
    </w:div>
    <w:div w:id="85467080">
      <w:bodyDiv w:val="1"/>
      <w:marLeft w:val="0"/>
      <w:marRight w:val="0"/>
      <w:marTop w:val="0"/>
      <w:marBottom w:val="0"/>
      <w:divBdr>
        <w:top w:val="none" w:sz="0" w:space="0" w:color="auto"/>
        <w:left w:val="none" w:sz="0" w:space="0" w:color="auto"/>
        <w:bottom w:val="none" w:sz="0" w:space="0" w:color="auto"/>
        <w:right w:val="none" w:sz="0" w:space="0" w:color="auto"/>
      </w:divBdr>
    </w:div>
    <w:div w:id="86119294">
      <w:bodyDiv w:val="1"/>
      <w:marLeft w:val="0"/>
      <w:marRight w:val="0"/>
      <w:marTop w:val="0"/>
      <w:marBottom w:val="0"/>
      <w:divBdr>
        <w:top w:val="none" w:sz="0" w:space="0" w:color="auto"/>
        <w:left w:val="none" w:sz="0" w:space="0" w:color="auto"/>
        <w:bottom w:val="none" w:sz="0" w:space="0" w:color="auto"/>
        <w:right w:val="none" w:sz="0" w:space="0" w:color="auto"/>
      </w:divBdr>
    </w:div>
    <w:div w:id="86657479">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87778997">
      <w:bodyDiv w:val="1"/>
      <w:marLeft w:val="0"/>
      <w:marRight w:val="0"/>
      <w:marTop w:val="0"/>
      <w:marBottom w:val="0"/>
      <w:divBdr>
        <w:top w:val="none" w:sz="0" w:space="0" w:color="auto"/>
        <w:left w:val="none" w:sz="0" w:space="0" w:color="auto"/>
        <w:bottom w:val="none" w:sz="0" w:space="0" w:color="auto"/>
        <w:right w:val="none" w:sz="0" w:space="0" w:color="auto"/>
      </w:divBdr>
    </w:div>
    <w:div w:id="90396525">
      <w:bodyDiv w:val="1"/>
      <w:marLeft w:val="0"/>
      <w:marRight w:val="0"/>
      <w:marTop w:val="0"/>
      <w:marBottom w:val="0"/>
      <w:divBdr>
        <w:top w:val="none" w:sz="0" w:space="0" w:color="auto"/>
        <w:left w:val="none" w:sz="0" w:space="0" w:color="auto"/>
        <w:bottom w:val="none" w:sz="0" w:space="0" w:color="auto"/>
        <w:right w:val="none" w:sz="0" w:space="0" w:color="auto"/>
      </w:divBdr>
    </w:div>
    <w:div w:id="93326660">
      <w:bodyDiv w:val="1"/>
      <w:marLeft w:val="0"/>
      <w:marRight w:val="0"/>
      <w:marTop w:val="0"/>
      <w:marBottom w:val="0"/>
      <w:divBdr>
        <w:top w:val="none" w:sz="0" w:space="0" w:color="auto"/>
        <w:left w:val="none" w:sz="0" w:space="0" w:color="auto"/>
        <w:bottom w:val="none" w:sz="0" w:space="0" w:color="auto"/>
        <w:right w:val="none" w:sz="0" w:space="0" w:color="auto"/>
      </w:divBdr>
    </w:div>
    <w:div w:id="93719784">
      <w:bodyDiv w:val="1"/>
      <w:marLeft w:val="0"/>
      <w:marRight w:val="0"/>
      <w:marTop w:val="0"/>
      <w:marBottom w:val="0"/>
      <w:divBdr>
        <w:top w:val="none" w:sz="0" w:space="0" w:color="auto"/>
        <w:left w:val="none" w:sz="0" w:space="0" w:color="auto"/>
        <w:bottom w:val="none" w:sz="0" w:space="0" w:color="auto"/>
        <w:right w:val="none" w:sz="0" w:space="0" w:color="auto"/>
      </w:divBdr>
    </w:div>
    <w:div w:id="93791233">
      <w:bodyDiv w:val="1"/>
      <w:marLeft w:val="0"/>
      <w:marRight w:val="0"/>
      <w:marTop w:val="0"/>
      <w:marBottom w:val="0"/>
      <w:divBdr>
        <w:top w:val="none" w:sz="0" w:space="0" w:color="auto"/>
        <w:left w:val="none" w:sz="0" w:space="0" w:color="auto"/>
        <w:bottom w:val="none" w:sz="0" w:space="0" w:color="auto"/>
        <w:right w:val="none" w:sz="0" w:space="0" w:color="auto"/>
      </w:divBdr>
    </w:div>
    <w:div w:id="96675657">
      <w:bodyDiv w:val="1"/>
      <w:marLeft w:val="0"/>
      <w:marRight w:val="0"/>
      <w:marTop w:val="0"/>
      <w:marBottom w:val="0"/>
      <w:divBdr>
        <w:top w:val="none" w:sz="0" w:space="0" w:color="auto"/>
        <w:left w:val="none" w:sz="0" w:space="0" w:color="auto"/>
        <w:bottom w:val="none" w:sz="0" w:space="0" w:color="auto"/>
        <w:right w:val="none" w:sz="0" w:space="0" w:color="auto"/>
      </w:divBdr>
    </w:div>
    <w:div w:id="98645207">
      <w:bodyDiv w:val="1"/>
      <w:marLeft w:val="0"/>
      <w:marRight w:val="0"/>
      <w:marTop w:val="0"/>
      <w:marBottom w:val="0"/>
      <w:divBdr>
        <w:top w:val="none" w:sz="0" w:space="0" w:color="auto"/>
        <w:left w:val="none" w:sz="0" w:space="0" w:color="auto"/>
        <w:bottom w:val="none" w:sz="0" w:space="0" w:color="auto"/>
        <w:right w:val="none" w:sz="0" w:space="0" w:color="auto"/>
      </w:divBdr>
    </w:div>
    <w:div w:id="100227189">
      <w:bodyDiv w:val="1"/>
      <w:marLeft w:val="0"/>
      <w:marRight w:val="0"/>
      <w:marTop w:val="0"/>
      <w:marBottom w:val="0"/>
      <w:divBdr>
        <w:top w:val="none" w:sz="0" w:space="0" w:color="auto"/>
        <w:left w:val="none" w:sz="0" w:space="0" w:color="auto"/>
        <w:bottom w:val="none" w:sz="0" w:space="0" w:color="auto"/>
        <w:right w:val="none" w:sz="0" w:space="0" w:color="auto"/>
      </w:divBdr>
    </w:div>
    <w:div w:id="102388620">
      <w:bodyDiv w:val="1"/>
      <w:marLeft w:val="0"/>
      <w:marRight w:val="0"/>
      <w:marTop w:val="0"/>
      <w:marBottom w:val="0"/>
      <w:divBdr>
        <w:top w:val="none" w:sz="0" w:space="0" w:color="auto"/>
        <w:left w:val="none" w:sz="0" w:space="0" w:color="auto"/>
        <w:bottom w:val="none" w:sz="0" w:space="0" w:color="auto"/>
        <w:right w:val="none" w:sz="0" w:space="0" w:color="auto"/>
      </w:divBdr>
    </w:div>
    <w:div w:id="105008396">
      <w:bodyDiv w:val="1"/>
      <w:marLeft w:val="0"/>
      <w:marRight w:val="0"/>
      <w:marTop w:val="0"/>
      <w:marBottom w:val="0"/>
      <w:divBdr>
        <w:top w:val="none" w:sz="0" w:space="0" w:color="auto"/>
        <w:left w:val="none" w:sz="0" w:space="0" w:color="auto"/>
        <w:bottom w:val="none" w:sz="0" w:space="0" w:color="auto"/>
        <w:right w:val="none" w:sz="0" w:space="0" w:color="auto"/>
      </w:divBdr>
    </w:div>
    <w:div w:id="109862497">
      <w:bodyDiv w:val="1"/>
      <w:marLeft w:val="0"/>
      <w:marRight w:val="0"/>
      <w:marTop w:val="0"/>
      <w:marBottom w:val="0"/>
      <w:divBdr>
        <w:top w:val="none" w:sz="0" w:space="0" w:color="auto"/>
        <w:left w:val="none" w:sz="0" w:space="0" w:color="auto"/>
        <w:bottom w:val="none" w:sz="0" w:space="0" w:color="auto"/>
        <w:right w:val="none" w:sz="0" w:space="0" w:color="auto"/>
      </w:divBdr>
    </w:div>
    <w:div w:id="116413018">
      <w:bodyDiv w:val="1"/>
      <w:marLeft w:val="0"/>
      <w:marRight w:val="0"/>
      <w:marTop w:val="0"/>
      <w:marBottom w:val="0"/>
      <w:divBdr>
        <w:top w:val="none" w:sz="0" w:space="0" w:color="auto"/>
        <w:left w:val="none" w:sz="0" w:space="0" w:color="auto"/>
        <w:bottom w:val="none" w:sz="0" w:space="0" w:color="auto"/>
        <w:right w:val="none" w:sz="0" w:space="0" w:color="auto"/>
      </w:divBdr>
    </w:div>
    <w:div w:id="122773253">
      <w:bodyDiv w:val="1"/>
      <w:marLeft w:val="0"/>
      <w:marRight w:val="0"/>
      <w:marTop w:val="0"/>
      <w:marBottom w:val="0"/>
      <w:divBdr>
        <w:top w:val="none" w:sz="0" w:space="0" w:color="auto"/>
        <w:left w:val="none" w:sz="0" w:space="0" w:color="auto"/>
        <w:bottom w:val="none" w:sz="0" w:space="0" w:color="auto"/>
        <w:right w:val="none" w:sz="0" w:space="0" w:color="auto"/>
      </w:divBdr>
    </w:div>
    <w:div w:id="123930282">
      <w:bodyDiv w:val="1"/>
      <w:marLeft w:val="0"/>
      <w:marRight w:val="0"/>
      <w:marTop w:val="0"/>
      <w:marBottom w:val="0"/>
      <w:divBdr>
        <w:top w:val="none" w:sz="0" w:space="0" w:color="auto"/>
        <w:left w:val="none" w:sz="0" w:space="0" w:color="auto"/>
        <w:bottom w:val="none" w:sz="0" w:space="0" w:color="auto"/>
        <w:right w:val="none" w:sz="0" w:space="0" w:color="auto"/>
      </w:divBdr>
    </w:div>
    <w:div w:id="126120714">
      <w:bodyDiv w:val="1"/>
      <w:marLeft w:val="0"/>
      <w:marRight w:val="0"/>
      <w:marTop w:val="0"/>
      <w:marBottom w:val="0"/>
      <w:divBdr>
        <w:top w:val="none" w:sz="0" w:space="0" w:color="auto"/>
        <w:left w:val="none" w:sz="0" w:space="0" w:color="auto"/>
        <w:bottom w:val="none" w:sz="0" w:space="0" w:color="auto"/>
        <w:right w:val="none" w:sz="0" w:space="0" w:color="auto"/>
      </w:divBdr>
    </w:div>
    <w:div w:id="127168724">
      <w:bodyDiv w:val="1"/>
      <w:marLeft w:val="0"/>
      <w:marRight w:val="0"/>
      <w:marTop w:val="0"/>
      <w:marBottom w:val="0"/>
      <w:divBdr>
        <w:top w:val="none" w:sz="0" w:space="0" w:color="auto"/>
        <w:left w:val="none" w:sz="0" w:space="0" w:color="auto"/>
        <w:bottom w:val="none" w:sz="0" w:space="0" w:color="auto"/>
        <w:right w:val="none" w:sz="0" w:space="0" w:color="auto"/>
      </w:divBdr>
    </w:div>
    <w:div w:id="130753771">
      <w:bodyDiv w:val="1"/>
      <w:marLeft w:val="0"/>
      <w:marRight w:val="0"/>
      <w:marTop w:val="0"/>
      <w:marBottom w:val="0"/>
      <w:divBdr>
        <w:top w:val="none" w:sz="0" w:space="0" w:color="auto"/>
        <w:left w:val="none" w:sz="0" w:space="0" w:color="auto"/>
        <w:bottom w:val="none" w:sz="0" w:space="0" w:color="auto"/>
        <w:right w:val="none" w:sz="0" w:space="0" w:color="auto"/>
      </w:divBdr>
    </w:div>
    <w:div w:id="132455646">
      <w:bodyDiv w:val="1"/>
      <w:marLeft w:val="0"/>
      <w:marRight w:val="0"/>
      <w:marTop w:val="0"/>
      <w:marBottom w:val="0"/>
      <w:divBdr>
        <w:top w:val="none" w:sz="0" w:space="0" w:color="auto"/>
        <w:left w:val="none" w:sz="0" w:space="0" w:color="auto"/>
        <w:bottom w:val="none" w:sz="0" w:space="0" w:color="auto"/>
        <w:right w:val="none" w:sz="0" w:space="0" w:color="auto"/>
      </w:divBdr>
    </w:div>
    <w:div w:id="137040015">
      <w:bodyDiv w:val="1"/>
      <w:marLeft w:val="0"/>
      <w:marRight w:val="0"/>
      <w:marTop w:val="0"/>
      <w:marBottom w:val="0"/>
      <w:divBdr>
        <w:top w:val="none" w:sz="0" w:space="0" w:color="auto"/>
        <w:left w:val="none" w:sz="0" w:space="0" w:color="auto"/>
        <w:bottom w:val="none" w:sz="0" w:space="0" w:color="auto"/>
        <w:right w:val="none" w:sz="0" w:space="0" w:color="auto"/>
      </w:divBdr>
    </w:div>
    <w:div w:id="138771073">
      <w:bodyDiv w:val="1"/>
      <w:marLeft w:val="0"/>
      <w:marRight w:val="0"/>
      <w:marTop w:val="0"/>
      <w:marBottom w:val="0"/>
      <w:divBdr>
        <w:top w:val="none" w:sz="0" w:space="0" w:color="auto"/>
        <w:left w:val="none" w:sz="0" w:space="0" w:color="auto"/>
        <w:bottom w:val="none" w:sz="0" w:space="0" w:color="auto"/>
        <w:right w:val="none" w:sz="0" w:space="0" w:color="auto"/>
      </w:divBdr>
    </w:div>
    <w:div w:id="139805931">
      <w:bodyDiv w:val="1"/>
      <w:marLeft w:val="0"/>
      <w:marRight w:val="0"/>
      <w:marTop w:val="0"/>
      <w:marBottom w:val="0"/>
      <w:divBdr>
        <w:top w:val="none" w:sz="0" w:space="0" w:color="auto"/>
        <w:left w:val="none" w:sz="0" w:space="0" w:color="auto"/>
        <w:bottom w:val="none" w:sz="0" w:space="0" w:color="auto"/>
        <w:right w:val="none" w:sz="0" w:space="0" w:color="auto"/>
      </w:divBdr>
    </w:div>
    <w:div w:id="139808448">
      <w:bodyDiv w:val="1"/>
      <w:marLeft w:val="0"/>
      <w:marRight w:val="0"/>
      <w:marTop w:val="0"/>
      <w:marBottom w:val="0"/>
      <w:divBdr>
        <w:top w:val="none" w:sz="0" w:space="0" w:color="auto"/>
        <w:left w:val="none" w:sz="0" w:space="0" w:color="auto"/>
        <w:bottom w:val="none" w:sz="0" w:space="0" w:color="auto"/>
        <w:right w:val="none" w:sz="0" w:space="0" w:color="auto"/>
      </w:divBdr>
    </w:div>
    <w:div w:id="140270575">
      <w:bodyDiv w:val="1"/>
      <w:marLeft w:val="0"/>
      <w:marRight w:val="0"/>
      <w:marTop w:val="0"/>
      <w:marBottom w:val="0"/>
      <w:divBdr>
        <w:top w:val="none" w:sz="0" w:space="0" w:color="auto"/>
        <w:left w:val="none" w:sz="0" w:space="0" w:color="auto"/>
        <w:bottom w:val="none" w:sz="0" w:space="0" w:color="auto"/>
        <w:right w:val="none" w:sz="0" w:space="0" w:color="auto"/>
      </w:divBdr>
    </w:div>
    <w:div w:id="140779884">
      <w:bodyDiv w:val="1"/>
      <w:marLeft w:val="0"/>
      <w:marRight w:val="0"/>
      <w:marTop w:val="0"/>
      <w:marBottom w:val="0"/>
      <w:divBdr>
        <w:top w:val="none" w:sz="0" w:space="0" w:color="auto"/>
        <w:left w:val="none" w:sz="0" w:space="0" w:color="auto"/>
        <w:bottom w:val="none" w:sz="0" w:space="0" w:color="auto"/>
        <w:right w:val="none" w:sz="0" w:space="0" w:color="auto"/>
      </w:divBdr>
    </w:div>
    <w:div w:id="142695711">
      <w:bodyDiv w:val="1"/>
      <w:marLeft w:val="0"/>
      <w:marRight w:val="0"/>
      <w:marTop w:val="0"/>
      <w:marBottom w:val="0"/>
      <w:divBdr>
        <w:top w:val="none" w:sz="0" w:space="0" w:color="auto"/>
        <w:left w:val="none" w:sz="0" w:space="0" w:color="auto"/>
        <w:bottom w:val="none" w:sz="0" w:space="0" w:color="auto"/>
        <w:right w:val="none" w:sz="0" w:space="0" w:color="auto"/>
      </w:divBdr>
    </w:div>
    <w:div w:id="145780613">
      <w:bodyDiv w:val="1"/>
      <w:marLeft w:val="0"/>
      <w:marRight w:val="0"/>
      <w:marTop w:val="0"/>
      <w:marBottom w:val="0"/>
      <w:divBdr>
        <w:top w:val="none" w:sz="0" w:space="0" w:color="auto"/>
        <w:left w:val="none" w:sz="0" w:space="0" w:color="auto"/>
        <w:bottom w:val="none" w:sz="0" w:space="0" w:color="auto"/>
        <w:right w:val="none" w:sz="0" w:space="0" w:color="auto"/>
      </w:divBdr>
    </w:div>
    <w:div w:id="148251292">
      <w:bodyDiv w:val="1"/>
      <w:marLeft w:val="0"/>
      <w:marRight w:val="0"/>
      <w:marTop w:val="0"/>
      <w:marBottom w:val="0"/>
      <w:divBdr>
        <w:top w:val="none" w:sz="0" w:space="0" w:color="auto"/>
        <w:left w:val="none" w:sz="0" w:space="0" w:color="auto"/>
        <w:bottom w:val="none" w:sz="0" w:space="0" w:color="auto"/>
        <w:right w:val="none" w:sz="0" w:space="0" w:color="auto"/>
      </w:divBdr>
    </w:div>
    <w:div w:id="152071422">
      <w:bodyDiv w:val="1"/>
      <w:marLeft w:val="0"/>
      <w:marRight w:val="0"/>
      <w:marTop w:val="0"/>
      <w:marBottom w:val="0"/>
      <w:divBdr>
        <w:top w:val="none" w:sz="0" w:space="0" w:color="auto"/>
        <w:left w:val="none" w:sz="0" w:space="0" w:color="auto"/>
        <w:bottom w:val="none" w:sz="0" w:space="0" w:color="auto"/>
        <w:right w:val="none" w:sz="0" w:space="0" w:color="auto"/>
      </w:divBdr>
    </w:div>
    <w:div w:id="152181536">
      <w:bodyDiv w:val="1"/>
      <w:marLeft w:val="0"/>
      <w:marRight w:val="0"/>
      <w:marTop w:val="0"/>
      <w:marBottom w:val="0"/>
      <w:divBdr>
        <w:top w:val="none" w:sz="0" w:space="0" w:color="auto"/>
        <w:left w:val="none" w:sz="0" w:space="0" w:color="auto"/>
        <w:bottom w:val="none" w:sz="0" w:space="0" w:color="auto"/>
        <w:right w:val="none" w:sz="0" w:space="0" w:color="auto"/>
      </w:divBdr>
    </w:div>
    <w:div w:id="152451633">
      <w:bodyDiv w:val="1"/>
      <w:marLeft w:val="0"/>
      <w:marRight w:val="0"/>
      <w:marTop w:val="0"/>
      <w:marBottom w:val="0"/>
      <w:divBdr>
        <w:top w:val="none" w:sz="0" w:space="0" w:color="auto"/>
        <w:left w:val="none" w:sz="0" w:space="0" w:color="auto"/>
        <w:bottom w:val="none" w:sz="0" w:space="0" w:color="auto"/>
        <w:right w:val="none" w:sz="0" w:space="0" w:color="auto"/>
      </w:divBdr>
    </w:div>
    <w:div w:id="154683333">
      <w:bodyDiv w:val="1"/>
      <w:marLeft w:val="0"/>
      <w:marRight w:val="0"/>
      <w:marTop w:val="0"/>
      <w:marBottom w:val="0"/>
      <w:divBdr>
        <w:top w:val="none" w:sz="0" w:space="0" w:color="auto"/>
        <w:left w:val="none" w:sz="0" w:space="0" w:color="auto"/>
        <w:bottom w:val="none" w:sz="0" w:space="0" w:color="auto"/>
        <w:right w:val="none" w:sz="0" w:space="0" w:color="auto"/>
      </w:divBdr>
    </w:div>
    <w:div w:id="155657621">
      <w:bodyDiv w:val="1"/>
      <w:marLeft w:val="0"/>
      <w:marRight w:val="0"/>
      <w:marTop w:val="0"/>
      <w:marBottom w:val="0"/>
      <w:divBdr>
        <w:top w:val="none" w:sz="0" w:space="0" w:color="auto"/>
        <w:left w:val="none" w:sz="0" w:space="0" w:color="auto"/>
        <w:bottom w:val="none" w:sz="0" w:space="0" w:color="auto"/>
        <w:right w:val="none" w:sz="0" w:space="0" w:color="auto"/>
      </w:divBdr>
    </w:div>
    <w:div w:id="157618911">
      <w:bodyDiv w:val="1"/>
      <w:marLeft w:val="0"/>
      <w:marRight w:val="0"/>
      <w:marTop w:val="0"/>
      <w:marBottom w:val="0"/>
      <w:divBdr>
        <w:top w:val="none" w:sz="0" w:space="0" w:color="auto"/>
        <w:left w:val="none" w:sz="0" w:space="0" w:color="auto"/>
        <w:bottom w:val="none" w:sz="0" w:space="0" w:color="auto"/>
        <w:right w:val="none" w:sz="0" w:space="0" w:color="auto"/>
      </w:divBdr>
    </w:div>
    <w:div w:id="159392766">
      <w:bodyDiv w:val="1"/>
      <w:marLeft w:val="0"/>
      <w:marRight w:val="0"/>
      <w:marTop w:val="0"/>
      <w:marBottom w:val="0"/>
      <w:divBdr>
        <w:top w:val="none" w:sz="0" w:space="0" w:color="auto"/>
        <w:left w:val="none" w:sz="0" w:space="0" w:color="auto"/>
        <w:bottom w:val="none" w:sz="0" w:space="0" w:color="auto"/>
        <w:right w:val="none" w:sz="0" w:space="0" w:color="auto"/>
      </w:divBdr>
    </w:div>
    <w:div w:id="163447258">
      <w:bodyDiv w:val="1"/>
      <w:marLeft w:val="0"/>
      <w:marRight w:val="0"/>
      <w:marTop w:val="0"/>
      <w:marBottom w:val="0"/>
      <w:divBdr>
        <w:top w:val="none" w:sz="0" w:space="0" w:color="auto"/>
        <w:left w:val="none" w:sz="0" w:space="0" w:color="auto"/>
        <w:bottom w:val="none" w:sz="0" w:space="0" w:color="auto"/>
        <w:right w:val="none" w:sz="0" w:space="0" w:color="auto"/>
      </w:divBdr>
    </w:div>
    <w:div w:id="163788955">
      <w:bodyDiv w:val="1"/>
      <w:marLeft w:val="0"/>
      <w:marRight w:val="0"/>
      <w:marTop w:val="0"/>
      <w:marBottom w:val="0"/>
      <w:divBdr>
        <w:top w:val="none" w:sz="0" w:space="0" w:color="auto"/>
        <w:left w:val="none" w:sz="0" w:space="0" w:color="auto"/>
        <w:bottom w:val="none" w:sz="0" w:space="0" w:color="auto"/>
        <w:right w:val="none" w:sz="0" w:space="0" w:color="auto"/>
      </w:divBdr>
    </w:div>
    <w:div w:id="165827966">
      <w:bodyDiv w:val="1"/>
      <w:marLeft w:val="0"/>
      <w:marRight w:val="0"/>
      <w:marTop w:val="0"/>
      <w:marBottom w:val="0"/>
      <w:divBdr>
        <w:top w:val="none" w:sz="0" w:space="0" w:color="auto"/>
        <w:left w:val="none" w:sz="0" w:space="0" w:color="auto"/>
        <w:bottom w:val="none" w:sz="0" w:space="0" w:color="auto"/>
        <w:right w:val="none" w:sz="0" w:space="0" w:color="auto"/>
      </w:divBdr>
    </w:div>
    <w:div w:id="170728494">
      <w:bodyDiv w:val="1"/>
      <w:marLeft w:val="0"/>
      <w:marRight w:val="0"/>
      <w:marTop w:val="0"/>
      <w:marBottom w:val="0"/>
      <w:divBdr>
        <w:top w:val="none" w:sz="0" w:space="0" w:color="auto"/>
        <w:left w:val="none" w:sz="0" w:space="0" w:color="auto"/>
        <w:bottom w:val="none" w:sz="0" w:space="0" w:color="auto"/>
        <w:right w:val="none" w:sz="0" w:space="0" w:color="auto"/>
      </w:divBdr>
    </w:div>
    <w:div w:id="172493875">
      <w:bodyDiv w:val="1"/>
      <w:marLeft w:val="0"/>
      <w:marRight w:val="0"/>
      <w:marTop w:val="0"/>
      <w:marBottom w:val="0"/>
      <w:divBdr>
        <w:top w:val="none" w:sz="0" w:space="0" w:color="auto"/>
        <w:left w:val="none" w:sz="0" w:space="0" w:color="auto"/>
        <w:bottom w:val="none" w:sz="0" w:space="0" w:color="auto"/>
        <w:right w:val="none" w:sz="0" w:space="0" w:color="auto"/>
      </w:divBdr>
    </w:div>
    <w:div w:id="174153809">
      <w:bodyDiv w:val="1"/>
      <w:marLeft w:val="0"/>
      <w:marRight w:val="0"/>
      <w:marTop w:val="0"/>
      <w:marBottom w:val="0"/>
      <w:divBdr>
        <w:top w:val="none" w:sz="0" w:space="0" w:color="auto"/>
        <w:left w:val="none" w:sz="0" w:space="0" w:color="auto"/>
        <w:bottom w:val="none" w:sz="0" w:space="0" w:color="auto"/>
        <w:right w:val="none" w:sz="0" w:space="0" w:color="auto"/>
      </w:divBdr>
    </w:div>
    <w:div w:id="174879308">
      <w:bodyDiv w:val="1"/>
      <w:marLeft w:val="0"/>
      <w:marRight w:val="0"/>
      <w:marTop w:val="0"/>
      <w:marBottom w:val="0"/>
      <w:divBdr>
        <w:top w:val="none" w:sz="0" w:space="0" w:color="auto"/>
        <w:left w:val="none" w:sz="0" w:space="0" w:color="auto"/>
        <w:bottom w:val="none" w:sz="0" w:space="0" w:color="auto"/>
        <w:right w:val="none" w:sz="0" w:space="0" w:color="auto"/>
      </w:divBdr>
    </w:div>
    <w:div w:id="178933651">
      <w:bodyDiv w:val="1"/>
      <w:marLeft w:val="0"/>
      <w:marRight w:val="0"/>
      <w:marTop w:val="0"/>
      <w:marBottom w:val="0"/>
      <w:divBdr>
        <w:top w:val="none" w:sz="0" w:space="0" w:color="auto"/>
        <w:left w:val="none" w:sz="0" w:space="0" w:color="auto"/>
        <w:bottom w:val="none" w:sz="0" w:space="0" w:color="auto"/>
        <w:right w:val="none" w:sz="0" w:space="0" w:color="auto"/>
      </w:divBdr>
    </w:div>
    <w:div w:id="180240738">
      <w:bodyDiv w:val="1"/>
      <w:marLeft w:val="0"/>
      <w:marRight w:val="0"/>
      <w:marTop w:val="0"/>
      <w:marBottom w:val="0"/>
      <w:divBdr>
        <w:top w:val="none" w:sz="0" w:space="0" w:color="auto"/>
        <w:left w:val="none" w:sz="0" w:space="0" w:color="auto"/>
        <w:bottom w:val="none" w:sz="0" w:space="0" w:color="auto"/>
        <w:right w:val="none" w:sz="0" w:space="0" w:color="auto"/>
      </w:divBdr>
    </w:div>
    <w:div w:id="180436731">
      <w:bodyDiv w:val="1"/>
      <w:marLeft w:val="0"/>
      <w:marRight w:val="0"/>
      <w:marTop w:val="0"/>
      <w:marBottom w:val="0"/>
      <w:divBdr>
        <w:top w:val="none" w:sz="0" w:space="0" w:color="auto"/>
        <w:left w:val="none" w:sz="0" w:space="0" w:color="auto"/>
        <w:bottom w:val="none" w:sz="0" w:space="0" w:color="auto"/>
        <w:right w:val="none" w:sz="0" w:space="0" w:color="auto"/>
      </w:divBdr>
    </w:div>
    <w:div w:id="183792308">
      <w:bodyDiv w:val="1"/>
      <w:marLeft w:val="0"/>
      <w:marRight w:val="0"/>
      <w:marTop w:val="0"/>
      <w:marBottom w:val="0"/>
      <w:divBdr>
        <w:top w:val="none" w:sz="0" w:space="0" w:color="auto"/>
        <w:left w:val="none" w:sz="0" w:space="0" w:color="auto"/>
        <w:bottom w:val="none" w:sz="0" w:space="0" w:color="auto"/>
        <w:right w:val="none" w:sz="0" w:space="0" w:color="auto"/>
      </w:divBdr>
    </w:div>
    <w:div w:id="184827966">
      <w:bodyDiv w:val="1"/>
      <w:marLeft w:val="0"/>
      <w:marRight w:val="0"/>
      <w:marTop w:val="0"/>
      <w:marBottom w:val="0"/>
      <w:divBdr>
        <w:top w:val="none" w:sz="0" w:space="0" w:color="auto"/>
        <w:left w:val="none" w:sz="0" w:space="0" w:color="auto"/>
        <w:bottom w:val="none" w:sz="0" w:space="0" w:color="auto"/>
        <w:right w:val="none" w:sz="0" w:space="0" w:color="auto"/>
      </w:divBdr>
    </w:div>
    <w:div w:id="185799486">
      <w:bodyDiv w:val="1"/>
      <w:marLeft w:val="0"/>
      <w:marRight w:val="0"/>
      <w:marTop w:val="0"/>
      <w:marBottom w:val="0"/>
      <w:divBdr>
        <w:top w:val="none" w:sz="0" w:space="0" w:color="auto"/>
        <w:left w:val="none" w:sz="0" w:space="0" w:color="auto"/>
        <w:bottom w:val="none" w:sz="0" w:space="0" w:color="auto"/>
        <w:right w:val="none" w:sz="0" w:space="0" w:color="auto"/>
      </w:divBdr>
    </w:div>
    <w:div w:id="187380646">
      <w:bodyDiv w:val="1"/>
      <w:marLeft w:val="0"/>
      <w:marRight w:val="0"/>
      <w:marTop w:val="0"/>
      <w:marBottom w:val="0"/>
      <w:divBdr>
        <w:top w:val="none" w:sz="0" w:space="0" w:color="auto"/>
        <w:left w:val="none" w:sz="0" w:space="0" w:color="auto"/>
        <w:bottom w:val="none" w:sz="0" w:space="0" w:color="auto"/>
        <w:right w:val="none" w:sz="0" w:space="0" w:color="auto"/>
      </w:divBdr>
    </w:div>
    <w:div w:id="196700805">
      <w:bodyDiv w:val="1"/>
      <w:marLeft w:val="0"/>
      <w:marRight w:val="0"/>
      <w:marTop w:val="0"/>
      <w:marBottom w:val="0"/>
      <w:divBdr>
        <w:top w:val="none" w:sz="0" w:space="0" w:color="auto"/>
        <w:left w:val="none" w:sz="0" w:space="0" w:color="auto"/>
        <w:bottom w:val="none" w:sz="0" w:space="0" w:color="auto"/>
        <w:right w:val="none" w:sz="0" w:space="0" w:color="auto"/>
      </w:divBdr>
    </w:div>
    <w:div w:id="197472417">
      <w:bodyDiv w:val="1"/>
      <w:marLeft w:val="0"/>
      <w:marRight w:val="0"/>
      <w:marTop w:val="0"/>
      <w:marBottom w:val="0"/>
      <w:divBdr>
        <w:top w:val="none" w:sz="0" w:space="0" w:color="auto"/>
        <w:left w:val="none" w:sz="0" w:space="0" w:color="auto"/>
        <w:bottom w:val="none" w:sz="0" w:space="0" w:color="auto"/>
        <w:right w:val="none" w:sz="0" w:space="0" w:color="auto"/>
      </w:divBdr>
    </w:div>
    <w:div w:id="198205304">
      <w:bodyDiv w:val="1"/>
      <w:marLeft w:val="0"/>
      <w:marRight w:val="0"/>
      <w:marTop w:val="0"/>
      <w:marBottom w:val="0"/>
      <w:divBdr>
        <w:top w:val="none" w:sz="0" w:space="0" w:color="auto"/>
        <w:left w:val="none" w:sz="0" w:space="0" w:color="auto"/>
        <w:bottom w:val="none" w:sz="0" w:space="0" w:color="auto"/>
        <w:right w:val="none" w:sz="0" w:space="0" w:color="auto"/>
      </w:divBdr>
    </w:div>
    <w:div w:id="199438715">
      <w:bodyDiv w:val="1"/>
      <w:marLeft w:val="0"/>
      <w:marRight w:val="0"/>
      <w:marTop w:val="0"/>
      <w:marBottom w:val="0"/>
      <w:divBdr>
        <w:top w:val="none" w:sz="0" w:space="0" w:color="auto"/>
        <w:left w:val="none" w:sz="0" w:space="0" w:color="auto"/>
        <w:bottom w:val="none" w:sz="0" w:space="0" w:color="auto"/>
        <w:right w:val="none" w:sz="0" w:space="0" w:color="auto"/>
      </w:divBdr>
    </w:div>
    <w:div w:id="201603210">
      <w:bodyDiv w:val="1"/>
      <w:marLeft w:val="0"/>
      <w:marRight w:val="0"/>
      <w:marTop w:val="0"/>
      <w:marBottom w:val="0"/>
      <w:divBdr>
        <w:top w:val="none" w:sz="0" w:space="0" w:color="auto"/>
        <w:left w:val="none" w:sz="0" w:space="0" w:color="auto"/>
        <w:bottom w:val="none" w:sz="0" w:space="0" w:color="auto"/>
        <w:right w:val="none" w:sz="0" w:space="0" w:color="auto"/>
      </w:divBdr>
    </w:div>
    <w:div w:id="201746750">
      <w:bodyDiv w:val="1"/>
      <w:marLeft w:val="0"/>
      <w:marRight w:val="0"/>
      <w:marTop w:val="0"/>
      <w:marBottom w:val="0"/>
      <w:divBdr>
        <w:top w:val="none" w:sz="0" w:space="0" w:color="auto"/>
        <w:left w:val="none" w:sz="0" w:space="0" w:color="auto"/>
        <w:bottom w:val="none" w:sz="0" w:space="0" w:color="auto"/>
        <w:right w:val="none" w:sz="0" w:space="0" w:color="auto"/>
      </w:divBdr>
    </w:div>
    <w:div w:id="203450333">
      <w:bodyDiv w:val="1"/>
      <w:marLeft w:val="0"/>
      <w:marRight w:val="0"/>
      <w:marTop w:val="0"/>
      <w:marBottom w:val="0"/>
      <w:divBdr>
        <w:top w:val="none" w:sz="0" w:space="0" w:color="auto"/>
        <w:left w:val="none" w:sz="0" w:space="0" w:color="auto"/>
        <w:bottom w:val="none" w:sz="0" w:space="0" w:color="auto"/>
        <w:right w:val="none" w:sz="0" w:space="0" w:color="auto"/>
      </w:divBdr>
    </w:div>
    <w:div w:id="206114590">
      <w:bodyDiv w:val="1"/>
      <w:marLeft w:val="0"/>
      <w:marRight w:val="0"/>
      <w:marTop w:val="0"/>
      <w:marBottom w:val="0"/>
      <w:divBdr>
        <w:top w:val="none" w:sz="0" w:space="0" w:color="auto"/>
        <w:left w:val="none" w:sz="0" w:space="0" w:color="auto"/>
        <w:bottom w:val="none" w:sz="0" w:space="0" w:color="auto"/>
        <w:right w:val="none" w:sz="0" w:space="0" w:color="auto"/>
      </w:divBdr>
    </w:div>
    <w:div w:id="206262092">
      <w:bodyDiv w:val="1"/>
      <w:marLeft w:val="0"/>
      <w:marRight w:val="0"/>
      <w:marTop w:val="0"/>
      <w:marBottom w:val="0"/>
      <w:divBdr>
        <w:top w:val="none" w:sz="0" w:space="0" w:color="auto"/>
        <w:left w:val="none" w:sz="0" w:space="0" w:color="auto"/>
        <w:bottom w:val="none" w:sz="0" w:space="0" w:color="auto"/>
        <w:right w:val="none" w:sz="0" w:space="0" w:color="auto"/>
      </w:divBdr>
    </w:div>
    <w:div w:id="208879339">
      <w:bodyDiv w:val="1"/>
      <w:marLeft w:val="0"/>
      <w:marRight w:val="0"/>
      <w:marTop w:val="0"/>
      <w:marBottom w:val="0"/>
      <w:divBdr>
        <w:top w:val="none" w:sz="0" w:space="0" w:color="auto"/>
        <w:left w:val="none" w:sz="0" w:space="0" w:color="auto"/>
        <w:bottom w:val="none" w:sz="0" w:space="0" w:color="auto"/>
        <w:right w:val="none" w:sz="0" w:space="0" w:color="auto"/>
      </w:divBdr>
    </w:div>
    <w:div w:id="213466194">
      <w:bodyDiv w:val="1"/>
      <w:marLeft w:val="0"/>
      <w:marRight w:val="0"/>
      <w:marTop w:val="0"/>
      <w:marBottom w:val="0"/>
      <w:divBdr>
        <w:top w:val="none" w:sz="0" w:space="0" w:color="auto"/>
        <w:left w:val="none" w:sz="0" w:space="0" w:color="auto"/>
        <w:bottom w:val="none" w:sz="0" w:space="0" w:color="auto"/>
        <w:right w:val="none" w:sz="0" w:space="0" w:color="auto"/>
      </w:divBdr>
    </w:div>
    <w:div w:id="214780964">
      <w:bodyDiv w:val="1"/>
      <w:marLeft w:val="0"/>
      <w:marRight w:val="0"/>
      <w:marTop w:val="0"/>
      <w:marBottom w:val="0"/>
      <w:divBdr>
        <w:top w:val="none" w:sz="0" w:space="0" w:color="auto"/>
        <w:left w:val="none" w:sz="0" w:space="0" w:color="auto"/>
        <w:bottom w:val="none" w:sz="0" w:space="0" w:color="auto"/>
        <w:right w:val="none" w:sz="0" w:space="0" w:color="auto"/>
      </w:divBdr>
    </w:div>
    <w:div w:id="216935745">
      <w:bodyDiv w:val="1"/>
      <w:marLeft w:val="0"/>
      <w:marRight w:val="0"/>
      <w:marTop w:val="0"/>
      <w:marBottom w:val="0"/>
      <w:divBdr>
        <w:top w:val="none" w:sz="0" w:space="0" w:color="auto"/>
        <w:left w:val="none" w:sz="0" w:space="0" w:color="auto"/>
        <w:bottom w:val="none" w:sz="0" w:space="0" w:color="auto"/>
        <w:right w:val="none" w:sz="0" w:space="0" w:color="auto"/>
      </w:divBdr>
    </w:div>
    <w:div w:id="218128641">
      <w:bodyDiv w:val="1"/>
      <w:marLeft w:val="0"/>
      <w:marRight w:val="0"/>
      <w:marTop w:val="0"/>
      <w:marBottom w:val="0"/>
      <w:divBdr>
        <w:top w:val="none" w:sz="0" w:space="0" w:color="auto"/>
        <w:left w:val="none" w:sz="0" w:space="0" w:color="auto"/>
        <w:bottom w:val="none" w:sz="0" w:space="0" w:color="auto"/>
        <w:right w:val="none" w:sz="0" w:space="0" w:color="auto"/>
      </w:divBdr>
    </w:div>
    <w:div w:id="221332040">
      <w:bodyDiv w:val="1"/>
      <w:marLeft w:val="0"/>
      <w:marRight w:val="0"/>
      <w:marTop w:val="0"/>
      <w:marBottom w:val="0"/>
      <w:divBdr>
        <w:top w:val="none" w:sz="0" w:space="0" w:color="auto"/>
        <w:left w:val="none" w:sz="0" w:space="0" w:color="auto"/>
        <w:bottom w:val="none" w:sz="0" w:space="0" w:color="auto"/>
        <w:right w:val="none" w:sz="0" w:space="0" w:color="auto"/>
      </w:divBdr>
    </w:div>
    <w:div w:id="222449255">
      <w:bodyDiv w:val="1"/>
      <w:marLeft w:val="0"/>
      <w:marRight w:val="0"/>
      <w:marTop w:val="0"/>
      <w:marBottom w:val="0"/>
      <w:divBdr>
        <w:top w:val="none" w:sz="0" w:space="0" w:color="auto"/>
        <w:left w:val="none" w:sz="0" w:space="0" w:color="auto"/>
        <w:bottom w:val="none" w:sz="0" w:space="0" w:color="auto"/>
        <w:right w:val="none" w:sz="0" w:space="0" w:color="auto"/>
      </w:divBdr>
    </w:div>
    <w:div w:id="231081552">
      <w:bodyDiv w:val="1"/>
      <w:marLeft w:val="0"/>
      <w:marRight w:val="0"/>
      <w:marTop w:val="0"/>
      <w:marBottom w:val="0"/>
      <w:divBdr>
        <w:top w:val="none" w:sz="0" w:space="0" w:color="auto"/>
        <w:left w:val="none" w:sz="0" w:space="0" w:color="auto"/>
        <w:bottom w:val="none" w:sz="0" w:space="0" w:color="auto"/>
        <w:right w:val="none" w:sz="0" w:space="0" w:color="auto"/>
      </w:divBdr>
    </w:div>
    <w:div w:id="237591210">
      <w:bodyDiv w:val="1"/>
      <w:marLeft w:val="0"/>
      <w:marRight w:val="0"/>
      <w:marTop w:val="0"/>
      <w:marBottom w:val="0"/>
      <w:divBdr>
        <w:top w:val="none" w:sz="0" w:space="0" w:color="auto"/>
        <w:left w:val="none" w:sz="0" w:space="0" w:color="auto"/>
        <w:bottom w:val="none" w:sz="0" w:space="0" w:color="auto"/>
        <w:right w:val="none" w:sz="0" w:space="0" w:color="auto"/>
      </w:divBdr>
    </w:div>
    <w:div w:id="247080165">
      <w:bodyDiv w:val="1"/>
      <w:marLeft w:val="0"/>
      <w:marRight w:val="0"/>
      <w:marTop w:val="0"/>
      <w:marBottom w:val="0"/>
      <w:divBdr>
        <w:top w:val="none" w:sz="0" w:space="0" w:color="auto"/>
        <w:left w:val="none" w:sz="0" w:space="0" w:color="auto"/>
        <w:bottom w:val="none" w:sz="0" w:space="0" w:color="auto"/>
        <w:right w:val="none" w:sz="0" w:space="0" w:color="auto"/>
      </w:divBdr>
    </w:div>
    <w:div w:id="252587416">
      <w:bodyDiv w:val="1"/>
      <w:marLeft w:val="0"/>
      <w:marRight w:val="0"/>
      <w:marTop w:val="0"/>
      <w:marBottom w:val="0"/>
      <w:divBdr>
        <w:top w:val="none" w:sz="0" w:space="0" w:color="auto"/>
        <w:left w:val="none" w:sz="0" w:space="0" w:color="auto"/>
        <w:bottom w:val="none" w:sz="0" w:space="0" w:color="auto"/>
        <w:right w:val="none" w:sz="0" w:space="0" w:color="auto"/>
      </w:divBdr>
    </w:div>
    <w:div w:id="257297069">
      <w:bodyDiv w:val="1"/>
      <w:marLeft w:val="0"/>
      <w:marRight w:val="0"/>
      <w:marTop w:val="0"/>
      <w:marBottom w:val="0"/>
      <w:divBdr>
        <w:top w:val="none" w:sz="0" w:space="0" w:color="auto"/>
        <w:left w:val="none" w:sz="0" w:space="0" w:color="auto"/>
        <w:bottom w:val="none" w:sz="0" w:space="0" w:color="auto"/>
        <w:right w:val="none" w:sz="0" w:space="0" w:color="auto"/>
      </w:divBdr>
    </w:div>
    <w:div w:id="257568292">
      <w:bodyDiv w:val="1"/>
      <w:marLeft w:val="0"/>
      <w:marRight w:val="0"/>
      <w:marTop w:val="0"/>
      <w:marBottom w:val="0"/>
      <w:divBdr>
        <w:top w:val="none" w:sz="0" w:space="0" w:color="auto"/>
        <w:left w:val="none" w:sz="0" w:space="0" w:color="auto"/>
        <w:bottom w:val="none" w:sz="0" w:space="0" w:color="auto"/>
        <w:right w:val="none" w:sz="0" w:space="0" w:color="auto"/>
      </w:divBdr>
    </w:div>
    <w:div w:id="261378963">
      <w:bodyDiv w:val="1"/>
      <w:marLeft w:val="0"/>
      <w:marRight w:val="0"/>
      <w:marTop w:val="0"/>
      <w:marBottom w:val="0"/>
      <w:divBdr>
        <w:top w:val="none" w:sz="0" w:space="0" w:color="auto"/>
        <w:left w:val="none" w:sz="0" w:space="0" w:color="auto"/>
        <w:bottom w:val="none" w:sz="0" w:space="0" w:color="auto"/>
        <w:right w:val="none" w:sz="0" w:space="0" w:color="auto"/>
      </w:divBdr>
    </w:div>
    <w:div w:id="261695060">
      <w:bodyDiv w:val="1"/>
      <w:marLeft w:val="0"/>
      <w:marRight w:val="0"/>
      <w:marTop w:val="0"/>
      <w:marBottom w:val="0"/>
      <w:divBdr>
        <w:top w:val="none" w:sz="0" w:space="0" w:color="auto"/>
        <w:left w:val="none" w:sz="0" w:space="0" w:color="auto"/>
        <w:bottom w:val="none" w:sz="0" w:space="0" w:color="auto"/>
        <w:right w:val="none" w:sz="0" w:space="0" w:color="auto"/>
      </w:divBdr>
    </w:div>
    <w:div w:id="261956861">
      <w:bodyDiv w:val="1"/>
      <w:marLeft w:val="0"/>
      <w:marRight w:val="0"/>
      <w:marTop w:val="0"/>
      <w:marBottom w:val="0"/>
      <w:divBdr>
        <w:top w:val="none" w:sz="0" w:space="0" w:color="auto"/>
        <w:left w:val="none" w:sz="0" w:space="0" w:color="auto"/>
        <w:bottom w:val="none" w:sz="0" w:space="0" w:color="auto"/>
        <w:right w:val="none" w:sz="0" w:space="0" w:color="auto"/>
      </w:divBdr>
    </w:div>
    <w:div w:id="262347615">
      <w:bodyDiv w:val="1"/>
      <w:marLeft w:val="0"/>
      <w:marRight w:val="0"/>
      <w:marTop w:val="0"/>
      <w:marBottom w:val="0"/>
      <w:divBdr>
        <w:top w:val="none" w:sz="0" w:space="0" w:color="auto"/>
        <w:left w:val="none" w:sz="0" w:space="0" w:color="auto"/>
        <w:bottom w:val="none" w:sz="0" w:space="0" w:color="auto"/>
        <w:right w:val="none" w:sz="0" w:space="0" w:color="auto"/>
      </w:divBdr>
    </w:div>
    <w:div w:id="263347648">
      <w:bodyDiv w:val="1"/>
      <w:marLeft w:val="0"/>
      <w:marRight w:val="0"/>
      <w:marTop w:val="0"/>
      <w:marBottom w:val="0"/>
      <w:divBdr>
        <w:top w:val="none" w:sz="0" w:space="0" w:color="auto"/>
        <w:left w:val="none" w:sz="0" w:space="0" w:color="auto"/>
        <w:bottom w:val="none" w:sz="0" w:space="0" w:color="auto"/>
        <w:right w:val="none" w:sz="0" w:space="0" w:color="auto"/>
      </w:divBdr>
    </w:div>
    <w:div w:id="266041686">
      <w:bodyDiv w:val="1"/>
      <w:marLeft w:val="0"/>
      <w:marRight w:val="0"/>
      <w:marTop w:val="0"/>
      <w:marBottom w:val="0"/>
      <w:divBdr>
        <w:top w:val="none" w:sz="0" w:space="0" w:color="auto"/>
        <w:left w:val="none" w:sz="0" w:space="0" w:color="auto"/>
        <w:bottom w:val="none" w:sz="0" w:space="0" w:color="auto"/>
        <w:right w:val="none" w:sz="0" w:space="0" w:color="auto"/>
      </w:divBdr>
    </w:div>
    <w:div w:id="266426549">
      <w:bodyDiv w:val="1"/>
      <w:marLeft w:val="0"/>
      <w:marRight w:val="0"/>
      <w:marTop w:val="0"/>
      <w:marBottom w:val="0"/>
      <w:divBdr>
        <w:top w:val="none" w:sz="0" w:space="0" w:color="auto"/>
        <w:left w:val="none" w:sz="0" w:space="0" w:color="auto"/>
        <w:bottom w:val="none" w:sz="0" w:space="0" w:color="auto"/>
        <w:right w:val="none" w:sz="0" w:space="0" w:color="auto"/>
      </w:divBdr>
    </w:div>
    <w:div w:id="270087705">
      <w:bodyDiv w:val="1"/>
      <w:marLeft w:val="0"/>
      <w:marRight w:val="0"/>
      <w:marTop w:val="0"/>
      <w:marBottom w:val="0"/>
      <w:divBdr>
        <w:top w:val="none" w:sz="0" w:space="0" w:color="auto"/>
        <w:left w:val="none" w:sz="0" w:space="0" w:color="auto"/>
        <w:bottom w:val="none" w:sz="0" w:space="0" w:color="auto"/>
        <w:right w:val="none" w:sz="0" w:space="0" w:color="auto"/>
      </w:divBdr>
    </w:div>
    <w:div w:id="276716881">
      <w:bodyDiv w:val="1"/>
      <w:marLeft w:val="0"/>
      <w:marRight w:val="0"/>
      <w:marTop w:val="0"/>
      <w:marBottom w:val="0"/>
      <w:divBdr>
        <w:top w:val="none" w:sz="0" w:space="0" w:color="auto"/>
        <w:left w:val="none" w:sz="0" w:space="0" w:color="auto"/>
        <w:bottom w:val="none" w:sz="0" w:space="0" w:color="auto"/>
        <w:right w:val="none" w:sz="0" w:space="0" w:color="auto"/>
      </w:divBdr>
    </w:div>
    <w:div w:id="277877899">
      <w:bodyDiv w:val="1"/>
      <w:marLeft w:val="0"/>
      <w:marRight w:val="0"/>
      <w:marTop w:val="0"/>
      <w:marBottom w:val="0"/>
      <w:divBdr>
        <w:top w:val="none" w:sz="0" w:space="0" w:color="auto"/>
        <w:left w:val="none" w:sz="0" w:space="0" w:color="auto"/>
        <w:bottom w:val="none" w:sz="0" w:space="0" w:color="auto"/>
        <w:right w:val="none" w:sz="0" w:space="0" w:color="auto"/>
      </w:divBdr>
    </w:div>
    <w:div w:id="277949265">
      <w:bodyDiv w:val="1"/>
      <w:marLeft w:val="0"/>
      <w:marRight w:val="0"/>
      <w:marTop w:val="0"/>
      <w:marBottom w:val="0"/>
      <w:divBdr>
        <w:top w:val="none" w:sz="0" w:space="0" w:color="auto"/>
        <w:left w:val="none" w:sz="0" w:space="0" w:color="auto"/>
        <w:bottom w:val="none" w:sz="0" w:space="0" w:color="auto"/>
        <w:right w:val="none" w:sz="0" w:space="0" w:color="auto"/>
      </w:divBdr>
    </w:div>
    <w:div w:id="278270158">
      <w:bodyDiv w:val="1"/>
      <w:marLeft w:val="0"/>
      <w:marRight w:val="0"/>
      <w:marTop w:val="0"/>
      <w:marBottom w:val="0"/>
      <w:divBdr>
        <w:top w:val="none" w:sz="0" w:space="0" w:color="auto"/>
        <w:left w:val="none" w:sz="0" w:space="0" w:color="auto"/>
        <w:bottom w:val="none" w:sz="0" w:space="0" w:color="auto"/>
        <w:right w:val="none" w:sz="0" w:space="0" w:color="auto"/>
      </w:divBdr>
    </w:div>
    <w:div w:id="278538351">
      <w:bodyDiv w:val="1"/>
      <w:marLeft w:val="0"/>
      <w:marRight w:val="0"/>
      <w:marTop w:val="0"/>
      <w:marBottom w:val="0"/>
      <w:divBdr>
        <w:top w:val="none" w:sz="0" w:space="0" w:color="auto"/>
        <w:left w:val="none" w:sz="0" w:space="0" w:color="auto"/>
        <w:bottom w:val="none" w:sz="0" w:space="0" w:color="auto"/>
        <w:right w:val="none" w:sz="0" w:space="0" w:color="auto"/>
      </w:divBdr>
    </w:div>
    <w:div w:id="282468018">
      <w:bodyDiv w:val="1"/>
      <w:marLeft w:val="0"/>
      <w:marRight w:val="0"/>
      <w:marTop w:val="0"/>
      <w:marBottom w:val="0"/>
      <w:divBdr>
        <w:top w:val="none" w:sz="0" w:space="0" w:color="auto"/>
        <w:left w:val="none" w:sz="0" w:space="0" w:color="auto"/>
        <w:bottom w:val="none" w:sz="0" w:space="0" w:color="auto"/>
        <w:right w:val="none" w:sz="0" w:space="0" w:color="auto"/>
      </w:divBdr>
    </w:div>
    <w:div w:id="283392301">
      <w:bodyDiv w:val="1"/>
      <w:marLeft w:val="0"/>
      <w:marRight w:val="0"/>
      <w:marTop w:val="0"/>
      <w:marBottom w:val="0"/>
      <w:divBdr>
        <w:top w:val="none" w:sz="0" w:space="0" w:color="auto"/>
        <w:left w:val="none" w:sz="0" w:space="0" w:color="auto"/>
        <w:bottom w:val="none" w:sz="0" w:space="0" w:color="auto"/>
        <w:right w:val="none" w:sz="0" w:space="0" w:color="auto"/>
      </w:divBdr>
    </w:div>
    <w:div w:id="287858272">
      <w:bodyDiv w:val="1"/>
      <w:marLeft w:val="0"/>
      <w:marRight w:val="0"/>
      <w:marTop w:val="0"/>
      <w:marBottom w:val="0"/>
      <w:divBdr>
        <w:top w:val="none" w:sz="0" w:space="0" w:color="auto"/>
        <w:left w:val="none" w:sz="0" w:space="0" w:color="auto"/>
        <w:bottom w:val="none" w:sz="0" w:space="0" w:color="auto"/>
        <w:right w:val="none" w:sz="0" w:space="0" w:color="auto"/>
      </w:divBdr>
    </w:div>
    <w:div w:id="288508914">
      <w:bodyDiv w:val="1"/>
      <w:marLeft w:val="0"/>
      <w:marRight w:val="0"/>
      <w:marTop w:val="0"/>
      <w:marBottom w:val="0"/>
      <w:divBdr>
        <w:top w:val="none" w:sz="0" w:space="0" w:color="auto"/>
        <w:left w:val="none" w:sz="0" w:space="0" w:color="auto"/>
        <w:bottom w:val="none" w:sz="0" w:space="0" w:color="auto"/>
        <w:right w:val="none" w:sz="0" w:space="0" w:color="auto"/>
      </w:divBdr>
    </w:div>
    <w:div w:id="293370171">
      <w:bodyDiv w:val="1"/>
      <w:marLeft w:val="0"/>
      <w:marRight w:val="0"/>
      <w:marTop w:val="0"/>
      <w:marBottom w:val="0"/>
      <w:divBdr>
        <w:top w:val="none" w:sz="0" w:space="0" w:color="auto"/>
        <w:left w:val="none" w:sz="0" w:space="0" w:color="auto"/>
        <w:bottom w:val="none" w:sz="0" w:space="0" w:color="auto"/>
        <w:right w:val="none" w:sz="0" w:space="0" w:color="auto"/>
      </w:divBdr>
    </w:div>
    <w:div w:id="295531182">
      <w:bodyDiv w:val="1"/>
      <w:marLeft w:val="0"/>
      <w:marRight w:val="0"/>
      <w:marTop w:val="0"/>
      <w:marBottom w:val="0"/>
      <w:divBdr>
        <w:top w:val="none" w:sz="0" w:space="0" w:color="auto"/>
        <w:left w:val="none" w:sz="0" w:space="0" w:color="auto"/>
        <w:bottom w:val="none" w:sz="0" w:space="0" w:color="auto"/>
        <w:right w:val="none" w:sz="0" w:space="0" w:color="auto"/>
      </w:divBdr>
    </w:div>
    <w:div w:id="296767216">
      <w:bodyDiv w:val="1"/>
      <w:marLeft w:val="0"/>
      <w:marRight w:val="0"/>
      <w:marTop w:val="0"/>
      <w:marBottom w:val="0"/>
      <w:divBdr>
        <w:top w:val="none" w:sz="0" w:space="0" w:color="auto"/>
        <w:left w:val="none" w:sz="0" w:space="0" w:color="auto"/>
        <w:bottom w:val="none" w:sz="0" w:space="0" w:color="auto"/>
        <w:right w:val="none" w:sz="0" w:space="0" w:color="auto"/>
      </w:divBdr>
    </w:div>
    <w:div w:id="297343161">
      <w:bodyDiv w:val="1"/>
      <w:marLeft w:val="0"/>
      <w:marRight w:val="0"/>
      <w:marTop w:val="0"/>
      <w:marBottom w:val="0"/>
      <w:divBdr>
        <w:top w:val="none" w:sz="0" w:space="0" w:color="auto"/>
        <w:left w:val="none" w:sz="0" w:space="0" w:color="auto"/>
        <w:bottom w:val="none" w:sz="0" w:space="0" w:color="auto"/>
        <w:right w:val="none" w:sz="0" w:space="0" w:color="auto"/>
      </w:divBdr>
    </w:div>
    <w:div w:id="300383839">
      <w:bodyDiv w:val="1"/>
      <w:marLeft w:val="0"/>
      <w:marRight w:val="0"/>
      <w:marTop w:val="0"/>
      <w:marBottom w:val="0"/>
      <w:divBdr>
        <w:top w:val="none" w:sz="0" w:space="0" w:color="auto"/>
        <w:left w:val="none" w:sz="0" w:space="0" w:color="auto"/>
        <w:bottom w:val="none" w:sz="0" w:space="0" w:color="auto"/>
        <w:right w:val="none" w:sz="0" w:space="0" w:color="auto"/>
      </w:divBdr>
    </w:div>
    <w:div w:id="301734417">
      <w:bodyDiv w:val="1"/>
      <w:marLeft w:val="0"/>
      <w:marRight w:val="0"/>
      <w:marTop w:val="0"/>
      <w:marBottom w:val="0"/>
      <w:divBdr>
        <w:top w:val="none" w:sz="0" w:space="0" w:color="auto"/>
        <w:left w:val="none" w:sz="0" w:space="0" w:color="auto"/>
        <w:bottom w:val="none" w:sz="0" w:space="0" w:color="auto"/>
        <w:right w:val="none" w:sz="0" w:space="0" w:color="auto"/>
      </w:divBdr>
    </w:div>
    <w:div w:id="303201901">
      <w:bodyDiv w:val="1"/>
      <w:marLeft w:val="0"/>
      <w:marRight w:val="0"/>
      <w:marTop w:val="0"/>
      <w:marBottom w:val="0"/>
      <w:divBdr>
        <w:top w:val="none" w:sz="0" w:space="0" w:color="auto"/>
        <w:left w:val="none" w:sz="0" w:space="0" w:color="auto"/>
        <w:bottom w:val="none" w:sz="0" w:space="0" w:color="auto"/>
        <w:right w:val="none" w:sz="0" w:space="0" w:color="auto"/>
      </w:divBdr>
    </w:div>
    <w:div w:id="309989219">
      <w:bodyDiv w:val="1"/>
      <w:marLeft w:val="0"/>
      <w:marRight w:val="0"/>
      <w:marTop w:val="0"/>
      <w:marBottom w:val="0"/>
      <w:divBdr>
        <w:top w:val="none" w:sz="0" w:space="0" w:color="auto"/>
        <w:left w:val="none" w:sz="0" w:space="0" w:color="auto"/>
        <w:bottom w:val="none" w:sz="0" w:space="0" w:color="auto"/>
        <w:right w:val="none" w:sz="0" w:space="0" w:color="auto"/>
      </w:divBdr>
    </w:div>
    <w:div w:id="315035347">
      <w:bodyDiv w:val="1"/>
      <w:marLeft w:val="0"/>
      <w:marRight w:val="0"/>
      <w:marTop w:val="0"/>
      <w:marBottom w:val="0"/>
      <w:divBdr>
        <w:top w:val="none" w:sz="0" w:space="0" w:color="auto"/>
        <w:left w:val="none" w:sz="0" w:space="0" w:color="auto"/>
        <w:bottom w:val="none" w:sz="0" w:space="0" w:color="auto"/>
        <w:right w:val="none" w:sz="0" w:space="0" w:color="auto"/>
      </w:divBdr>
    </w:div>
    <w:div w:id="315185978">
      <w:bodyDiv w:val="1"/>
      <w:marLeft w:val="0"/>
      <w:marRight w:val="0"/>
      <w:marTop w:val="0"/>
      <w:marBottom w:val="0"/>
      <w:divBdr>
        <w:top w:val="none" w:sz="0" w:space="0" w:color="auto"/>
        <w:left w:val="none" w:sz="0" w:space="0" w:color="auto"/>
        <w:bottom w:val="none" w:sz="0" w:space="0" w:color="auto"/>
        <w:right w:val="none" w:sz="0" w:space="0" w:color="auto"/>
      </w:divBdr>
    </w:div>
    <w:div w:id="317733753">
      <w:bodyDiv w:val="1"/>
      <w:marLeft w:val="0"/>
      <w:marRight w:val="0"/>
      <w:marTop w:val="0"/>
      <w:marBottom w:val="0"/>
      <w:divBdr>
        <w:top w:val="none" w:sz="0" w:space="0" w:color="auto"/>
        <w:left w:val="none" w:sz="0" w:space="0" w:color="auto"/>
        <w:bottom w:val="none" w:sz="0" w:space="0" w:color="auto"/>
        <w:right w:val="none" w:sz="0" w:space="0" w:color="auto"/>
      </w:divBdr>
    </w:div>
    <w:div w:id="318579785">
      <w:bodyDiv w:val="1"/>
      <w:marLeft w:val="0"/>
      <w:marRight w:val="0"/>
      <w:marTop w:val="0"/>
      <w:marBottom w:val="0"/>
      <w:divBdr>
        <w:top w:val="none" w:sz="0" w:space="0" w:color="auto"/>
        <w:left w:val="none" w:sz="0" w:space="0" w:color="auto"/>
        <w:bottom w:val="none" w:sz="0" w:space="0" w:color="auto"/>
        <w:right w:val="none" w:sz="0" w:space="0" w:color="auto"/>
      </w:divBdr>
    </w:div>
    <w:div w:id="320472093">
      <w:bodyDiv w:val="1"/>
      <w:marLeft w:val="0"/>
      <w:marRight w:val="0"/>
      <w:marTop w:val="0"/>
      <w:marBottom w:val="0"/>
      <w:divBdr>
        <w:top w:val="none" w:sz="0" w:space="0" w:color="auto"/>
        <w:left w:val="none" w:sz="0" w:space="0" w:color="auto"/>
        <w:bottom w:val="none" w:sz="0" w:space="0" w:color="auto"/>
        <w:right w:val="none" w:sz="0" w:space="0" w:color="auto"/>
      </w:divBdr>
    </w:div>
    <w:div w:id="324213217">
      <w:bodyDiv w:val="1"/>
      <w:marLeft w:val="0"/>
      <w:marRight w:val="0"/>
      <w:marTop w:val="0"/>
      <w:marBottom w:val="0"/>
      <w:divBdr>
        <w:top w:val="none" w:sz="0" w:space="0" w:color="auto"/>
        <w:left w:val="none" w:sz="0" w:space="0" w:color="auto"/>
        <w:bottom w:val="none" w:sz="0" w:space="0" w:color="auto"/>
        <w:right w:val="none" w:sz="0" w:space="0" w:color="auto"/>
      </w:divBdr>
    </w:div>
    <w:div w:id="328559317">
      <w:bodyDiv w:val="1"/>
      <w:marLeft w:val="0"/>
      <w:marRight w:val="0"/>
      <w:marTop w:val="0"/>
      <w:marBottom w:val="0"/>
      <w:divBdr>
        <w:top w:val="none" w:sz="0" w:space="0" w:color="auto"/>
        <w:left w:val="none" w:sz="0" w:space="0" w:color="auto"/>
        <w:bottom w:val="none" w:sz="0" w:space="0" w:color="auto"/>
        <w:right w:val="none" w:sz="0" w:space="0" w:color="auto"/>
      </w:divBdr>
    </w:div>
    <w:div w:id="328750198">
      <w:bodyDiv w:val="1"/>
      <w:marLeft w:val="0"/>
      <w:marRight w:val="0"/>
      <w:marTop w:val="0"/>
      <w:marBottom w:val="0"/>
      <w:divBdr>
        <w:top w:val="none" w:sz="0" w:space="0" w:color="auto"/>
        <w:left w:val="none" w:sz="0" w:space="0" w:color="auto"/>
        <w:bottom w:val="none" w:sz="0" w:space="0" w:color="auto"/>
        <w:right w:val="none" w:sz="0" w:space="0" w:color="auto"/>
      </w:divBdr>
    </w:div>
    <w:div w:id="330302447">
      <w:bodyDiv w:val="1"/>
      <w:marLeft w:val="0"/>
      <w:marRight w:val="0"/>
      <w:marTop w:val="0"/>
      <w:marBottom w:val="0"/>
      <w:divBdr>
        <w:top w:val="none" w:sz="0" w:space="0" w:color="auto"/>
        <w:left w:val="none" w:sz="0" w:space="0" w:color="auto"/>
        <w:bottom w:val="none" w:sz="0" w:space="0" w:color="auto"/>
        <w:right w:val="none" w:sz="0" w:space="0" w:color="auto"/>
      </w:divBdr>
    </w:div>
    <w:div w:id="330832976">
      <w:bodyDiv w:val="1"/>
      <w:marLeft w:val="0"/>
      <w:marRight w:val="0"/>
      <w:marTop w:val="0"/>
      <w:marBottom w:val="0"/>
      <w:divBdr>
        <w:top w:val="none" w:sz="0" w:space="0" w:color="auto"/>
        <w:left w:val="none" w:sz="0" w:space="0" w:color="auto"/>
        <w:bottom w:val="none" w:sz="0" w:space="0" w:color="auto"/>
        <w:right w:val="none" w:sz="0" w:space="0" w:color="auto"/>
      </w:divBdr>
    </w:div>
    <w:div w:id="331373466">
      <w:bodyDiv w:val="1"/>
      <w:marLeft w:val="0"/>
      <w:marRight w:val="0"/>
      <w:marTop w:val="0"/>
      <w:marBottom w:val="0"/>
      <w:divBdr>
        <w:top w:val="none" w:sz="0" w:space="0" w:color="auto"/>
        <w:left w:val="none" w:sz="0" w:space="0" w:color="auto"/>
        <w:bottom w:val="none" w:sz="0" w:space="0" w:color="auto"/>
        <w:right w:val="none" w:sz="0" w:space="0" w:color="auto"/>
      </w:divBdr>
    </w:div>
    <w:div w:id="337512888">
      <w:bodyDiv w:val="1"/>
      <w:marLeft w:val="0"/>
      <w:marRight w:val="0"/>
      <w:marTop w:val="0"/>
      <w:marBottom w:val="0"/>
      <w:divBdr>
        <w:top w:val="none" w:sz="0" w:space="0" w:color="auto"/>
        <w:left w:val="none" w:sz="0" w:space="0" w:color="auto"/>
        <w:bottom w:val="none" w:sz="0" w:space="0" w:color="auto"/>
        <w:right w:val="none" w:sz="0" w:space="0" w:color="auto"/>
      </w:divBdr>
    </w:div>
    <w:div w:id="338385656">
      <w:bodyDiv w:val="1"/>
      <w:marLeft w:val="0"/>
      <w:marRight w:val="0"/>
      <w:marTop w:val="0"/>
      <w:marBottom w:val="0"/>
      <w:divBdr>
        <w:top w:val="none" w:sz="0" w:space="0" w:color="auto"/>
        <w:left w:val="none" w:sz="0" w:space="0" w:color="auto"/>
        <w:bottom w:val="none" w:sz="0" w:space="0" w:color="auto"/>
        <w:right w:val="none" w:sz="0" w:space="0" w:color="auto"/>
      </w:divBdr>
    </w:div>
    <w:div w:id="355664252">
      <w:bodyDiv w:val="1"/>
      <w:marLeft w:val="0"/>
      <w:marRight w:val="0"/>
      <w:marTop w:val="0"/>
      <w:marBottom w:val="0"/>
      <w:divBdr>
        <w:top w:val="none" w:sz="0" w:space="0" w:color="auto"/>
        <w:left w:val="none" w:sz="0" w:space="0" w:color="auto"/>
        <w:bottom w:val="none" w:sz="0" w:space="0" w:color="auto"/>
        <w:right w:val="none" w:sz="0" w:space="0" w:color="auto"/>
      </w:divBdr>
    </w:div>
    <w:div w:id="356468711">
      <w:bodyDiv w:val="1"/>
      <w:marLeft w:val="0"/>
      <w:marRight w:val="0"/>
      <w:marTop w:val="0"/>
      <w:marBottom w:val="0"/>
      <w:divBdr>
        <w:top w:val="none" w:sz="0" w:space="0" w:color="auto"/>
        <w:left w:val="none" w:sz="0" w:space="0" w:color="auto"/>
        <w:bottom w:val="none" w:sz="0" w:space="0" w:color="auto"/>
        <w:right w:val="none" w:sz="0" w:space="0" w:color="auto"/>
      </w:divBdr>
    </w:div>
    <w:div w:id="358821952">
      <w:bodyDiv w:val="1"/>
      <w:marLeft w:val="0"/>
      <w:marRight w:val="0"/>
      <w:marTop w:val="0"/>
      <w:marBottom w:val="0"/>
      <w:divBdr>
        <w:top w:val="none" w:sz="0" w:space="0" w:color="auto"/>
        <w:left w:val="none" w:sz="0" w:space="0" w:color="auto"/>
        <w:bottom w:val="none" w:sz="0" w:space="0" w:color="auto"/>
        <w:right w:val="none" w:sz="0" w:space="0" w:color="auto"/>
      </w:divBdr>
    </w:div>
    <w:div w:id="371196652">
      <w:bodyDiv w:val="1"/>
      <w:marLeft w:val="0"/>
      <w:marRight w:val="0"/>
      <w:marTop w:val="0"/>
      <w:marBottom w:val="0"/>
      <w:divBdr>
        <w:top w:val="none" w:sz="0" w:space="0" w:color="auto"/>
        <w:left w:val="none" w:sz="0" w:space="0" w:color="auto"/>
        <w:bottom w:val="none" w:sz="0" w:space="0" w:color="auto"/>
        <w:right w:val="none" w:sz="0" w:space="0" w:color="auto"/>
      </w:divBdr>
    </w:div>
    <w:div w:id="371854680">
      <w:bodyDiv w:val="1"/>
      <w:marLeft w:val="0"/>
      <w:marRight w:val="0"/>
      <w:marTop w:val="0"/>
      <w:marBottom w:val="0"/>
      <w:divBdr>
        <w:top w:val="none" w:sz="0" w:space="0" w:color="auto"/>
        <w:left w:val="none" w:sz="0" w:space="0" w:color="auto"/>
        <w:bottom w:val="none" w:sz="0" w:space="0" w:color="auto"/>
        <w:right w:val="none" w:sz="0" w:space="0" w:color="auto"/>
      </w:divBdr>
    </w:div>
    <w:div w:id="373164981">
      <w:bodyDiv w:val="1"/>
      <w:marLeft w:val="0"/>
      <w:marRight w:val="0"/>
      <w:marTop w:val="0"/>
      <w:marBottom w:val="0"/>
      <w:divBdr>
        <w:top w:val="none" w:sz="0" w:space="0" w:color="auto"/>
        <w:left w:val="none" w:sz="0" w:space="0" w:color="auto"/>
        <w:bottom w:val="none" w:sz="0" w:space="0" w:color="auto"/>
        <w:right w:val="none" w:sz="0" w:space="0" w:color="auto"/>
      </w:divBdr>
    </w:div>
    <w:div w:id="374744708">
      <w:bodyDiv w:val="1"/>
      <w:marLeft w:val="0"/>
      <w:marRight w:val="0"/>
      <w:marTop w:val="0"/>
      <w:marBottom w:val="0"/>
      <w:divBdr>
        <w:top w:val="none" w:sz="0" w:space="0" w:color="auto"/>
        <w:left w:val="none" w:sz="0" w:space="0" w:color="auto"/>
        <w:bottom w:val="none" w:sz="0" w:space="0" w:color="auto"/>
        <w:right w:val="none" w:sz="0" w:space="0" w:color="auto"/>
      </w:divBdr>
    </w:div>
    <w:div w:id="375544377">
      <w:bodyDiv w:val="1"/>
      <w:marLeft w:val="0"/>
      <w:marRight w:val="0"/>
      <w:marTop w:val="0"/>
      <w:marBottom w:val="0"/>
      <w:divBdr>
        <w:top w:val="none" w:sz="0" w:space="0" w:color="auto"/>
        <w:left w:val="none" w:sz="0" w:space="0" w:color="auto"/>
        <w:bottom w:val="none" w:sz="0" w:space="0" w:color="auto"/>
        <w:right w:val="none" w:sz="0" w:space="0" w:color="auto"/>
      </w:divBdr>
    </w:div>
    <w:div w:id="375591950">
      <w:bodyDiv w:val="1"/>
      <w:marLeft w:val="0"/>
      <w:marRight w:val="0"/>
      <w:marTop w:val="0"/>
      <w:marBottom w:val="0"/>
      <w:divBdr>
        <w:top w:val="none" w:sz="0" w:space="0" w:color="auto"/>
        <w:left w:val="none" w:sz="0" w:space="0" w:color="auto"/>
        <w:bottom w:val="none" w:sz="0" w:space="0" w:color="auto"/>
        <w:right w:val="none" w:sz="0" w:space="0" w:color="auto"/>
      </w:divBdr>
    </w:div>
    <w:div w:id="377321144">
      <w:bodyDiv w:val="1"/>
      <w:marLeft w:val="0"/>
      <w:marRight w:val="0"/>
      <w:marTop w:val="0"/>
      <w:marBottom w:val="0"/>
      <w:divBdr>
        <w:top w:val="none" w:sz="0" w:space="0" w:color="auto"/>
        <w:left w:val="none" w:sz="0" w:space="0" w:color="auto"/>
        <w:bottom w:val="none" w:sz="0" w:space="0" w:color="auto"/>
        <w:right w:val="none" w:sz="0" w:space="0" w:color="auto"/>
      </w:divBdr>
    </w:div>
    <w:div w:id="377969473">
      <w:bodyDiv w:val="1"/>
      <w:marLeft w:val="0"/>
      <w:marRight w:val="0"/>
      <w:marTop w:val="0"/>
      <w:marBottom w:val="0"/>
      <w:divBdr>
        <w:top w:val="none" w:sz="0" w:space="0" w:color="auto"/>
        <w:left w:val="none" w:sz="0" w:space="0" w:color="auto"/>
        <w:bottom w:val="none" w:sz="0" w:space="0" w:color="auto"/>
        <w:right w:val="none" w:sz="0" w:space="0" w:color="auto"/>
      </w:divBdr>
    </w:div>
    <w:div w:id="380135564">
      <w:bodyDiv w:val="1"/>
      <w:marLeft w:val="0"/>
      <w:marRight w:val="0"/>
      <w:marTop w:val="0"/>
      <w:marBottom w:val="0"/>
      <w:divBdr>
        <w:top w:val="none" w:sz="0" w:space="0" w:color="auto"/>
        <w:left w:val="none" w:sz="0" w:space="0" w:color="auto"/>
        <w:bottom w:val="none" w:sz="0" w:space="0" w:color="auto"/>
        <w:right w:val="none" w:sz="0" w:space="0" w:color="auto"/>
      </w:divBdr>
    </w:div>
    <w:div w:id="380524661">
      <w:bodyDiv w:val="1"/>
      <w:marLeft w:val="0"/>
      <w:marRight w:val="0"/>
      <w:marTop w:val="0"/>
      <w:marBottom w:val="0"/>
      <w:divBdr>
        <w:top w:val="none" w:sz="0" w:space="0" w:color="auto"/>
        <w:left w:val="none" w:sz="0" w:space="0" w:color="auto"/>
        <w:bottom w:val="none" w:sz="0" w:space="0" w:color="auto"/>
        <w:right w:val="none" w:sz="0" w:space="0" w:color="auto"/>
      </w:divBdr>
    </w:div>
    <w:div w:id="380831409">
      <w:bodyDiv w:val="1"/>
      <w:marLeft w:val="0"/>
      <w:marRight w:val="0"/>
      <w:marTop w:val="0"/>
      <w:marBottom w:val="0"/>
      <w:divBdr>
        <w:top w:val="none" w:sz="0" w:space="0" w:color="auto"/>
        <w:left w:val="none" w:sz="0" w:space="0" w:color="auto"/>
        <w:bottom w:val="none" w:sz="0" w:space="0" w:color="auto"/>
        <w:right w:val="none" w:sz="0" w:space="0" w:color="auto"/>
      </w:divBdr>
    </w:div>
    <w:div w:id="380834952">
      <w:bodyDiv w:val="1"/>
      <w:marLeft w:val="0"/>
      <w:marRight w:val="0"/>
      <w:marTop w:val="0"/>
      <w:marBottom w:val="0"/>
      <w:divBdr>
        <w:top w:val="none" w:sz="0" w:space="0" w:color="auto"/>
        <w:left w:val="none" w:sz="0" w:space="0" w:color="auto"/>
        <w:bottom w:val="none" w:sz="0" w:space="0" w:color="auto"/>
        <w:right w:val="none" w:sz="0" w:space="0" w:color="auto"/>
      </w:divBdr>
    </w:div>
    <w:div w:id="381949770">
      <w:bodyDiv w:val="1"/>
      <w:marLeft w:val="0"/>
      <w:marRight w:val="0"/>
      <w:marTop w:val="0"/>
      <w:marBottom w:val="0"/>
      <w:divBdr>
        <w:top w:val="none" w:sz="0" w:space="0" w:color="auto"/>
        <w:left w:val="none" w:sz="0" w:space="0" w:color="auto"/>
        <w:bottom w:val="none" w:sz="0" w:space="0" w:color="auto"/>
        <w:right w:val="none" w:sz="0" w:space="0" w:color="auto"/>
      </w:divBdr>
    </w:div>
    <w:div w:id="389310946">
      <w:bodyDiv w:val="1"/>
      <w:marLeft w:val="0"/>
      <w:marRight w:val="0"/>
      <w:marTop w:val="0"/>
      <w:marBottom w:val="0"/>
      <w:divBdr>
        <w:top w:val="none" w:sz="0" w:space="0" w:color="auto"/>
        <w:left w:val="none" w:sz="0" w:space="0" w:color="auto"/>
        <w:bottom w:val="none" w:sz="0" w:space="0" w:color="auto"/>
        <w:right w:val="none" w:sz="0" w:space="0" w:color="auto"/>
      </w:divBdr>
    </w:div>
    <w:div w:id="391732613">
      <w:bodyDiv w:val="1"/>
      <w:marLeft w:val="0"/>
      <w:marRight w:val="0"/>
      <w:marTop w:val="0"/>
      <w:marBottom w:val="0"/>
      <w:divBdr>
        <w:top w:val="none" w:sz="0" w:space="0" w:color="auto"/>
        <w:left w:val="none" w:sz="0" w:space="0" w:color="auto"/>
        <w:bottom w:val="none" w:sz="0" w:space="0" w:color="auto"/>
        <w:right w:val="none" w:sz="0" w:space="0" w:color="auto"/>
      </w:divBdr>
    </w:div>
    <w:div w:id="393895524">
      <w:bodyDiv w:val="1"/>
      <w:marLeft w:val="0"/>
      <w:marRight w:val="0"/>
      <w:marTop w:val="0"/>
      <w:marBottom w:val="0"/>
      <w:divBdr>
        <w:top w:val="none" w:sz="0" w:space="0" w:color="auto"/>
        <w:left w:val="none" w:sz="0" w:space="0" w:color="auto"/>
        <w:bottom w:val="none" w:sz="0" w:space="0" w:color="auto"/>
        <w:right w:val="none" w:sz="0" w:space="0" w:color="auto"/>
      </w:divBdr>
    </w:div>
    <w:div w:id="396055035">
      <w:bodyDiv w:val="1"/>
      <w:marLeft w:val="0"/>
      <w:marRight w:val="0"/>
      <w:marTop w:val="0"/>
      <w:marBottom w:val="0"/>
      <w:divBdr>
        <w:top w:val="none" w:sz="0" w:space="0" w:color="auto"/>
        <w:left w:val="none" w:sz="0" w:space="0" w:color="auto"/>
        <w:bottom w:val="none" w:sz="0" w:space="0" w:color="auto"/>
        <w:right w:val="none" w:sz="0" w:space="0" w:color="auto"/>
      </w:divBdr>
    </w:div>
    <w:div w:id="400295469">
      <w:bodyDiv w:val="1"/>
      <w:marLeft w:val="0"/>
      <w:marRight w:val="0"/>
      <w:marTop w:val="0"/>
      <w:marBottom w:val="0"/>
      <w:divBdr>
        <w:top w:val="none" w:sz="0" w:space="0" w:color="auto"/>
        <w:left w:val="none" w:sz="0" w:space="0" w:color="auto"/>
        <w:bottom w:val="none" w:sz="0" w:space="0" w:color="auto"/>
        <w:right w:val="none" w:sz="0" w:space="0" w:color="auto"/>
      </w:divBdr>
    </w:div>
    <w:div w:id="405736217">
      <w:bodyDiv w:val="1"/>
      <w:marLeft w:val="0"/>
      <w:marRight w:val="0"/>
      <w:marTop w:val="0"/>
      <w:marBottom w:val="0"/>
      <w:divBdr>
        <w:top w:val="none" w:sz="0" w:space="0" w:color="auto"/>
        <w:left w:val="none" w:sz="0" w:space="0" w:color="auto"/>
        <w:bottom w:val="none" w:sz="0" w:space="0" w:color="auto"/>
        <w:right w:val="none" w:sz="0" w:space="0" w:color="auto"/>
      </w:divBdr>
    </w:div>
    <w:div w:id="408428723">
      <w:bodyDiv w:val="1"/>
      <w:marLeft w:val="0"/>
      <w:marRight w:val="0"/>
      <w:marTop w:val="0"/>
      <w:marBottom w:val="0"/>
      <w:divBdr>
        <w:top w:val="none" w:sz="0" w:space="0" w:color="auto"/>
        <w:left w:val="none" w:sz="0" w:space="0" w:color="auto"/>
        <w:bottom w:val="none" w:sz="0" w:space="0" w:color="auto"/>
        <w:right w:val="none" w:sz="0" w:space="0" w:color="auto"/>
      </w:divBdr>
    </w:div>
    <w:div w:id="408894480">
      <w:bodyDiv w:val="1"/>
      <w:marLeft w:val="0"/>
      <w:marRight w:val="0"/>
      <w:marTop w:val="0"/>
      <w:marBottom w:val="0"/>
      <w:divBdr>
        <w:top w:val="none" w:sz="0" w:space="0" w:color="auto"/>
        <w:left w:val="none" w:sz="0" w:space="0" w:color="auto"/>
        <w:bottom w:val="none" w:sz="0" w:space="0" w:color="auto"/>
        <w:right w:val="none" w:sz="0" w:space="0" w:color="auto"/>
      </w:divBdr>
    </w:div>
    <w:div w:id="410085666">
      <w:bodyDiv w:val="1"/>
      <w:marLeft w:val="0"/>
      <w:marRight w:val="0"/>
      <w:marTop w:val="0"/>
      <w:marBottom w:val="0"/>
      <w:divBdr>
        <w:top w:val="none" w:sz="0" w:space="0" w:color="auto"/>
        <w:left w:val="none" w:sz="0" w:space="0" w:color="auto"/>
        <w:bottom w:val="none" w:sz="0" w:space="0" w:color="auto"/>
        <w:right w:val="none" w:sz="0" w:space="0" w:color="auto"/>
      </w:divBdr>
    </w:div>
    <w:div w:id="410735366">
      <w:bodyDiv w:val="1"/>
      <w:marLeft w:val="0"/>
      <w:marRight w:val="0"/>
      <w:marTop w:val="0"/>
      <w:marBottom w:val="0"/>
      <w:divBdr>
        <w:top w:val="none" w:sz="0" w:space="0" w:color="auto"/>
        <w:left w:val="none" w:sz="0" w:space="0" w:color="auto"/>
        <w:bottom w:val="none" w:sz="0" w:space="0" w:color="auto"/>
        <w:right w:val="none" w:sz="0" w:space="0" w:color="auto"/>
      </w:divBdr>
    </w:div>
    <w:div w:id="414472263">
      <w:bodyDiv w:val="1"/>
      <w:marLeft w:val="0"/>
      <w:marRight w:val="0"/>
      <w:marTop w:val="0"/>
      <w:marBottom w:val="0"/>
      <w:divBdr>
        <w:top w:val="none" w:sz="0" w:space="0" w:color="auto"/>
        <w:left w:val="none" w:sz="0" w:space="0" w:color="auto"/>
        <w:bottom w:val="none" w:sz="0" w:space="0" w:color="auto"/>
        <w:right w:val="none" w:sz="0" w:space="0" w:color="auto"/>
      </w:divBdr>
    </w:div>
    <w:div w:id="414981129">
      <w:bodyDiv w:val="1"/>
      <w:marLeft w:val="0"/>
      <w:marRight w:val="0"/>
      <w:marTop w:val="0"/>
      <w:marBottom w:val="0"/>
      <w:divBdr>
        <w:top w:val="none" w:sz="0" w:space="0" w:color="auto"/>
        <w:left w:val="none" w:sz="0" w:space="0" w:color="auto"/>
        <w:bottom w:val="none" w:sz="0" w:space="0" w:color="auto"/>
        <w:right w:val="none" w:sz="0" w:space="0" w:color="auto"/>
      </w:divBdr>
    </w:div>
    <w:div w:id="415250399">
      <w:bodyDiv w:val="1"/>
      <w:marLeft w:val="0"/>
      <w:marRight w:val="0"/>
      <w:marTop w:val="0"/>
      <w:marBottom w:val="0"/>
      <w:divBdr>
        <w:top w:val="none" w:sz="0" w:space="0" w:color="auto"/>
        <w:left w:val="none" w:sz="0" w:space="0" w:color="auto"/>
        <w:bottom w:val="none" w:sz="0" w:space="0" w:color="auto"/>
        <w:right w:val="none" w:sz="0" w:space="0" w:color="auto"/>
      </w:divBdr>
    </w:div>
    <w:div w:id="418601991">
      <w:bodyDiv w:val="1"/>
      <w:marLeft w:val="0"/>
      <w:marRight w:val="0"/>
      <w:marTop w:val="0"/>
      <w:marBottom w:val="0"/>
      <w:divBdr>
        <w:top w:val="none" w:sz="0" w:space="0" w:color="auto"/>
        <w:left w:val="none" w:sz="0" w:space="0" w:color="auto"/>
        <w:bottom w:val="none" w:sz="0" w:space="0" w:color="auto"/>
        <w:right w:val="none" w:sz="0" w:space="0" w:color="auto"/>
      </w:divBdr>
    </w:div>
    <w:div w:id="420494543">
      <w:bodyDiv w:val="1"/>
      <w:marLeft w:val="0"/>
      <w:marRight w:val="0"/>
      <w:marTop w:val="0"/>
      <w:marBottom w:val="0"/>
      <w:divBdr>
        <w:top w:val="none" w:sz="0" w:space="0" w:color="auto"/>
        <w:left w:val="none" w:sz="0" w:space="0" w:color="auto"/>
        <w:bottom w:val="none" w:sz="0" w:space="0" w:color="auto"/>
        <w:right w:val="none" w:sz="0" w:space="0" w:color="auto"/>
      </w:divBdr>
    </w:div>
    <w:div w:id="420951721">
      <w:bodyDiv w:val="1"/>
      <w:marLeft w:val="0"/>
      <w:marRight w:val="0"/>
      <w:marTop w:val="0"/>
      <w:marBottom w:val="0"/>
      <w:divBdr>
        <w:top w:val="none" w:sz="0" w:space="0" w:color="auto"/>
        <w:left w:val="none" w:sz="0" w:space="0" w:color="auto"/>
        <w:bottom w:val="none" w:sz="0" w:space="0" w:color="auto"/>
        <w:right w:val="none" w:sz="0" w:space="0" w:color="auto"/>
      </w:divBdr>
    </w:div>
    <w:div w:id="426848573">
      <w:bodyDiv w:val="1"/>
      <w:marLeft w:val="0"/>
      <w:marRight w:val="0"/>
      <w:marTop w:val="0"/>
      <w:marBottom w:val="0"/>
      <w:divBdr>
        <w:top w:val="none" w:sz="0" w:space="0" w:color="auto"/>
        <w:left w:val="none" w:sz="0" w:space="0" w:color="auto"/>
        <w:bottom w:val="none" w:sz="0" w:space="0" w:color="auto"/>
        <w:right w:val="none" w:sz="0" w:space="0" w:color="auto"/>
      </w:divBdr>
    </w:div>
    <w:div w:id="430324256">
      <w:bodyDiv w:val="1"/>
      <w:marLeft w:val="0"/>
      <w:marRight w:val="0"/>
      <w:marTop w:val="0"/>
      <w:marBottom w:val="0"/>
      <w:divBdr>
        <w:top w:val="none" w:sz="0" w:space="0" w:color="auto"/>
        <w:left w:val="none" w:sz="0" w:space="0" w:color="auto"/>
        <w:bottom w:val="none" w:sz="0" w:space="0" w:color="auto"/>
        <w:right w:val="none" w:sz="0" w:space="0" w:color="auto"/>
      </w:divBdr>
    </w:div>
    <w:div w:id="431901483">
      <w:bodyDiv w:val="1"/>
      <w:marLeft w:val="0"/>
      <w:marRight w:val="0"/>
      <w:marTop w:val="0"/>
      <w:marBottom w:val="0"/>
      <w:divBdr>
        <w:top w:val="none" w:sz="0" w:space="0" w:color="auto"/>
        <w:left w:val="none" w:sz="0" w:space="0" w:color="auto"/>
        <w:bottom w:val="none" w:sz="0" w:space="0" w:color="auto"/>
        <w:right w:val="none" w:sz="0" w:space="0" w:color="auto"/>
      </w:divBdr>
    </w:div>
    <w:div w:id="434444789">
      <w:bodyDiv w:val="1"/>
      <w:marLeft w:val="0"/>
      <w:marRight w:val="0"/>
      <w:marTop w:val="0"/>
      <w:marBottom w:val="0"/>
      <w:divBdr>
        <w:top w:val="none" w:sz="0" w:space="0" w:color="auto"/>
        <w:left w:val="none" w:sz="0" w:space="0" w:color="auto"/>
        <w:bottom w:val="none" w:sz="0" w:space="0" w:color="auto"/>
        <w:right w:val="none" w:sz="0" w:space="0" w:color="auto"/>
      </w:divBdr>
    </w:div>
    <w:div w:id="435173069">
      <w:bodyDiv w:val="1"/>
      <w:marLeft w:val="0"/>
      <w:marRight w:val="0"/>
      <w:marTop w:val="0"/>
      <w:marBottom w:val="0"/>
      <w:divBdr>
        <w:top w:val="none" w:sz="0" w:space="0" w:color="auto"/>
        <w:left w:val="none" w:sz="0" w:space="0" w:color="auto"/>
        <w:bottom w:val="none" w:sz="0" w:space="0" w:color="auto"/>
        <w:right w:val="none" w:sz="0" w:space="0" w:color="auto"/>
      </w:divBdr>
    </w:div>
    <w:div w:id="435252518">
      <w:bodyDiv w:val="1"/>
      <w:marLeft w:val="0"/>
      <w:marRight w:val="0"/>
      <w:marTop w:val="0"/>
      <w:marBottom w:val="0"/>
      <w:divBdr>
        <w:top w:val="none" w:sz="0" w:space="0" w:color="auto"/>
        <w:left w:val="none" w:sz="0" w:space="0" w:color="auto"/>
        <w:bottom w:val="none" w:sz="0" w:space="0" w:color="auto"/>
        <w:right w:val="none" w:sz="0" w:space="0" w:color="auto"/>
      </w:divBdr>
    </w:div>
    <w:div w:id="439028958">
      <w:bodyDiv w:val="1"/>
      <w:marLeft w:val="0"/>
      <w:marRight w:val="0"/>
      <w:marTop w:val="0"/>
      <w:marBottom w:val="0"/>
      <w:divBdr>
        <w:top w:val="none" w:sz="0" w:space="0" w:color="auto"/>
        <w:left w:val="none" w:sz="0" w:space="0" w:color="auto"/>
        <w:bottom w:val="none" w:sz="0" w:space="0" w:color="auto"/>
        <w:right w:val="none" w:sz="0" w:space="0" w:color="auto"/>
      </w:divBdr>
    </w:div>
    <w:div w:id="440228577">
      <w:bodyDiv w:val="1"/>
      <w:marLeft w:val="0"/>
      <w:marRight w:val="0"/>
      <w:marTop w:val="0"/>
      <w:marBottom w:val="0"/>
      <w:divBdr>
        <w:top w:val="none" w:sz="0" w:space="0" w:color="auto"/>
        <w:left w:val="none" w:sz="0" w:space="0" w:color="auto"/>
        <w:bottom w:val="none" w:sz="0" w:space="0" w:color="auto"/>
        <w:right w:val="none" w:sz="0" w:space="0" w:color="auto"/>
      </w:divBdr>
    </w:div>
    <w:div w:id="445198184">
      <w:bodyDiv w:val="1"/>
      <w:marLeft w:val="0"/>
      <w:marRight w:val="0"/>
      <w:marTop w:val="0"/>
      <w:marBottom w:val="0"/>
      <w:divBdr>
        <w:top w:val="none" w:sz="0" w:space="0" w:color="auto"/>
        <w:left w:val="none" w:sz="0" w:space="0" w:color="auto"/>
        <w:bottom w:val="none" w:sz="0" w:space="0" w:color="auto"/>
        <w:right w:val="none" w:sz="0" w:space="0" w:color="auto"/>
      </w:divBdr>
    </w:div>
    <w:div w:id="445661472">
      <w:bodyDiv w:val="1"/>
      <w:marLeft w:val="0"/>
      <w:marRight w:val="0"/>
      <w:marTop w:val="0"/>
      <w:marBottom w:val="0"/>
      <w:divBdr>
        <w:top w:val="none" w:sz="0" w:space="0" w:color="auto"/>
        <w:left w:val="none" w:sz="0" w:space="0" w:color="auto"/>
        <w:bottom w:val="none" w:sz="0" w:space="0" w:color="auto"/>
        <w:right w:val="none" w:sz="0" w:space="0" w:color="auto"/>
      </w:divBdr>
    </w:div>
    <w:div w:id="446431603">
      <w:bodyDiv w:val="1"/>
      <w:marLeft w:val="0"/>
      <w:marRight w:val="0"/>
      <w:marTop w:val="0"/>
      <w:marBottom w:val="0"/>
      <w:divBdr>
        <w:top w:val="none" w:sz="0" w:space="0" w:color="auto"/>
        <w:left w:val="none" w:sz="0" w:space="0" w:color="auto"/>
        <w:bottom w:val="none" w:sz="0" w:space="0" w:color="auto"/>
        <w:right w:val="none" w:sz="0" w:space="0" w:color="auto"/>
      </w:divBdr>
    </w:div>
    <w:div w:id="449394227">
      <w:bodyDiv w:val="1"/>
      <w:marLeft w:val="0"/>
      <w:marRight w:val="0"/>
      <w:marTop w:val="0"/>
      <w:marBottom w:val="0"/>
      <w:divBdr>
        <w:top w:val="none" w:sz="0" w:space="0" w:color="auto"/>
        <w:left w:val="none" w:sz="0" w:space="0" w:color="auto"/>
        <w:bottom w:val="none" w:sz="0" w:space="0" w:color="auto"/>
        <w:right w:val="none" w:sz="0" w:space="0" w:color="auto"/>
      </w:divBdr>
    </w:div>
    <w:div w:id="452752901">
      <w:bodyDiv w:val="1"/>
      <w:marLeft w:val="0"/>
      <w:marRight w:val="0"/>
      <w:marTop w:val="0"/>
      <w:marBottom w:val="0"/>
      <w:divBdr>
        <w:top w:val="none" w:sz="0" w:space="0" w:color="auto"/>
        <w:left w:val="none" w:sz="0" w:space="0" w:color="auto"/>
        <w:bottom w:val="none" w:sz="0" w:space="0" w:color="auto"/>
        <w:right w:val="none" w:sz="0" w:space="0" w:color="auto"/>
      </w:divBdr>
    </w:div>
    <w:div w:id="457380235">
      <w:bodyDiv w:val="1"/>
      <w:marLeft w:val="0"/>
      <w:marRight w:val="0"/>
      <w:marTop w:val="0"/>
      <w:marBottom w:val="0"/>
      <w:divBdr>
        <w:top w:val="none" w:sz="0" w:space="0" w:color="auto"/>
        <w:left w:val="none" w:sz="0" w:space="0" w:color="auto"/>
        <w:bottom w:val="none" w:sz="0" w:space="0" w:color="auto"/>
        <w:right w:val="none" w:sz="0" w:space="0" w:color="auto"/>
      </w:divBdr>
    </w:div>
    <w:div w:id="459736223">
      <w:bodyDiv w:val="1"/>
      <w:marLeft w:val="0"/>
      <w:marRight w:val="0"/>
      <w:marTop w:val="0"/>
      <w:marBottom w:val="0"/>
      <w:divBdr>
        <w:top w:val="none" w:sz="0" w:space="0" w:color="auto"/>
        <w:left w:val="none" w:sz="0" w:space="0" w:color="auto"/>
        <w:bottom w:val="none" w:sz="0" w:space="0" w:color="auto"/>
        <w:right w:val="none" w:sz="0" w:space="0" w:color="auto"/>
      </w:divBdr>
    </w:div>
    <w:div w:id="461077965">
      <w:bodyDiv w:val="1"/>
      <w:marLeft w:val="0"/>
      <w:marRight w:val="0"/>
      <w:marTop w:val="0"/>
      <w:marBottom w:val="0"/>
      <w:divBdr>
        <w:top w:val="none" w:sz="0" w:space="0" w:color="auto"/>
        <w:left w:val="none" w:sz="0" w:space="0" w:color="auto"/>
        <w:bottom w:val="none" w:sz="0" w:space="0" w:color="auto"/>
        <w:right w:val="none" w:sz="0" w:space="0" w:color="auto"/>
      </w:divBdr>
    </w:div>
    <w:div w:id="461844687">
      <w:bodyDiv w:val="1"/>
      <w:marLeft w:val="0"/>
      <w:marRight w:val="0"/>
      <w:marTop w:val="0"/>
      <w:marBottom w:val="0"/>
      <w:divBdr>
        <w:top w:val="none" w:sz="0" w:space="0" w:color="auto"/>
        <w:left w:val="none" w:sz="0" w:space="0" w:color="auto"/>
        <w:bottom w:val="none" w:sz="0" w:space="0" w:color="auto"/>
        <w:right w:val="none" w:sz="0" w:space="0" w:color="auto"/>
      </w:divBdr>
    </w:div>
    <w:div w:id="463929671">
      <w:bodyDiv w:val="1"/>
      <w:marLeft w:val="0"/>
      <w:marRight w:val="0"/>
      <w:marTop w:val="0"/>
      <w:marBottom w:val="0"/>
      <w:divBdr>
        <w:top w:val="none" w:sz="0" w:space="0" w:color="auto"/>
        <w:left w:val="none" w:sz="0" w:space="0" w:color="auto"/>
        <w:bottom w:val="none" w:sz="0" w:space="0" w:color="auto"/>
        <w:right w:val="none" w:sz="0" w:space="0" w:color="auto"/>
      </w:divBdr>
    </w:div>
    <w:div w:id="469254462">
      <w:bodyDiv w:val="1"/>
      <w:marLeft w:val="0"/>
      <w:marRight w:val="0"/>
      <w:marTop w:val="0"/>
      <w:marBottom w:val="0"/>
      <w:divBdr>
        <w:top w:val="none" w:sz="0" w:space="0" w:color="auto"/>
        <w:left w:val="none" w:sz="0" w:space="0" w:color="auto"/>
        <w:bottom w:val="none" w:sz="0" w:space="0" w:color="auto"/>
        <w:right w:val="none" w:sz="0" w:space="0" w:color="auto"/>
      </w:divBdr>
    </w:div>
    <w:div w:id="471875187">
      <w:bodyDiv w:val="1"/>
      <w:marLeft w:val="0"/>
      <w:marRight w:val="0"/>
      <w:marTop w:val="0"/>
      <w:marBottom w:val="0"/>
      <w:divBdr>
        <w:top w:val="none" w:sz="0" w:space="0" w:color="auto"/>
        <w:left w:val="none" w:sz="0" w:space="0" w:color="auto"/>
        <w:bottom w:val="none" w:sz="0" w:space="0" w:color="auto"/>
        <w:right w:val="none" w:sz="0" w:space="0" w:color="auto"/>
      </w:divBdr>
    </w:div>
    <w:div w:id="472914586">
      <w:bodyDiv w:val="1"/>
      <w:marLeft w:val="0"/>
      <w:marRight w:val="0"/>
      <w:marTop w:val="0"/>
      <w:marBottom w:val="0"/>
      <w:divBdr>
        <w:top w:val="none" w:sz="0" w:space="0" w:color="auto"/>
        <w:left w:val="none" w:sz="0" w:space="0" w:color="auto"/>
        <w:bottom w:val="none" w:sz="0" w:space="0" w:color="auto"/>
        <w:right w:val="none" w:sz="0" w:space="0" w:color="auto"/>
      </w:divBdr>
    </w:div>
    <w:div w:id="473301827">
      <w:bodyDiv w:val="1"/>
      <w:marLeft w:val="0"/>
      <w:marRight w:val="0"/>
      <w:marTop w:val="0"/>
      <w:marBottom w:val="0"/>
      <w:divBdr>
        <w:top w:val="none" w:sz="0" w:space="0" w:color="auto"/>
        <w:left w:val="none" w:sz="0" w:space="0" w:color="auto"/>
        <w:bottom w:val="none" w:sz="0" w:space="0" w:color="auto"/>
        <w:right w:val="none" w:sz="0" w:space="0" w:color="auto"/>
      </w:divBdr>
    </w:div>
    <w:div w:id="474494650">
      <w:bodyDiv w:val="1"/>
      <w:marLeft w:val="0"/>
      <w:marRight w:val="0"/>
      <w:marTop w:val="0"/>
      <w:marBottom w:val="0"/>
      <w:divBdr>
        <w:top w:val="none" w:sz="0" w:space="0" w:color="auto"/>
        <w:left w:val="none" w:sz="0" w:space="0" w:color="auto"/>
        <w:bottom w:val="none" w:sz="0" w:space="0" w:color="auto"/>
        <w:right w:val="none" w:sz="0" w:space="0" w:color="auto"/>
      </w:divBdr>
    </w:div>
    <w:div w:id="474954162">
      <w:bodyDiv w:val="1"/>
      <w:marLeft w:val="0"/>
      <w:marRight w:val="0"/>
      <w:marTop w:val="0"/>
      <w:marBottom w:val="0"/>
      <w:divBdr>
        <w:top w:val="none" w:sz="0" w:space="0" w:color="auto"/>
        <w:left w:val="none" w:sz="0" w:space="0" w:color="auto"/>
        <w:bottom w:val="none" w:sz="0" w:space="0" w:color="auto"/>
        <w:right w:val="none" w:sz="0" w:space="0" w:color="auto"/>
      </w:divBdr>
    </w:div>
    <w:div w:id="478956366">
      <w:bodyDiv w:val="1"/>
      <w:marLeft w:val="0"/>
      <w:marRight w:val="0"/>
      <w:marTop w:val="0"/>
      <w:marBottom w:val="0"/>
      <w:divBdr>
        <w:top w:val="none" w:sz="0" w:space="0" w:color="auto"/>
        <w:left w:val="none" w:sz="0" w:space="0" w:color="auto"/>
        <w:bottom w:val="none" w:sz="0" w:space="0" w:color="auto"/>
        <w:right w:val="none" w:sz="0" w:space="0" w:color="auto"/>
      </w:divBdr>
    </w:div>
    <w:div w:id="481510321">
      <w:bodyDiv w:val="1"/>
      <w:marLeft w:val="0"/>
      <w:marRight w:val="0"/>
      <w:marTop w:val="0"/>
      <w:marBottom w:val="0"/>
      <w:divBdr>
        <w:top w:val="none" w:sz="0" w:space="0" w:color="auto"/>
        <w:left w:val="none" w:sz="0" w:space="0" w:color="auto"/>
        <w:bottom w:val="none" w:sz="0" w:space="0" w:color="auto"/>
        <w:right w:val="none" w:sz="0" w:space="0" w:color="auto"/>
      </w:divBdr>
    </w:div>
    <w:div w:id="483474822">
      <w:bodyDiv w:val="1"/>
      <w:marLeft w:val="0"/>
      <w:marRight w:val="0"/>
      <w:marTop w:val="0"/>
      <w:marBottom w:val="0"/>
      <w:divBdr>
        <w:top w:val="none" w:sz="0" w:space="0" w:color="auto"/>
        <w:left w:val="none" w:sz="0" w:space="0" w:color="auto"/>
        <w:bottom w:val="none" w:sz="0" w:space="0" w:color="auto"/>
        <w:right w:val="none" w:sz="0" w:space="0" w:color="auto"/>
      </w:divBdr>
    </w:div>
    <w:div w:id="492069868">
      <w:bodyDiv w:val="1"/>
      <w:marLeft w:val="0"/>
      <w:marRight w:val="0"/>
      <w:marTop w:val="0"/>
      <w:marBottom w:val="0"/>
      <w:divBdr>
        <w:top w:val="none" w:sz="0" w:space="0" w:color="auto"/>
        <w:left w:val="none" w:sz="0" w:space="0" w:color="auto"/>
        <w:bottom w:val="none" w:sz="0" w:space="0" w:color="auto"/>
        <w:right w:val="none" w:sz="0" w:space="0" w:color="auto"/>
      </w:divBdr>
    </w:div>
    <w:div w:id="498081873">
      <w:bodyDiv w:val="1"/>
      <w:marLeft w:val="0"/>
      <w:marRight w:val="0"/>
      <w:marTop w:val="0"/>
      <w:marBottom w:val="0"/>
      <w:divBdr>
        <w:top w:val="none" w:sz="0" w:space="0" w:color="auto"/>
        <w:left w:val="none" w:sz="0" w:space="0" w:color="auto"/>
        <w:bottom w:val="none" w:sz="0" w:space="0" w:color="auto"/>
        <w:right w:val="none" w:sz="0" w:space="0" w:color="auto"/>
      </w:divBdr>
    </w:div>
    <w:div w:id="505558173">
      <w:bodyDiv w:val="1"/>
      <w:marLeft w:val="0"/>
      <w:marRight w:val="0"/>
      <w:marTop w:val="0"/>
      <w:marBottom w:val="0"/>
      <w:divBdr>
        <w:top w:val="none" w:sz="0" w:space="0" w:color="auto"/>
        <w:left w:val="none" w:sz="0" w:space="0" w:color="auto"/>
        <w:bottom w:val="none" w:sz="0" w:space="0" w:color="auto"/>
        <w:right w:val="none" w:sz="0" w:space="0" w:color="auto"/>
      </w:divBdr>
    </w:div>
    <w:div w:id="507331634">
      <w:bodyDiv w:val="1"/>
      <w:marLeft w:val="0"/>
      <w:marRight w:val="0"/>
      <w:marTop w:val="0"/>
      <w:marBottom w:val="0"/>
      <w:divBdr>
        <w:top w:val="none" w:sz="0" w:space="0" w:color="auto"/>
        <w:left w:val="none" w:sz="0" w:space="0" w:color="auto"/>
        <w:bottom w:val="none" w:sz="0" w:space="0" w:color="auto"/>
        <w:right w:val="none" w:sz="0" w:space="0" w:color="auto"/>
      </w:divBdr>
    </w:div>
    <w:div w:id="509025917">
      <w:bodyDiv w:val="1"/>
      <w:marLeft w:val="0"/>
      <w:marRight w:val="0"/>
      <w:marTop w:val="0"/>
      <w:marBottom w:val="0"/>
      <w:divBdr>
        <w:top w:val="none" w:sz="0" w:space="0" w:color="auto"/>
        <w:left w:val="none" w:sz="0" w:space="0" w:color="auto"/>
        <w:bottom w:val="none" w:sz="0" w:space="0" w:color="auto"/>
        <w:right w:val="none" w:sz="0" w:space="0" w:color="auto"/>
      </w:divBdr>
    </w:div>
    <w:div w:id="514807592">
      <w:bodyDiv w:val="1"/>
      <w:marLeft w:val="0"/>
      <w:marRight w:val="0"/>
      <w:marTop w:val="0"/>
      <w:marBottom w:val="0"/>
      <w:divBdr>
        <w:top w:val="none" w:sz="0" w:space="0" w:color="auto"/>
        <w:left w:val="none" w:sz="0" w:space="0" w:color="auto"/>
        <w:bottom w:val="none" w:sz="0" w:space="0" w:color="auto"/>
        <w:right w:val="none" w:sz="0" w:space="0" w:color="auto"/>
      </w:divBdr>
    </w:div>
    <w:div w:id="524368530">
      <w:bodyDiv w:val="1"/>
      <w:marLeft w:val="0"/>
      <w:marRight w:val="0"/>
      <w:marTop w:val="0"/>
      <w:marBottom w:val="0"/>
      <w:divBdr>
        <w:top w:val="none" w:sz="0" w:space="0" w:color="auto"/>
        <w:left w:val="none" w:sz="0" w:space="0" w:color="auto"/>
        <w:bottom w:val="none" w:sz="0" w:space="0" w:color="auto"/>
        <w:right w:val="none" w:sz="0" w:space="0" w:color="auto"/>
      </w:divBdr>
    </w:div>
    <w:div w:id="525558810">
      <w:bodyDiv w:val="1"/>
      <w:marLeft w:val="0"/>
      <w:marRight w:val="0"/>
      <w:marTop w:val="0"/>
      <w:marBottom w:val="0"/>
      <w:divBdr>
        <w:top w:val="none" w:sz="0" w:space="0" w:color="auto"/>
        <w:left w:val="none" w:sz="0" w:space="0" w:color="auto"/>
        <w:bottom w:val="none" w:sz="0" w:space="0" w:color="auto"/>
        <w:right w:val="none" w:sz="0" w:space="0" w:color="auto"/>
      </w:divBdr>
    </w:div>
    <w:div w:id="525797502">
      <w:bodyDiv w:val="1"/>
      <w:marLeft w:val="0"/>
      <w:marRight w:val="0"/>
      <w:marTop w:val="0"/>
      <w:marBottom w:val="0"/>
      <w:divBdr>
        <w:top w:val="none" w:sz="0" w:space="0" w:color="auto"/>
        <w:left w:val="none" w:sz="0" w:space="0" w:color="auto"/>
        <w:bottom w:val="none" w:sz="0" w:space="0" w:color="auto"/>
        <w:right w:val="none" w:sz="0" w:space="0" w:color="auto"/>
      </w:divBdr>
    </w:div>
    <w:div w:id="527639398">
      <w:bodyDiv w:val="1"/>
      <w:marLeft w:val="0"/>
      <w:marRight w:val="0"/>
      <w:marTop w:val="0"/>
      <w:marBottom w:val="0"/>
      <w:divBdr>
        <w:top w:val="none" w:sz="0" w:space="0" w:color="auto"/>
        <w:left w:val="none" w:sz="0" w:space="0" w:color="auto"/>
        <w:bottom w:val="none" w:sz="0" w:space="0" w:color="auto"/>
        <w:right w:val="none" w:sz="0" w:space="0" w:color="auto"/>
      </w:divBdr>
    </w:div>
    <w:div w:id="528682611">
      <w:bodyDiv w:val="1"/>
      <w:marLeft w:val="0"/>
      <w:marRight w:val="0"/>
      <w:marTop w:val="0"/>
      <w:marBottom w:val="0"/>
      <w:divBdr>
        <w:top w:val="none" w:sz="0" w:space="0" w:color="auto"/>
        <w:left w:val="none" w:sz="0" w:space="0" w:color="auto"/>
        <w:bottom w:val="none" w:sz="0" w:space="0" w:color="auto"/>
        <w:right w:val="none" w:sz="0" w:space="0" w:color="auto"/>
      </w:divBdr>
    </w:div>
    <w:div w:id="529538955">
      <w:bodyDiv w:val="1"/>
      <w:marLeft w:val="0"/>
      <w:marRight w:val="0"/>
      <w:marTop w:val="0"/>
      <w:marBottom w:val="0"/>
      <w:divBdr>
        <w:top w:val="none" w:sz="0" w:space="0" w:color="auto"/>
        <w:left w:val="none" w:sz="0" w:space="0" w:color="auto"/>
        <w:bottom w:val="none" w:sz="0" w:space="0" w:color="auto"/>
        <w:right w:val="none" w:sz="0" w:space="0" w:color="auto"/>
      </w:divBdr>
    </w:div>
    <w:div w:id="529996234">
      <w:bodyDiv w:val="1"/>
      <w:marLeft w:val="0"/>
      <w:marRight w:val="0"/>
      <w:marTop w:val="0"/>
      <w:marBottom w:val="0"/>
      <w:divBdr>
        <w:top w:val="none" w:sz="0" w:space="0" w:color="auto"/>
        <w:left w:val="none" w:sz="0" w:space="0" w:color="auto"/>
        <w:bottom w:val="none" w:sz="0" w:space="0" w:color="auto"/>
        <w:right w:val="none" w:sz="0" w:space="0" w:color="auto"/>
      </w:divBdr>
    </w:div>
    <w:div w:id="537014810">
      <w:bodyDiv w:val="1"/>
      <w:marLeft w:val="0"/>
      <w:marRight w:val="0"/>
      <w:marTop w:val="0"/>
      <w:marBottom w:val="0"/>
      <w:divBdr>
        <w:top w:val="none" w:sz="0" w:space="0" w:color="auto"/>
        <w:left w:val="none" w:sz="0" w:space="0" w:color="auto"/>
        <w:bottom w:val="none" w:sz="0" w:space="0" w:color="auto"/>
        <w:right w:val="none" w:sz="0" w:space="0" w:color="auto"/>
      </w:divBdr>
    </w:div>
    <w:div w:id="540047972">
      <w:bodyDiv w:val="1"/>
      <w:marLeft w:val="0"/>
      <w:marRight w:val="0"/>
      <w:marTop w:val="0"/>
      <w:marBottom w:val="0"/>
      <w:divBdr>
        <w:top w:val="none" w:sz="0" w:space="0" w:color="auto"/>
        <w:left w:val="none" w:sz="0" w:space="0" w:color="auto"/>
        <w:bottom w:val="none" w:sz="0" w:space="0" w:color="auto"/>
        <w:right w:val="none" w:sz="0" w:space="0" w:color="auto"/>
      </w:divBdr>
    </w:div>
    <w:div w:id="540166936">
      <w:bodyDiv w:val="1"/>
      <w:marLeft w:val="0"/>
      <w:marRight w:val="0"/>
      <w:marTop w:val="0"/>
      <w:marBottom w:val="0"/>
      <w:divBdr>
        <w:top w:val="none" w:sz="0" w:space="0" w:color="auto"/>
        <w:left w:val="none" w:sz="0" w:space="0" w:color="auto"/>
        <w:bottom w:val="none" w:sz="0" w:space="0" w:color="auto"/>
        <w:right w:val="none" w:sz="0" w:space="0" w:color="auto"/>
      </w:divBdr>
    </w:div>
    <w:div w:id="542517975">
      <w:bodyDiv w:val="1"/>
      <w:marLeft w:val="0"/>
      <w:marRight w:val="0"/>
      <w:marTop w:val="0"/>
      <w:marBottom w:val="0"/>
      <w:divBdr>
        <w:top w:val="none" w:sz="0" w:space="0" w:color="auto"/>
        <w:left w:val="none" w:sz="0" w:space="0" w:color="auto"/>
        <w:bottom w:val="none" w:sz="0" w:space="0" w:color="auto"/>
        <w:right w:val="none" w:sz="0" w:space="0" w:color="auto"/>
      </w:divBdr>
    </w:div>
    <w:div w:id="545331658">
      <w:bodyDiv w:val="1"/>
      <w:marLeft w:val="0"/>
      <w:marRight w:val="0"/>
      <w:marTop w:val="0"/>
      <w:marBottom w:val="0"/>
      <w:divBdr>
        <w:top w:val="none" w:sz="0" w:space="0" w:color="auto"/>
        <w:left w:val="none" w:sz="0" w:space="0" w:color="auto"/>
        <w:bottom w:val="none" w:sz="0" w:space="0" w:color="auto"/>
        <w:right w:val="none" w:sz="0" w:space="0" w:color="auto"/>
      </w:divBdr>
    </w:div>
    <w:div w:id="546457406">
      <w:bodyDiv w:val="1"/>
      <w:marLeft w:val="0"/>
      <w:marRight w:val="0"/>
      <w:marTop w:val="0"/>
      <w:marBottom w:val="0"/>
      <w:divBdr>
        <w:top w:val="none" w:sz="0" w:space="0" w:color="auto"/>
        <w:left w:val="none" w:sz="0" w:space="0" w:color="auto"/>
        <w:bottom w:val="none" w:sz="0" w:space="0" w:color="auto"/>
        <w:right w:val="none" w:sz="0" w:space="0" w:color="auto"/>
      </w:divBdr>
    </w:div>
    <w:div w:id="548884920">
      <w:bodyDiv w:val="1"/>
      <w:marLeft w:val="0"/>
      <w:marRight w:val="0"/>
      <w:marTop w:val="0"/>
      <w:marBottom w:val="0"/>
      <w:divBdr>
        <w:top w:val="none" w:sz="0" w:space="0" w:color="auto"/>
        <w:left w:val="none" w:sz="0" w:space="0" w:color="auto"/>
        <w:bottom w:val="none" w:sz="0" w:space="0" w:color="auto"/>
        <w:right w:val="none" w:sz="0" w:space="0" w:color="auto"/>
      </w:divBdr>
    </w:div>
    <w:div w:id="549999246">
      <w:bodyDiv w:val="1"/>
      <w:marLeft w:val="0"/>
      <w:marRight w:val="0"/>
      <w:marTop w:val="0"/>
      <w:marBottom w:val="0"/>
      <w:divBdr>
        <w:top w:val="none" w:sz="0" w:space="0" w:color="auto"/>
        <w:left w:val="none" w:sz="0" w:space="0" w:color="auto"/>
        <w:bottom w:val="none" w:sz="0" w:space="0" w:color="auto"/>
        <w:right w:val="none" w:sz="0" w:space="0" w:color="auto"/>
      </w:divBdr>
    </w:div>
    <w:div w:id="554586370">
      <w:bodyDiv w:val="1"/>
      <w:marLeft w:val="0"/>
      <w:marRight w:val="0"/>
      <w:marTop w:val="0"/>
      <w:marBottom w:val="0"/>
      <w:divBdr>
        <w:top w:val="none" w:sz="0" w:space="0" w:color="auto"/>
        <w:left w:val="none" w:sz="0" w:space="0" w:color="auto"/>
        <w:bottom w:val="none" w:sz="0" w:space="0" w:color="auto"/>
        <w:right w:val="none" w:sz="0" w:space="0" w:color="auto"/>
      </w:divBdr>
    </w:div>
    <w:div w:id="557980469">
      <w:bodyDiv w:val="1"/>
      <w:marLeft w:val="0"/>
      <w:marRight w:val="0"/>
      <w:marTop w:val="0"/>
      <w:marBottom w:val="0"/>
      <w:divBdr>
        <w:top w:val="none" w:sz="0" w:space="0" w:color="auto"/>
        <w:left w:val="none" w:sz="0" w:space="0" w:color="auto"/>
        <w:bottom w:val="none" w:sz="0" w:space="0" w:color="auto"/>
        <w:right w:val="none" w:sz="0" w:space="0" w:color="auto"/>
      </w:divBdr>
    </w:div>
    <w:div w:id="563761221">
      <w:bodyDiv w:val="1"/>
      <w:marLeft w:val="0"/>
      <w:marRight w:val="0"/>
      <w:marTop w:val="0"/>
      <w:marBottom w:val="0"/>
      <w:divBdr>
        <w:top w:val="none" w:sz="0" w:space="0" w:color="auto"/>
        <w:left w:val="none" w:sz="0" w:space="0" w:color="auto"/>
        <w:bottom w:val="none" w:sz="0" w:space="0" w:color="auto"/>
        <w:right w:val="none" w:sz="0" w:space="0" w:color="auto"/>
      </w:divBdr>
    </w:div>
    <w:div w:id="563832436">
      <w:bodyDiv w:val="1"/>
      <w:marLeft w:val="0"/>
      <w:marRight w:val="0"/>
      <w:marTop w:val="0"/>
      <w:marBottom w:val="0"/>
      <w:divBdr>
        <w:top w:val="none" w:sz="0" w:space="0" w:color="auto"/>
        <w:left w:val="none" w:sz="0" w:space="0" w:color="auto"/>
        <w:bottom w:val="none" w:sz="0" w:space="0" w:color="auto"/>
        <w:right w:val="none" w:sz="0" w:space="0" w:color="auto"/>
      </w:divBdr>
    </w:div>
    <w:div w:id="564756296">
      <w:bodyDiv w:val="1"/>
      <w:marLeft w:val="0"/>
      <w:marRight w:val="0"/>
      <w:marTop w:val="0"/>
      <w:marBottom w:val="0"/>
      <w:divBdr>
        <w:top w:val="none" w:sz="0" w:space="0" w:color="auto"/>
        <w:left w:val="none" w:sz="0" w:space="0" w:color="auto"/>
        <w:bottom w:val="none" w:sz="0" w:space="0" w:color="auto"/>
        <w:right w:val="none" w:sz="0" w:space="0" w:color="auto"/>
      </w:divBdr>
    </w:div>
    <w:div w:id="565839147">
      <w:bodyDiv w:val="1"/>
      <w:marLeft w:val="0"/>
      <w:marRight w:val="0"/>
      <w:marTop w:val="0"/>
      <w:marBottom w:val="0"/>
      <w:divBdr>
        <w:top w:val="none" w:sz="0" w:space="0" w:color="auto"/>
        <w:left w:val="none" w:sz="0" w:space="0" w:color="auto"/>
        <w:bottom w:val="none" w:sz="0" w:space="0" w:color="auto"/>
        <w:right w:val="none" w:sz="0" w:space="0" w:color="auto"/>
      </w:divBdr>
    </w:div>
    <w:div w:id="566376679">
      <w:bodyDiv w:val="1"/>
      <w:marLeft w:val="0"/>
      <w:marRight w:val="0"/>
      <w:marTop w:val="0"/>
      <w:marBottom w:val="0"/>
      <w:divBdr>
        <w:top w:val="none" w:sz="0" w:space="0" w:color="auto"/>
        <w:left w:val="none" w:sz="0" w:space="0" w:color="auto"/>
        <w:bottom w:val="none" w:sz="0" w:space="0" w:color="auto"/>
        <w:right w:val="none" w:sz="0" w:space="0" w:color="auto"/>
      </w:divBdr>
    </w:div>
    <w:div w:id="567956789">
      <w:bodyDiv w:val="1"/>
      <w:marLeft w:val="0"/>
      <w:marRight w:val="0"/>
      <w:marTop w:val="0"/>
      <w:marBottom w:val="0"/>
      <w:divBdr>
        <w:top w:val="none" w:sz="0" w:space="0" w:color="auto"/>
        <w:left w:val="none" w:sz="0" w:space="0" w:color="auto"/>
        <w:bottom w:val="none" w:sz="0" w:space="0" w:color="auto"/>
        <w:right w:val="none" w:sz="0" w:space="0" w:color="auto"/>
      </w:divBdr>
    </w:div>
    <w:div w:id="572348741">
      <w:bodyDiv w:val="1"/>
      <w:marLeft w:val="0"/>
      <w:marRight w:val="0"/>
      <w:marTop w:val="0"/>
      <w:marBottom w:val="0"/>
      <w:divBdr>
        <w:top w:val="none" w:sz="0" w:space="0" w:color="auto"/>
        <w:left w:val="none" w:sz="0" w:space="0" w:color="auto"/>
        <w:bottom w:val="none" w:sz="0" w:space="0" w:color="auto"/>
        <w:right w:val="none" w:sz="0" w:space="0" w:color="auto"/>
      </w:divBdr>
    </w:div>
    <w:div w:id="585303863">
      <w:bodyDiv w:val="1"/>
      <w:marLeft w:val="0"/>
      <w:marRight w:val="0"/>
      <w:marTop w:val="0"/>
      <w:marBottom w:val="0"/>
      <w:divBdr>
        <w:top w:val="none" w:sz="0" w:space="0" w:color="auto"/>
        <w:left w:val="none" w:sz="0" w:space="0" w:color="auto"/>
        <w:bottom w:val="none" w:sz="0" w:space="0" w:color="auto"/>
        <w:right w:val="none" w:sz="0" w:space="0" w:color="auto"/>
      </w:divBdr>
    </w:div>
    <w:div w:id="588849693">
      <w:bodyDiv w:val="1"/>
      <w:marLeft w:val="0"/>
      <w:marRight w:val="0"/>
      <w:marTop w:val="0"/>
      <w:marBottom w:val="0"/>
      <w:divBdr>
        <w:top w:val="none" w:sz="0" w:space="0" w:color="auto"/>
        <w:left w:val="none" w:sz="0" w:space="0" w:color="auto"/>
        <w:bottom w:val="none" w:sz="0" w:space="0" w:color="auto"/>
        <w:right w:val="none" w:sz="0" w:space="0" w:color="auto"/>
      </w:divBdr>
    </w:div>
    <w:div w:id="589701562">
      <w:bodyDiv w:val="1"/>
      <w:marLeft w:val="0"/>
      <w:marRight w:val="0"/>
      <w:marTop w:val="0"/>
      <w:marBottom w:val="0"/>
      <w:divBdr>
        <w:top w:val="none" w:sz="0" w:space="0" w:color="auto"/>
        <w:left w:val="none" w:sz="0" w:space="0" w:color="auto"/>
        <w:bottom w:val="none" w:sz="0" w:space="0" w:color="auto"/>
        <w:right w:val="none" w:sz="0" w:space="0" w:color="auto"/>
      </w:divBdr>
    </w:div>
    <w:div w:id="592588426">
      <w:bodyDiv w:val="1"/>
      <w:marLeft w:val="0"/>
      <w:marRight w:val="0"/>
      <w:marTop w:val="0"/>
      <w:marBottom w:val="0"/>
      <w:divBdr>
        <w:top w:val="none" w:sz="0" w:space="0" w:color="auto"/>
        <w:left w:val="none" w:sz="0" w:space="0" w:color="auto"/>
        <w:bottom w:val="none" w:sz="0" w:space="0" w:color="auto"/>
        <w:right w:val="none" w:sz="0" w:space="0" w:color="auto"/>
      </w:divBdr>
    </w:div>
    <w:div w:id="599025994">
      <w:bodyDiv w:val="1"/>
      <w:marLeft w:val="0"/>
      <w:marRight w:val="0"/>
      <w:marTop w:val="0"/>
      <w:marBottom w:val="0"/>
      <w:divBdr>
        <w:top w:val="none" w:sz="0" w:space="0" w:color="auto"/>
        <w:left w:val="none" w:sz="0" w:space="0" w:color="auto"/>
        <w:bottom w:val="none" w:sz="0" w:space="0" w:color="auto"/>
        <w:right w:val="none" w:sz="0" w:space="0" w:color="auto"/>
      </w:divBdr>
    </w:div>
    <w:div w:id="600841934">
      <w:bodyDiv w:val="1"/>
      <w:marLeft w:val="0"/>
      <w:marRight w:val="0"/>
      <w:marTop w:val="0"/>
      <w:marBottom w:val="0"/>
      <w:divBdr>
        <w:top w:val="none" w:sz="0" w:space="0" w:color="auto"/>
        <w:left w:val="none" w:sz="0" w:space="0" w:color="auto"/>
        <w:bottom w:val="none" w:sz="0" w:space="0" w:color="auto"/>
        <w:right w:val="none" w:sz="0" w:space="0" w:color="auto"/>
      </w:divBdr>
    </w:div>
    <w:div w:id="601575810">
      <w:bodyDiv w:val="1"/>
      <w:marLeft w:val="0"/>
      <w:marRight w:val="0"/>
      <w:marTop w:val="0"/>
      <w:marBottom w:val="0"/>
      <w:divBdr>
        <w:top w:val="none" w:sz="0" w:space="0" w:color="auto"/>
        <w:left w:val="none" w:sz="0" w:space="0" w:color="auto"/>
        <w:bottom w:val="none" w:sz="0" w:space="0" w:color="auto"/>
        <w:right w:val="none" w:sz="0" w:space="0" w:color="auto"/>
      </w:divBdr>
    </w:div>
    <w:div w:id="602228308">
      <w:bodyDiv w:val="1"/>
      <w:marLeft w:val="0"/>
      <w:marRight w:val="0"/>
      <w:marTop w:val="0"/>
      <w:marBottom w:val="0"/>
      <w:divBdr>
        <w:top w:val="none" w:sz="0" w:space="0" w:color="auto"/>
        <w:left w:val="none" w:sz="0" w:space="0" w:color="auto"/>
        <w:bottom w:val="none" w:sz="0" w:space="0" w:color="auto"/>
        <w:right w:val="none" w:sz="0" w:space="0" w:color="auto"/>
      </w:divBdr>
    </w:div>
    <w:div w:id="607276383">
      <w:bodyDiv w:val="1"/>
      <w:marLeft w:val="0"/>
      <w:marRight w:val="0"/>
      <w:marTop w:val="0"/>
      <w:marBottom w:val="0"/>
      <w:divBdr>
        <w:top w:val="none" w:sz="0" w:space="0" w:color="auto"/>
        <w:left w:val="none" w:sz="0" w:space="0" w:color="auto"/>
        <w:bottom w:val="none" w:sz="0" w:space="0" w:color="auto"/>
        <w:right w:val="none" w:sz="0" w:space="0" w:color="auto"/>
      </w:divBdr>
    </w:div>
    <w:div w:id="608049406">
      <w:bodyDiv w:val="1"/>
      <w:marLeft w:val="0"/>
      <w:marRight w:val="0"/>
      <w:marTop w:val="0"/>
      <w:marBottom w:val="0"/>
      <w:divBdr>
        <w:top w:val="none" w:sz="0" w:space="0" w:color="auto"/>
        <w:left w:val="none" w:sz="0" w:space="0" w:color="auto"/>
        <w:bottom w:val="none" w:sz="0" w:space="0" w:color="auto"/>
        <w:right w:val="none" w:sz="0" w:space="0" w:color="auto"/>
      </w:divBdr>
    </w:div>
    <w:div w:id="614599920">
      <w:bodyDiv w:val="1"/>
      <w:marLeft w:val="0"/>
      <w:marRight w:val="0"/>
      <w:marTop w:val="0"/>
      <w:marBottom w:val="0"/>
      <w:divBdr>
        <w:top w:val="none" w:sz="0" w:space="0" w:color="auto"/>
        <w:left w:val="none" w:sz="0" w:space="0" w:color="auto"/>
        <w:bottom w:val="none" w:sz="0" w:space="0" w:color="auto"/>
        <w:right w:val="none" w:sz="0" w:space="0" w:color="auto"/>
      </w:divBdr>
    </w:div>
    <w:div w:id="615528356">
      <w:bodyDiv w:val="1"/>
      <w:marLeft w:val="0"/>
      <w:marRight w:val="0"/>
      <w:marTop w:val="0"/>
      <w:marBottom w:val="0"/>
      <w:divBdr>
        <w:top w:val="none" w:sz="0" w:space="0" w:color="auto"/>
        <w:left w:val="none" w:sz="0" w:space="0" w:color="auto"/>
        <w:bottom w:val="none" w:sz="0" w:space="0" w:color="auto"/>
        <w:right w:val="none" w:sz="0" w:space="0" w:color="auto"/>
      </w:divBdr>
    </w:div>
    <w:div w:id="616722372">
      <w:bodyDiv w:val="1"/>
      <w:marLeft w:val="0"/>
      <w:marRight w:val="0"/>
      <w:marTop w:val="0"/>
      <w:marBottom w:val="0"/>
      <w:divBdr>
        <w:top w:val="none" w:sz="0" w:space="0" w:color="auto"/>
        <w:left w:val="none" w:sz="0" w:space="0" w:color="auto"/>
        <w:bottom w:val="none" w:sz="0" w:space="0" w:color="auto"/>
        <w:right w:val="none" w:sz="0" w:space="0" w:color="auto"/>
      </w:divBdr>
    </w:div>
    <w:div w:id="617025101">
      <w:bodyDiv w:val="1"/>
      <w:marLeft w:val="0"/>
      <w:marRight w:val="0"/>
      <w:marTop w:val="0"/>
      <w:marBottom w:val="0"/>
      <w:divBdr>
        <w:top w:val="none" w:sz="0" w:space="0" w:color="auto"/>
        <w:left w:val="none" w:sz="0" w:space="0" w:color="auto"/>
        <w:bottom w:val="none" w:sz="0" w:space="0" w:color="auto"/>
        <w:right w:val="none" w:sz="0" w:space="0" w:color="auto"/>
      </w:divBdr>
    </w:div>
    <w:div w:id="623121899">
      <w:bodyDiv w:val="1"/>
      <w:marLeft w:val="0"/>
      <w:marRight w:val="0"/>
      <w:marTop w:val="0"/>
      <w:marBottom w:val="0"/>
      <w:divBdr>
        <w:top w:val="none" w:sz="0" w:space="0" w:color="auto"/>
        <w:left w:val="none" w:sz="0" w:space="0" w:color="auto"/>
        <w:bottom w:val="none" w:sz="0" w:space="0" w:color="auto"/>
        <w:right w:val="none" w:sz="0" w:space="0" w:color="auto"/>
      </w:divBdr>
    </w:div>
    <w:div w:id="630213300">
      <w:bodyDiv w:val="1"/>
      <w:marLeft w:val="0"/>
      <w:marRight w:val="0"/>
      <w:marTop w:val="0"/>
      <w:marBottom w:val="0"/>
      <w:divBdr>
        <w:top w:val="none" w:sz="0" w:space="0" w:color="auto"/>
        <w:left w:val="none" w:sz="0" w:space="0" w:color="auto"/>
        <w:bottom w:val="none" w:sz="0" w:space="0" w:color="auto"/>
        <w:right w:val="none" w:sz="0" w:space="0" w:color="auto"/>
      </w:divBdr>
    </w:div>
    <w:div w:id="634143560">
      <w:bodyDiv w:val="1"/>
      <w:marLeft w:val="0"/>
      <w:marRight w:val="0"/>
      <w:marTop w:val="0"/>
      <w:marBottom w:val="0"/>
      <w:divBdr>
        <w:top w:val="none" w:sz="0" w:space="0" w:color="auto"/>
        <w:left w:val="none" w:sz="0" w:space="0" w:color="auto"/>
        <w:bottom w:val="none" w:sz="0" w:space="0" w:color="auto"/>
        <w:right w:val="none" w:sz="0" w:space="0" w:color="auto"/>
      </w:divBdr>
    </w:div>
    <w:div w:id="634994419">
      <w:bodyDiv w:val="1"/>
      <w:marLeft w:val="0"/>
      <w:marRight w:val="0"/>
      <w:marTop w:val="0"/>
      <w:marBottom w:val="0"/>
      <w:divBdr>
        <w:top w:val="none" w:sz="0" w:space="0" w:color="auto"/>
        <w:left w:val="none" w:sz="0" w:space="0" w:color="auto"/>
        <w:bottom w:val="none" w:sz="0" w:space="0" w:color="auto"/>
        <w:right w:val="none" w:sz="0" w:space="0" w:color="auto"/>
      </w:divBdr>
    </w:div>
    <w:div w:id="639385081">
      <w:bodyDiv w:val="1"/>
      <w:marLeft w:val="0"/>
      <w:marRight w:val="0"/>
      <w:marTop w:val="0"/>
      <w:marBottom w:val="0"/>
      <w:divBdr>
        <w:top w:val="none" w:sz="0" w:space="0" w:color="auto"/>
        <w:left w:val="none" w:sz="0" w:space="0" w:color="auto"/>
        <w:bottom w:val="none" w:sz="0" w:space="0" w:color="auto"/>
        <w:right w:val="none" w:sz="0" w:space="0" w:color="auto"/>
      </w:divBdr>
    </w:div>
    <w:div w:id="645430741">
      <w:bodyDiv w:val="1"/>
      <w:marLeft w:val="0"/>
      <w:marRight w:val="0"/>
      <w:marTop w:val="0"/>
      <w:marBottom w:val="0"/>
      <w:divBdr>
        <w:top w:val="none" w:sz="0" w:space="0" w:color="auto"/>
        <w:left w:val="none" w:sz="0" w:space="0" w:color="auto"/>
        <w:bottom w:val="none" w:sz="0" w:space="0" w:color="auto"/>
        <w:right w:val="none" w:sz="0" w:space="0" w:color="auto"/>
      </w:divBdr>
    </w:div>
    <w:div w:id="646009439">
      <w:bodyDiv w:val="1"/>
      <w:marLeft w:val="0"/>
      <w:marRight w:val="0"/>
      <w:marTop w:val="0"/>
      <w:marBottom w:val="0"/>
      <w:divBdr>
        <w:top w:val="none" w:sz="0" w:space="0" w:color="auto"/>
        <w:left w:val="none" w:sz="0" w:space="0" w:color="auto"/>
        <w:bottom w:val="none" w:sz="0" w:space="0" w:color="auto"/>
        <w:right w:val="none" w:sz="0" w:space="0" w:color="auto"/>
      </w:divBdr>
    </w:div>
    <w:div w:id="649821689">
      <w:bodyDiv w:val="1"/>
      <w:marLeft w:val="0"/>
      <w:marRight w:val="0"/>
      <w:marTop w:val="0"/>
      <w:marBottom w:val="0"/>
      <w:divBdr>
        <w:top w:val="none" w:sz="0" w:space="0" w:color="auto"/>
        <w:left w:val="none" w:sz="0" w:space="0" w:color="auto"/>
        <w:bottom w:val="none" w:sz="0" w:space="0" w:color="auto"/>
        <w:right w:val="none" w:sz="0" w:space="0" w:color="auto"/>
      </w:divBdr>
    </w:div>
    <w:div w:id="650714327">
      <w:bodyDiv w:val="1"/>
      <w:marLeft w:val="0"/>
      <w:marRight w:val="0"/>
      <w:marTop w:val="0"/>
      <w:marBottom w:val="0"/>
      <w:divBdr>
        <w:top w:val="none" w:sz="0" w:space="0" w:color="auto"/>
        <w:left w:val="none" w:sz="0" w:space="0" w:color="auto"/>
        <w:bottom w:val="none" w:sz="0" w:space="0" w:color="auto"/>
        <w:right w:val="none" w:sz="0" w:space="0" w:color="auto"/>
      </w:divBdr>
    </w:div>
    <w:div w:id="656763720">
      <w:bodyDiv w:val="1"/>
      <w:marLeft w:val="0"/>
      <w:marRight w:val="0"/>
      <w:marTop w:val="0"/>
      <w:marBottom w:val="0"/>
      <w:divBdr>
        <w:top w:val="none" w:sz="0" w:space="0" w:color="auto"/>
        <w:left w:val="none" w:sz="0" w:space="0" w:color="auto"/>
        <w:bottom w:val="none" w:sz="0" w:space="0" w:color="auto"/>
        <w:right w:val="none" w:sz="0" w:space="0" w:color="auto"/>
      </w:divBdr>
    </w:div>
    <w:div w:id="661197375">
      <w:bodyDiv w:val="1"/>
      <w:marLeft w:val="0"/>
      <w:marRight w:val="0"/>
      <w:marTop w:val="0"/>
      <w:marBottom w:val="0"/>
      <w:divBdr>
        <w:top w:val="none" w:sz="0" w:space="0" w:color="auto"/>
        <w:left w:val="none" w:sz="0" w:space="0" w:color="auto"/>
        <w:bottom w:val="none" w:sz="0" w:space="0" w:color="auto"/>
        <w:right w:val="none" w:sz="0" w:space="0" w:color="auto"/>
      </w:divBdr>
    </w:div>
    <w:div w:id="663358159">
      <w:bodyDiv w:val="1"/>
      <w:marLeft w:val="0"/>
      <w:marRight w:val="0"/>
      <w:marTop w:val="0"/>
      <w:marBottom w:val="0"/>
      <w:divBdr>
        <w:top w:val="none" w:sz="0" w:space="0" w:color="auto"/>
        <w:left w:val="none" w:sz="0" w:space="0" w:color="auto"/>
        <w:bottom w:val="none" w:sz="0" w:space="0" w:color="auto"/>
        <w:right w:val="none" w:sz="0" w:space="0" w:color="auto"/>
      </w:divBdr>
    </w:div>
    <w:div w:id="668292322">
      <w:bodyDiv w:val="1"/>
      <w:marLeft w:val="0"/>
      <w:marRight w:val="0"/>
      <w:marTop w:val="0"/>
      <w:marBottom w:val="0"/>
      <w:divBdr>
        <w:top w:val="none" w:sz="0" w:space="0" w:color="auto"/>
        <w:left w:val="none" w:sz="0" w:space="0" w:color="auto"/>
        <w:bottom w:val="none" w:sz="0" w:space="0" w:color="auto"/>
        <w:right w:val="none" w:sz="0" w:space="0" w:color="auto"/>
      </w:divBdr>
    </w:div>
    <w:div w:id="673842461">
      <w:bodyDiv w:val="1"/>
      <w:marLeft w:val="0"/>
      <w:marRight w:val="0"/>
      <w:marTop w:val="0"/>
      <w:marBottom w:val="0"/>
      <w:divBdr>
        <w:top w:val="none" w:sz="0" w:space="0" w:color="auto"/>
        <w:left w:val="none" w:sz="0" w:space="0" w:color="auto"/>
        <w:bottom w:val="none" w:sz="0" w:space="0" w:color="auto"/>
        <w:right w:val="none" w:sz="0" w:space="0" w:color="auto"/>
      </w:divBdr>
    </w:div>
    <w:div w:id="675815134">
      <w:bodyDiv w:val="1"/>
      <w:marLeft w:val="0"/>
      <w:marRight w:val="0"/>
      <w:marTop w:val="0"/>
      <w:marBottom w:val="0"/>
      <w:divBdr>
        <w:top w:val="none" w:sz="0" w:space="0" w:color="auto"/>
        <w:left w:val="none" w:sz="0" w:space="0" w:color="auto"/>
        <w:bottom w:val="none" w:sz="0" w:space="0" w:color="auto"/>
        <w:right w:val="none" w:sz="0" w:space="0" w:color="auto"/>
      </w:divBdr>
    </w:div>
    <w:div w:id="682320729">
      <w:bodyDiv w:val="1"/>
      <w:marLeft w:val="0"/>
      <w:marRight w:val="0"/>
      <w:marTop w:val="0"/>
      <w:marBottom w:val="0"/>
      <w:divBdr>
        <w:top w:val="none" w:sz="0" w:space="0" w:color="auto"/>
        <w:left w:val="none" w:sz="0" w:space="0" w:color="auto"/>
        <w:bottom w:val="none" w:sz="0" w:space="0" w:color="auto"/>
        <w:right w:val="none" w:sz="0" w:space="0" w:color="auto"/>
      </w:divBdr>
    </w:div>
    <w:div w:id="683244456">
      <w:bodyDiv w:val="1"/>
      <w:marLeft w:val="0"/>
      <w:marRight w:val="0"/>
      <w:marTop w:val="0"/>
      <w:marBottom w:val="0"/>
      <w:divBdr>
        <w:top w:val="none" w:sz="0" w:space="0" w:color="auto"/>
        <w:left w:val="none" w:sz="0" w:space="0" w:color="auto"/>
        <w:bottom w:val="none" w:sz="0" w:space="0" w:color="auto"/>
        <w:right w:val="none" w:sz="0" w:space="0" w:color="auto"/>
      </w:divBdr>
    </w:div>
    <w:div w:id="684017723">
      <w:bodyDiv w:val="1"/>
      <w:marLeft w:val="0"/>
      <w:marRight w:val="0"/>
      <w:marTop w:val="0"/>
      <w:marBottom w:val="0"/>
      <w:divBdr>
        <w:top w:val="none" w:sz="0" w:space="0" w:color="auto"/>
        <w:left w:val="none" w:sz="0" w:space="0" w:color="auto"/>
        <w:bottom w:val="none" w:sz="0" w:space="0" w:color="auto"/>
        <w:right w:val="none" w:sz="0" w:space="0" w:color="auto"/>
      </w:divBdr>
    </w:div>
    <w:div w:id="695276849">
      <w:bodyDiv w:val="1"/>
      <w:marLeft w:val="0"/>
      <w:marRight w:val="0"/>
      <w:marTop w:val="0"/>
      <w:marBottom w:val="0"/>
      <w:divBdr>
        <w:top w:val="none" w:sz="0" w:space="0" w:color="auto"/>
        <w:left w:val="none" w:sz="0" w:space="0" w:color="auto"/>
        <w:bottom w:val="none" w:sz="0" w:space="0" w:color="auto"/>
        <w:right w:val="none" w:sz="0" w:space="0" w:color="auto"/>
      </w:divBdr>
    </w:div>
    <w:div w:id="700323313">
      <w:bodyDiv w:val="1"/>
      <w:marLeft w:val="0"/>
      <w:marRight w:val="0"/>
      <w:marTop w:val="0"/>
      <w:marBottom w:val="0"/>
      <w:divBdr>
        <w:top w:val="none" w:sz="0" w:space="0" w:color="auto"/>
        <w:left w:val="none" w:sz="0" w:space="0" w:color="auto"/>
        <w:bottom w:val="none" w:sz="0" w:space="0" w:color="auto"/>
        <w:right w:val="none" w:sz="0" w:space="0" w:color="auto"/>
      </w:divBdr>
    </w:div>
    <w:div w:id="701788054">
      <w:bodyDiv w:val="1"/>
      <w:marLeft w:val="0"/>
      <w:marRight w:val="0"/>
      <w:marTop w:val="0"/>
      <w:marBottom w:val="0"/>
      <w:divBdr>
        <w:top w:val="none" w:sz="0" w:space="0" w:color="auto"/>
        <w:left w:val="none" w:sz="0" w:space="0" w:color="auto"/>
        <w:bottom w:val="none" w:sz="0" w:space="0" w:color="auto"/>
        <w:right w:val="none" w:sz="0" w:space="0" w:color="auto"/>
      </w:divBdr>
    </w:div>
    <w:div w:id="708142977">
      <w:bodyDiv w:val="1"/>
      <w:marLeft w:val="0"/>
      <w:marRight w:val="0"/>
      <w:marTop w:val="0"/>
      <w:marBottom w:val="0"/>
      <w:divBdr>
        <w:top w:val="none" w:sz="0" w:space="0" w:color="auto"/>
        <w:left w:val="none" w:sz="0" w:space="0" w:color="auto"/>
        <w:bottom w:val="none" w:sz="0" w:space="0" w:color="auto"/>
        <w:right w:val="none" w:sz="0" w:space="0" w:color="auto"/>
      </w:divBdr>
    </w:div>
    <w:div w:id="714307810">
      <w:bodyDiv w:val="1"/>
      <w:marLeft w:val="0"/>
      <w:marRight w:val="0"/>
      <w:marTop w:val="0"/>
      <w:marBottom w:val="0"/>
      <w:divBdr>
        <w:top w:val="none" w:sz="0" w:space="0" w:color="auto"/>
        <w:left w:val="none" w:sz="0" w:space="0" w:color="auto"/>
        <w:bottom w:val="none" w:sz="0" w:space="0" w:color="auto"/>
        <w:right w:val="none" w:sz="0" w:space="0" w:color="auto"/>
      </w:divBdr>
    </w:div>
    <w:div w:id="714425007">
      <w:bodyDiv w:val="1"/>
      <w:marLeft w:val="0"/>
      <w:marRight w:val="0"/>
      <w:marTop w:val="0"/>
      <w:marBottom w:val="0"/>
      <w:divBdr>
        <w:top w:val="none" w:sz="0" w:space="0" w:color="auto"/>
        <w:left w:val="none" w:sz="0" w:space="0" w:color="auto"/>
        <w:bottom w:val="none" w:sz="0" w:space="0" w:color="auto"/>
        <w:right w:val="none" w:sz="0" w:space="0" w:color="auto"/>
      </w:divBdr>
    </w:div>
    <w:div w:id="714936475">
      <w:bodyDiv w:val="1"/>
      <w:marLeft w:val="0"/>
      <w:marRight w:val="0"/>
      <w:marTop w:val="0"/>
      <w:marBottom w:val="0"/>
      <w:divBdr>
        <w:top w:val="none" w:sz="0" w:space="0" w:color="auto"/>
        <w:left w:val="none" w:sz="0" w:space="0" w:color="auto"/>
        <w:bottom w:val="none" w:sz="0" w:space="0" w:color="auto"/>
        <w:right w:val="none" w:sz="0" w:space="0" w:color="auto"/>
      </w:divBdr>
    </w:div>
    <w:div w:id="723067413">
      <w:bodyDiv w:val="1"/>
      <w:marLeft w:val="0"/>
      <w:marRight w:val="0"/>
      <w:marTop w:val="0"/>
      <w:marBottom w:val="0"/>
      <w:divBdr>
        <w:top w:val="none" w:sz="0" w:space="0" w:color="auto"/>
        <w:left w:val="none" w:sz="0" w:space="0" w:color="auto"/>
        <w:bottom w:val="none" w:sz="0" w:space="0" w:color="auto"/>
        <w:right w:val="none" w:sz="0" w:space="0" w:color="auto"/>
      </w:divBdr>
    </w:div>
    <w:div w:id="724450319">
      <w:bodyDiv w:val="1"/>
      <w:marLeft w:val="0"/>
      <w:marRight w:val="0"/>
      <w:marTop w:val="0"/>
      <w:marBottom w:val="0"/>
      <w:divBdr>
        <w:top w:val="none" w:sz="0" w:space="0" w:color="auto"/>
        <w:left w:val="none" w:sz="0" w:space="0" w:color="auto"/>
        <w:bottom w:val="none" w:sz="0" w:space="0" w:color="auto"/>
        <w:right w:val="none" w:sz="0" w:space="0" w:color="auto"/>
      </w:divBdr>
    </w:div>
    <w:div w:id="725106106">
      <w:bodyDiv w:val="1"/>
      <w:marLeft w:val="0"/>
      <w:marRight w:val="0"/>
      <w:marTop w:val="0"/>
      <w:marBottom w:val="0"/>
      <w:divBdr>
        <w:top w:val="none" w:sz="0" w:space="0" w:color="auto"/>
        <w:left w:val="none" w:sz="0" w:space="0" w:color="auto"/>
        <w:bottom w:val="none" w:sz="0" w:space="0" w:color="auto"/>
        <w:right w:val="none" w:sz="0" w:space="0" w:color="auto"/>
      </w:divBdr>
    </w:div>
    <w:div w:id="726027879">
      <w:bodyDiv w:val="1"/>
      <w:marLeft w:val="0"/>
      <w:marRight w:val="0"/>
      <w:marTop w:val="0"/>
      <w:marBottom w:val="0"/>
      <w:divBdr>
        <w:top w:val="none" w:sz="0" w:space="0" w:color="auto"/>
        <w:left w:val="none" w:sz="0" w:space="0" w:color="auto"/>
        <w:bottom w:val="none" w:sz="0" w:space="0" w:color="auto"/>
        <w:right w:val="none" w:sz="0" w:space="0" w:color="auto"/>
      </w:divBdr>
    </w:div>
    <w:div w:id="732965994">
      <w:bodyDiv w:val="1"/>
      <w:marLeft w:val="0"/>
      <w:marRight w:val="0"/>
      <w:marTop w:val="0"/>
      <w:marBottom w:val="0"/>
      <w:divBdr>
        <w:top w:val="none" w:sz="0" w:space="0" w:color="auto"/>
        <w:left w:val="none" w:sz="0" w:space="0" w:color="auto"/>
        <w:bottom w:val="none" w:sz="0" w:space="0" w:color="auto"/>
        <w:right w:val="none" w:sz="0" w:space="0" w:color="auto"/>
      </w:divBdr>
    </w:div>
    <w:div w:id="733549140">
      <w:bodyDiv w:val="1"/>
      <w:marLeft w:val="0"/>
      <w:marRight w:val="0"/>
      <w:marTop w:val="0"/>
      <w:marBottom w:val="0"/>
      <w:divBdr>
        <w:top w:val="none" w:sz="0" w:space="0" w:color="auto"/>
        <w:left w:val="none" w:sz="0" w:space="0" w:color="auto"/>
        <w:bottom w:val="none" w:sz="0" w:space="0" w:color="auto"/>
        <w:right w:val="none" w:sz="0" w:space="0" w:color="auto"/>
      </w:divBdr>
    </w:div>
    <w:div w:id="734400554">
      <w:bodyDiv w:val="1"/>
      <w:marLeft w:val="0"/>
      <w:marRight w:val="0"/>
      <w:marTop w:val="0"/>
      <w:marBottom w:val="0"/>
      <w:divBdr>
        <w:top w:val="none" w:sz="0" w:space="0" w:color="auto"/>
        <w:left w:val="none" w:sz="0" w:space="0" w:color="auto"/>
        <w:bottom w:val="none" w:sz="0" w:space="0" w:color="auto"/>
        <w:right w:val="none" w:sz="0" w:space="0" w:color="auto"/>
      </w:divBdr>
    </w:div>
    <w:div w:id="736978100">
      <w:bodyDiv w:val="1"/>
      <w:marLeft w:val="0"/>
      <w:marRight w:val="0"/>
      <w:marTop w:val="0"/>
      <w:marBottom w:val="0"/>
      <w:divBdr>
        <w:top w:val="none" w:sz="0" w:space="0" w:color="auto"/>
        <w:left w:val="none" w:sz="0" w:space="0" w:color="auto"/>
        <w:bottom w:val="none" w:sz="0" w:space="0" w:color="auto"/>
        <w:right w:val="none" w:sz="0" w:space="0" w:color="auto"/>
      </w:divBdr>
    </w:div>
    <w:div w:id="737897137">
      <w:bodyDiv w:val="1"/>
      <w:marLeft w:val="0"/>
      <w:marRight w:val="0"/>
      <w:marTop w:val="0"/>
      <w:marBottom w:val="0"/>
      <w:divBdr>
        <w:top w:val="none" w:sz="0" w:space="0" w:color="auto"/>
        <w:left w:val="none" w:sz="0" w:space="0" w:color="auto"/>
        <w:bottom w:val="none" w:sz="0" w:space="0" w:color="auto"/>
        <w:right w:val="none" w:sz="0" w:space="0" w:color="auto"/>
      </w:divBdr>
    </w:div>
    <w:div w:id="739595611">
      <w:bodyDiv w:val="1"/>
      <w:marLeft w:val="0"/>
      <w:marRight w:val="0"/>
      <w:marTop w:val="0"/>
      <w:marBottom w:val="0"/>
      <w:divBdr>
        <w:top w:val="none" w:sz="0" w:space="0" w:color="auto"/>
        <w:left w:val="none" w:sz="0" w:space="0" w:color="auto"/>
        <w:bottom w:val="none" w:sz="0" w:space="0" w:color="auto"/>
        <w:right w:val="none" w:sz="0" w:space="0" w:color="auto"/>
      </w:divBdr>
    </w:div>
    <w:div w:id="742874089">
      <w:bodyDiv w:val="1"/>
      <w:marLeft w:val="0"/>
      <w:marRight w:val="0"/>
      <w:marTop w:val="0"/>
      <w:marBottom w:val="0"/>
      <w:divBdr>
        <w:top w:val="none" w:sz="0" w:space="0" w:color="auto"/>
        <w:left w:val="none" w:sz="0" w:space="0" w:color="auto"/>
        <w:bottom w:val="none" w:sz="0" w:space="0" w:color="auto"/>
        <w:right w:val="none" w:sz="0" w:space="0" w:color="auto"/>
      </w:divBdr>
    </w:div>
    <w:div w:id="746612362">
      <w:bodyDiv w:val="1"/>
      <w:marLeft w:val="0"/>
      <w:marRight w:val="0"/>
      <w:marTop w:val="0"/>
      <w:marBottom w:val="0"/>
      <w:divBdr>
        <w:top w:val="none" w:sz="0" w:space="0" w:color="auto"/>
        <w:left w:val="none" w:sz="0" w:space="0" w:color="auto"/>
        <w:bottom w:val="none" w:sz="0" w:space="0" w:color="auto"/>
        <w:right w:val="none" w:sz="0" w:space="0" w:color="auto"/>
      </w:divBdr>
    </w:div>
    <w:div w:id="748314275">
      <w:bodyDiv w:val="1"/>
      <w:marLeft w:val="0"/>
      <w:marRight w:val="0"/>
      <w:marTop w:val="0"/>
      <w:marBottom w:val="0"/>
      <w:divBdr>
        <w:top w:val="none" w:sz="0" w:space="0" w:color="auto"/>
        <w:left w:val="none" w:sz="0" w:space="0" w:color="auto"/>
        <w:bottom w:val="none" w:sz="0" w:space="0" w:color="auto"/>
        <w:right w:val="none" w:sz="0" w:space="0" w:color="auto"/>
      </w:divBdr>
    </w:div>
    <w:div w:id="748356174">
      <w:bodyDiv w:val="1"/>
      <w:marLeft w:val="0"/>
      <w:marRight w:val="0"/>
      <w:marTop w:val="0"/>
      <w:marBottom w:val="0"/>
      <w:divBdr>
        <w:top w:val="none" w:sz="0" w:space="0" w:color="auto"/>
        <w:left w:val="none" w:sz="0" w:space="0" w:color="auto"/>
        <w:bottom w:val="none" w:sz="0" w:space="0" w:color="auto"/>
        <w:right w:val="none" w:sz="0" w:space="0" w:color="auto"/>
      </w:divBdr>
    </w:div>
    <w:div w:id="749931701">
      <w:bodyDiv w:val="1"/>
      <w:marLeft w:val="0"/>
      <w:marRight w:val="0"/>
      <w:marTop w:val="0"/>
      <w:marBottom w:val="0"/>
      <w:divBdr>
        <w:top w:val="none" w:sz="0" w:space="0" w:color="auto"/>
        <w:left w:val="none" w:sz="0" w:space="0" w:color="auto"/>
        <w:bottom w:val="none" w:sz="0" w:space="0" w:color="auto"/>
        <w:right w:val="none" w:sz="0" w:space="0" w:color="auto"/>
      </w:divBdr>
    </w:div>
    <w:div w:id="750201917">
      <w:bodyDiv w:val="1"/>
      <w:marLeft w:val="0"/>
      <w:marRight w:val="0"/>
      <w:marTop w:val="0"/>
      <w:marBottom w:val="0"/>
      <w:divBdr>
        <w:top w:val="none" w:sz="0" w:space="0" w:color="auto"/>
        <w:left w:val="none" w:sz="0" w:space="0" w:color="auto"/>
        <w:bottom w:val="none" w:sz="0" w:space="0" w:color="auto"/>
        <w:right w:val="none" w:sz="0" w:space="0" w:color="auto"/>
      </w:divBdr>
    </w:div>
    <w:div w:id="750782801">
      <w:bodyDiv w:val="1"/>
      <w:marLeft w:val="0"/>
      <w:marRight w:val="0"/>
      <w:marTop w:val="0"/>
      <w:marBottom w:val="0"/>
      <w:divBdr>
        <w:top w:val="none" w:sz="0" w:space="0" w:color="auto"/>
        <w:left w:val="none" w:sz="0" w:space="0" w:color="auto"/>
        <w:bottom w:val="none" w:sz="0" w:space="0" w:color="auto"/>
        <w:right w:val="none" w:sz="0" w:space="0" w:color="auto"/>
      </w:divBdr>
    </w:div>
    <w:div w:id="751001146">
      <w:bodyDiv w:val="1"/>
      <w:marLeft w:val="0"/>
      <w:marRight w:val="0"/>
      <w:marTop w:val="0"/>
      <w:marBottom w:val="0"/>
      <w:divBdr>
        <w:top w:val="none" w:sz="0" w:space="0" w:color="auto"/>
        <w:left w:val="none" w:sz="0" w:space="0" w:color="auto"/>
        <w:bottom w:val="none" w:sz="0" w:space="0" w:color="auto"/>
        <w:right w:val="none" w:sz="0" w:space="0" w:color="auto"/>
      </w:divBdr>
    </w:div>
    <w:div w:id="753405341">
      <w:bodyDiv w:val="1"/>
      <w:marLeft w:val="0"/>
      <w:marRight w:val="0"/>
      <w:marTop w:val="0"/>
      <w:marBottom w:val="0"/>
      <w:divBdr>
        <w:top w:val="none" w:sz="0" w:space="0" w:color="auto"/>
        <w:left w:val="none" w:sz="0" w:space="0" w:color="auto"/>
        <w:bottom w:val="none" w:sz="0" w:space="0" w:color="auto"/>
        <w:right w:val="none" w:sz="0" w:space="0" w:color="auto"/>
      </w:divBdr>
    </w:div>
    <w:div w:id="753673929">
      <w:bodyDiv w:val="1"/>
      <w:marLeft w:val="0"/>
      <w:marRight w:val="0"/>
      <w:marTop w:val="0"/>
      <w:marBottom w:val="0"/>
      <w:divBdr>
        <w:top w:val="none" w:sz="0" w:space="0" w:color="auto"/>
        <w:left w:val="none" w:sz="0" w:space="0" w:color="auto"/>
        <w:bottom w:val="none" w:sz="0" w:space="0" w:color="auto"/>
        <w:right w:val="none" w:sz="0" w:space="0" w:color="auto"/>
      </w:divBdr>
    </w:div>
    <w:div w:id="753935836">
      <w:bodyDiv w:val="1"/>
      <w:marLeft w:val="0"/>
      <w:marRight w:val="0"/>
      <w:marTop w:val="0"/>
      <w:marBottom w:val="0"/>
      <w:divBdr>
        <w:top w:val="none" w:sz="0" w:space="0" w:color="auto"/>
        <w:left w:val="none" w:sz="0" w:space="0" w:color="auto"/>
        <w:bottom w:val="none" w:sz="0" w:space="0" w:color="auto"/>
        <w:right w:val="none" w:sz="0" w:space="0" w:color="auto"/>
      </w:divBdr>
    </w:div>
    <w:div w:id="755059165">
      <w:bodyDiv w:val="1"/>
      <w:marLeft w:val="0"/>
      <w:marRight w:val="0"/>
      <w:marTop w:val="0"/>
      <w:marBottom w:val="0"/>
      <w:divBdr>
        <w:top w:val="none" w:sz="0" w:space="0" w:color="auto"/>
        <w:left w:val="none" w:sz="0" w:space="0" w:color="auto"/>
        <w:bottom w:val="none" w:sz="0" w:space="0" w:color="auto"/>
        <w:right w:val="none" w:sz="0" w:space="0" w:color="auto"/>
      </w:divBdr>
    </w:div>
    <w:div w:id="755595690">
      <w:bodyDiv w:val="1"/>
      <w:marLeft w:val="0"/>
      <w:marRight w:val="0"/>
      <w:marTop w:val="0"/>
      <w:marBottom w:val="0"/>
      <w:divBdr>
        <w:top w:val="none" w:sz="0" w:space="0" w:color="auto"/>
        <w:left w:val="none" w:sz="0" w:space="0" w:color="auto"/>
        <w:bottom w:val="none" w:sz="0" w:space="0" w:color="auto"/>
        <w:right w:val="none" w:sz="0" w:space="0" w:color="auto"/>
      </w:divBdr>
    </w:div>
    <w:div w:id="757674992">
      <w:bodyDiv w:val="1"/>
      <w:marLeft w:val="0"/>
      <w:marRight w:val="0"/>
      <w:marTop w:val="0"/>
      <w:marBottom w:val="0"/>
      <w:divBdr>
        <w:top w:val="none" w:sz="0" w:space="0" w:color="auto"/>
        <w:left w:val="none" w:sz="0" w:space="0" w:color="auto"/>
        <w:bottom w:val="none" w:sz="0" w:space="0" w:color="auto"/>
        <w:right w:val="none" w:sz="0" w:space="0" w:color="auto"/>
      </w:divBdr>
    </w:div>
    <w:div w:id="766116553">
      <w:bodyDiv w:val="1"/>
      <w:marLeft w:val="0"/>
      <w:marRight w:val="0"/>
      <w:marTop w:val="0"/>
      <w:marBottom w:val="0"/>
      <w:divBdr>
        <w:top w:val="none" w:sz="0" w:space="0" w:color="auto"/>
        <w:left w:val="none" w:sz="0" w:space="0" w:color="auto"/>
        <w:bottom w:val="none" w:sz="0" w:space="0" w:color="auto"/>
        <w:right w:val="none" w:sz="0" w:space="0" w:color="auto"/>
      </w:divBdr>
    </w:div>
    <w:div w:id="766316786">
      <w:bodyDiv w:val="1"/>
      <w:marLeft w:val="0"/>
      <w:marRight w:val="0"/>
      <w:marTop w:val="0"/>
      <w:marBottom w:val="0"/>
      <w:divBdr>
        <w:top w:val="none" w:sz="0" w:space="0" w:color="auto"/>
        <w:left w:val="none" w:sz="0" w:space="0" w:color="auto"/>
        <w:bottom w:val="none" w:sz="0" w:space="0" w:color="auto"/>
        <w:right w:val="none" w:sz="0" w:space="0" w:color="auto"/>
      </w:divBdr>
    </w:div>
    <w:div w:id="768240115">
      <w:bodyDiv w:val="1"/>
      <w:marLeft w:val="0"/>
      <w:marRight w:val="0"/>
      <w:marTop w:val="0"/>
      <w:marBottom w:val="0"/>
      <w:divBdr>
        <w:top w:val="none" w:sz="0" w:space="0" w:color="auto"/>
        <w:left w:val="none" w:sz="0" w:space="0" w:color="auto"/>
        <w:bottom w:val="none" w:sz="0" w:space="0" w:color="auto"/>
        <w:right w:val="none" w:sz="0" w:space="0" w:color="auto"/>
      </w:divBdr>
    </w:div>
    <w:div w:id="770051850">
      <w:bodyDiv w:val="1"/>
      <w:marLeft w:val="0"/>
      <w:marRight w:val="0"/>
      <w:marTop w:val="0"/>
      <w:marBottom w:val="0"/>
      <w:divBdr>
        <w:top w:val="none" w:sz="0" w:space="0" w:color="auto"/>
        <w:left w:val="none" w:sz="0" w:space="0" w:color="auto"/>
        <w:bottom w:val="none" w:sz="0" w:space="0" w:color="auto"/>
        <w:right w:val="none" w:sz="0" w:space="0" w:color="auto"/>
      </w:divBdr>
    </w:div>
    <w:div w:id="770244680">
      <w:bodyDiv w:val="1"/>
      <w:marLeft w:val="0"/>
      <w:marRight w:val="0"/>
      <w:marTop w:val="0"/>
      <w:marBottom w:val="0"/>
      <w:divBdr>
        <w:top w:val="none" w:sz="0" w:space="0" w:color="auto"/>
        <w:left w:val="none" w:sz="0" w:space="0" w:color="auto"/>
        <w:bottom w:val="none" w:sz="0" w:space="0" w:color="auto"/>
        <w:right w:val="none" w:sz="0" w:space="0" w:color="auto"/>
      </w:divBdr>
    </w:div>
    <w:div w:id="770589628">
      <w:bodyDiv w:val="1"/>
      <w:marLeft w:val="0"/>
      <w:marRight w:val="0"/>
      <w:marTop w:val="0"/>
      <w:marBottom w:val="0"/>
      <w:divBdr>
        <w:top w:val="none" w:sz="0" w:space="0" w:color="auto"/>
        <w:left w:val="none" w:sz="0" w:space="0" w:color="auto"/>
        <w:bottom w:val="none" w:sz="0" w:space="0" w:color="auto"/>
        <w:right w:val="none" w:sz="0" w:space="0" w:color="auto"/>
      </w:divBdr>
    </w:div>
    <w:div w:id="771703043">
      <w:bodyDiv w:val="1"/>
      <w:marLeft w:val="0"/>
      <w:marRight w:val="0"/>
      <w:marTop w:val="0"/>
      <w:marBottom w:val="0"/>
      <w:divBdr>
        <w:top w:val="none" w:sz="0" w:space="0" w:color="auto"/>
        <w:left w:val="none" w:sz="0" w:space="0" w:color="auto"/>
        <w:bottom w:val="none" w:sz="0" w:space="0" w:color="auto"/>
        <w:right w:val="none" w:sz="0" w:space="0" w:color="auto"/>
      </w:divBdr>
    </w:div>
    <w:div w:id="774062819">
      <w:bodyDiv w:val="1"/>
      <w:marLeft w:val="0"/>
      <w:marRight w:val="0"/>
      <w:marTop w:val="0"/>
      <w:marBottom w:val="0"/>
      <w:divBdr>
        <w:top w:val="none" w:sz="0" w:space="0" w:color="auto"/>
        <w:left w:val="none" w:sz="0" w:space="0" w:color="auto"/>
        <w:bottom w:val="none" w:sz="0" w:space="0" w:color="auto"/>
        <w:right w:val="none" w:sz="0" w:space="0" w:color="auto"/>
      </w:divBdr>
    </w:div>
    <w:div w:id="776485578">
      <w:bodyDiv w:val="1"/>
      <w:marLeft w:val="0"/>
      <w:marRight w:val="0"/>
      <w:marTop w:val="0"/>
      <w:marBottom w:val="0"/>
      <w:divBdr>
        <w:top w:val="none" w:sz="0" w:space="0" w:color="auto"/>
        <w:left w:val="none" w:sz="0" w:space="0" w:color="auto"/>
        <w:bottom w:val="none" w:sz="0" w:space="0" w:color="auto"/>
        <w:right w:val="none" w:sz="0" w:space="0" w:color="auto"/>
      </w:divBdr>
    </w:div>
    <w:div w:id="778334899">
      <w:bodyDiv w:val="1"/>
      <w:marLeft w:val="0"/>
      <w:marRight w:val="0"/>
      <w:marTop w:val="0"/>
      <w:marBottom w:val="0"/>
      <w:divBdr>
        <w:top w:val="none" w:sz="0" w:space="0" w:color="auto"/>
        <w:left w:val="none" w:sz="0" w:space="0" w:color="auto"/>
        <w:bottom w:val="none" w:sz="0" w:space="0" w:color="auto"/>
        <w:right w:val="none" w:sz="0" w:space="0" w:color="auto"/>
      </w:divBdr>
    </w:div>
    <w:div w:id="780758935">
      <w:bodyDiv w:val="1"/>
      <w:marLeft w:val="0"/>
      <w:marRight w:val="0"/>
      <w:marTop w:val="0"/>
      <w:marBottom w:val="0"/>
      <w:divBdr>
        <w:top w:val="none" w:sz="0" w:space="0" w:color="auto"/>
        <w:left w:val="none" w:sz="0" w:space="0" w:color="auto"/>
        <w:bottom w:val="none" w:sz="0" w:space="0" w:color="auto"/>
        <w:right w:val="none" w:sz="0" w:space="0" w:color="auto"/>
      </w:divBdr>
    </w:div>
    <w:div w:id="784662584">
      <w:bodyDiv w:val="1"/>
      <w:marLeft w:val="0"/>
      <w:marRight w:val="0"/>
      <w:marTop w:val="0"/>
      <w:marBottom w:val="0"/>
      <w:divBdr>
        <w:top w:val="none" w:sz="0" w:space="0" w:color="auto"/>
        <w:left w:val="none" w:sz="0" w:space="0" w:color="auto"/>
        <w:bottom w:val="none" w:sz="0" w:space="0" w:color="auto"/>
        <w:right w:val="none" w:sz="0" w:space="0" w:color="auto"/>
      </w:divBdr>
    </w:div>
    <w:div w:id="784692930">
      <w:bodyDiv w:val="1"/>
      <w:marLeft w:val="0"/>
      <w:marRight w:val="0"/>
      <w:marTop w:val="0"/>
      <w:marBottom w:val="0"/>
      <w:divBdr>
        <w:top w:val="none" w:sz="0" w:space="0" w:color="auto"/>
        <w:left w:val="none" w:sz="0" w:space="0" w:color="auto"/>
        <w:bottom w:val="none" w:sz="0" w:space="0" w:color="auto"/>
        <w:right w:val="none" w:sz="0" w:space="0" w:color="auto"/>
      </w:divBdr>
    </w:div>
    <w:div w:id="784738240">
      <w:bodyDiv w:val="1"/>
      <w:marLeft w:val="0"/>
      <w:marRight w:val="0"/>
      <w:marTop w:val="0"/>
      <w:marBottom w:val="0"/>
      <w:divBdr>
        <w:top w:val="none" w:sz="0" w:space="0" w:color="auto"/>
        <w:left w:val="none" w:sz="0" w:space="0" w:color="auto"/>
        <w:bottom w:val="none" w:sz="0" w:space="0" w:color="auto"/>
        <w:right w:val="none" w:sz="0" w:space="0" w:color="auto"/>
      </w:divBdr>
    </w:div>
    <w:div w:id="784931692">
      <w:bodyDiv w:val="1"/>
      <w:marLeft w:val="0"/>
      <w:marRight w:val="0"/>
      <w:marTop w:val="0"/>
      <w:marBottom w:val="0"/>
      <w:divBdr>
        <w:top w:val="none" w:sz="0" w:space="0" w:color="auto"/>
        <w:left w:val="none" w:sz="0" w:space="0" w:color="auto"/>
        <w:bottom w:val="none" w:sz="0" w:space="0" w:color="auto"/>
        <w:right w:val="none" w:sz="0" w:space="0" w:color="auto"/>
      </w:divBdr>
    </w:div>
    <w:div w:id="786461523">
      <w:bodyDiv w:val="1"/>
      <w:marLeft w:val="0"/>
      <w:marRight w:val="0"/>
      <w:marTop w:val="0"/>
      <w:marBottom w:val="0"/>
      <w:divBdr>
        <w:top w:val="none" w:sz="0" w:space="0" w:color="auto"/>
        <w:left w:val="none" w:sz="0" w:space="0" w:color="auto"/>
        <w:bottom w:val="none" w:sz="0" w:space="0" w:color="auto"/>
        <w:right w:val="none" w:sz="0" w:space="0" w:color="auto"/>
      </w:divBdr>
    </w:div>
    <w:div w:id="790515624">
      <w:bodyDiv w:val="1"/>
      <w:marLeft w:val="0"/>
      <w:marRight w:val="0"/>
      <w:marTop w:val="0"/>
      <w:marBottom w:val="0"/>
      <w:divBdr>
        <w:top w:val="none" w:sz="0" w:space="0" w:color="auto"/>
        <w:left w:val="none" w:sz="0" w:space="0" w:color="auto"/>
        <w:bottom w:val="none" w:sz="0" w:space="0" w:color="auto"/>
        <w:right w:val="none" w:sz="0" w:space="0" w:color="auto"/>
      </w:divBdr>
    </w:div>
    <w:div w:id="792135902">
      <w:bodyDiv w:val="1"/>
      <w:marLeft w:val="0"/>
      <w:marRight w:val="0"/>
      <w:marTop w:val="0"/>
      <w:marBottom w:val="0"/>
      <w:divBdr>
        <w:top w:val="none" w:sz="0" w:space="0" w:color="auto"/>
        <w:left w:val="none" w:sz="0" w:space="0" w:color="auto"/>
        <w:bottom w:val="none" w:sz="0" w:space="0" w:color="auto"/>
        <w:right w:val="none" w:sz="0" w:space="0" w:color="auto"/>
      </w:divBdr>
    </w:div>
    <w:div w:id="793981680">
      <w:bodyDiv w:val="1"/>
      <w:marLeft w:val="0"/>
      <w:marRight w:val="0"/>
      <w:marTop w:val="0"/>
      <w:marBottom w:val="0"/>
      <w:divBdr>
        <w:top w:val="none" w:sz="0" w:space="0" w:color="auto"/>
        <w:left w:val="none" w:sz="0" w:space="0" w:color="auto"/>
        <w:bottom w:val="none" w:sz="0" w:space="0" w:color="auto"/>
        <w:right w:val="none" w:sz="0" w:space="0" w:color="auto"/>
      </w:divBdr>
    </w:div>
    <w:div w:id="795954263">
      <w:bodyDiv w:val="1"/>
      <w:marLeft w:val="0"/>
      <w:marRight w:val="0"/>
      <w:marTop w:val="0"/>
      <w:marBottom w:val="0"/>
      <w:divBdr>
        <w:top w:val="none" w:sz="0" w:space="0" w:color="auto"/>
        <w:left w:val="none" w:sz="0" w:space="0" w:color="auto"/>
        <w:bottom w:val="none" w:sz="0" w:space="0" w:color="auto"/>
        <w:right w:val="none" w:sz="0" w:space="0" w:color="auto"/>
      </w:divBdr>
    </w:div>
    <w:div w:id="798911051">
      <w:bodyDiv w:val="1"/>
      <w:marLeft w:val="0"/>
      <w:marRight w:val="0"/>
      <w:marTop w:val="0"/>
      <w:marBottom w:val="0"/>
      <w:divBdr>
        <w:top w:val="none" w:sz="0" w:space="0" w:color="auto"/>
        <w:left w:val="none" w:sz="0" w:space="0" w:color="auto"/>
        <w:bottom w:val="none" w:sz="0" w:space="0" w:color="auto"/>
        <w:right w:val="none" w:sz="0" w:space="0" w:color="auto"/>
      </w:divBdr>
    </w:div>
    <w:div w:id="804011976">
      <w:bodyDiv w:val="1"/>
      <w:marLeft w:val="0"/>
      <w:marRight w:val="0"/>
      <w:marTop w:val="0"/>
      <w:marBottom w:val="0"/>
      <w:divBdr>
        <w:top w:val="none" w:sz="0" w:space="0" w:color="auto"/>
        <w:left w:val="none" w:sz="0" w:space="0" w:color="auto"/>
        <w:bottom w:val="none" w:sz="0" w:space="0" w:color="auto"/>
        <w:right w:val="none" w:sz="0" w:space="0" w:color="auto"/>
      </w:divBdr>
    </w:div>
    <w:div w:id="804202141">
      <w:bodyDiv w:val="1"/>
      <w:marLeft w:val="0"/>
      <w:marRight w:val="0"/>
      <w:marTop w:val="0"/>
      <w:marBottom w:val="0"/>
      <w:divBdr>
        <w:top w:val="none" w:sz="0" w:space="0" w:color="auto"/>
        <w:left w:val="none" w:sz="0" w:space="0" w:color="auto"/>
        <w:bottom w:val="none" w:sz="0" w:space="0" w:color="auto"/>
        <w:right w:val="none" w:sz="0" w:space="0" w:color="auto"/>
      </w:divBdr>
    </w:div>
    <w:div w:id="805391520">
      <w:bodyDiv w:val="1"/>
      <w:marLeft w:val="0"/>
      <w:marRight w:val="0"/>
      <w:marTop w:val="0"/>
      <w:marBottom w:val="0"/>
      <w:divBdr>
        <w:top w:val="none" w:sz="0" w:space="0" w:color="auto"/>
        <w:left w:val="none" w:sz="0" w:space="0" w:color="auto"/>
        <w:bottom w:val="none" w:sz="0" w:space="0" w:color="auto"/>
        <w:right w:val="none" w:sz="0" w:space="0" w:color="auto"/>
      </w:divBdr>
    </w:div>
    <w:div w:id="811755266">
      <w:bodyDiv w:val="1"/>
      <w:marLeft w:val="0"/>
      <w:marRight w:val="0"/>
      <w:marTop w:val="0"/>
      <w:marBottom w:val="0"/>
      <w:divBdr>
        <w:top w:val="none" w:sz="0" w:space="0" w:color="auto"/>
        <w:left w:val="none" w:sz="0" w:space="0" w:color="auto"/>
        <w:bottom w:val="none" w:sz="0" w:space="0" w:color="auto"/>
        <w:right w:val="none" w:sz="0" w:space="0" w:color="auto"/>
      </w:divBdr>
    </w:div>
    <w:div w:id="811826622">
      <w:bodyDiv w:val="1"/>
      <w:marLeft w:val="0"/>
      <w:marRight w:val="0"/>
      <w:marTop w:val="0"/>
      <w:marBottom w:val="0"/>
      <w:divBdr>
        <w:top w:val="none" w:sz="0" w:space="0" w:color="auto"/>
        <w:left w:val="none" w:sz="0" w:space="0" w:color="auto"/>
        <w:bottom w:val="none" w:sz="0" w:space="0" w:color="auto"/>
        <w:right w:val="none" w:sz="0" w:space="0" w:color="auto"/>
      </w:divBdr>
    </w:div>
    <w:div w:id="819886797">
      <w:bodyDiv w:val="1"/>
      <w:marLeft w:val="0"/>
      <w:marRight w:val="0"/>
      <w:marTop w:val="0"/>
      <w:marBottom w:val="0"/>
      <w:divBdr>
        <w:top w:val="none" w:sz="0" w:space="0" w:color="auto"/>
        <w:left w:val="none" w:sz="0" w:space="0" w:color="auto"/>
        <w:bottom w:val="none" w:sz="0" w:space="0" w:color="auto"/>
        <w:right w:val="none" w:sz="0" w:space="0" w:color="auto"/>
      </w:divBdr>
    </w:div>
    <w:div w:id="821312777">
      <w:bodyDiv w:val="1"/>
      <w:marLeft w:val="0"/>
      <w:marRight w:val="0"/>
      <w:marTop w:val="0"/>
      <w:marBottom w:val="0"/>
      <w:divBdr>
        <w:top w:val="none" w:sz="0" w:space="0" w:color="auto"/>
        <w:left w:val="none" w:sz="0" w:space="0" w:color="auto"/>
        <w:bottom w:val="none" w:sz="0" w:space="0" w:color="auto"/>
        <w:right w:val="none" w:sz="0" w:space="0" w:color="auto"/>
      </w:divBdr>
    </w:div>
    <w:div w:id="821776716">
      <w:bodyDiv w:val="1"/>
      <w:marLeft w:val="0"/>
      <w:marRight w:val="0"/>
      <w:marTop w:val="0"/>
      <w:marBottom w:val="0"/>
      <w:divBdr>
        <w:top w:val="none" w:sz="0" w:space="0" w:color="auto"/>
        <w:left w:val="none" w:sz="0" w:space="0" w:color="auto"/>
        <w:bottom w:val="none" w:sz="0" w:space="0" w:color="auto"/>
        <w:right w:val="none" w:sz="0" w:space="0" w:color="auto"/>
      </w:divBdr>
    </w:div>
    <w:div w:id="822427864">
      <w:bodyDiv w:val="1"/>
      <w:marLeft w:val="0"/>
      <w:marRight w:val="0"/>
      <w:marTop w:val="0"/>
      <w:marBottom w:val="0"/>
      <w:divBdr>
        <w:top w:val="none" w:sz="0" w:space="0" w:color="auto"/>
        <w:left w:val="none" w:sz="0" w:space="0" w:color="auto"/>
        <w:bottom w:val="none" w:sz="0" w:space="0" w:color="auto"/>
        <w:right w:val="none" w:sz="0" w:space="0" w:color="auto"/>
      </w:divBdr>
    </w:div>
    <w:div w:id="825248396">
      <w:bodyDiv w:val="1"/>
      <w:marLeft w:val="0"/>
      <w:marRight w:val="0"/>
      <w:marTop w:val="0"/>
      <w:marBottom w:val="0"/>
      <w:divBdr>
        <w:top w:val="none" w:sz="0" w:space="0" w:color="auto"/>
        <w:left w:val="none" w:sz="0" w:space="0" w:color="auto"/>
        <w:bottom w:val="none" w:sz="0" w:space="0" w:color="auto"/>
        <w:right w:val="none" w:sz="0" w:space="0" w:color="auto"/>
      </w:divBdr>
    </w:div>
    <w:div w:id="827552789">
      <w:bodyDiv w:val="1"/>
      <w:marLeft w:val="0"/>
      <w:marRight w:val="0"/>
      <w:marTop w:val="0"/>
      <w:marBottom w:val="0"/>
      <w:divBdr>
        <w:top w:val="none" w:sz="0" w:space="0" w:color="auto"/>
        <w:left w:val="none" w:sz="0" w:space="0" w:color="auto"/>
        <w:bottom w:val="none" w:sz="0" w:space="0" w:color="auto"/>
        <w:right w:val="none" w:sz="0" w:space="0" w:color="auto"/>
      </w:divBdr>
    </w:div>
    <w:div w:id="828860692">
      <w:bodyDiv w:val="1"/>
      <w:marLeft w:val="0"/>
      <w:marRight w:val="0"/>
      <w:marTop w:val="0"/>
      <w:marBottom w:val="0"/>
      <w:divBdr>
        <w:top w:val="none" w:sz="0" w:space="0" w:color="auto"/>
        <w:left w:val="none" w:sz="0" w:space="0" w:color="auto"/>
        <w:bottom w:val="none" w:sz="0" w:space="0" w:color="auto"/>
        <w:right w:val="none" w:sz="0" w:space="0" w:color="auto"/>
      </w:divBdr>
    </w:div>
    <w:div w:id="830026130">
      <w:bodyDiv w:val="1"/>
      <w:marLeft w:val="0"/>
      <w:marRight w:val="0"/>
      <w:marTop w:val="0"/>
      <w:marBottom w:val="0"/>
      <w:divBdr>
        <w:top w:val="none" w:sz="0" w:space="0" w:color="auto"/>
        <w:left w:val="none" w:sz="0" w:space="0" w:color="auto"/>
        <w:bottom w:val="none" w:sz="0" w:space="0" w:color="auto"/>
        <w:right w:val="none" w:sz="0" w:space="0" w:color="auto"/>
      </w:divBdr>
    </w:div>
    <w:div w:id="830560631">
      <w:bodyDiv w:val="1"/>
      <w:marLeft w:val="0"/>
      <w:marRight w:val="0"/>
      <w:marTop w:val="0"/>
      <w:marBottom w:val="0"/>
      <w:divBdr>
        <w:top w:val="none" w:sz="0" w:space="0" w:color="auto"/>
        <w:left w:val="none" w:sz="0" w:space="0" w:color="auto"/>
        <w:bottom w:val="none" w:sz="0" w:space="0" w:color="auto"/>
        <w:right w:val="none" w:sz="0" w:space="0" w:color="auto"/>
      </w:divBdr>
    </w:div>
    <w:div w:id="830951731">
      <w:bodyDiv w:val="1"/>
      <w:marLeft w:val="0"/>
      <w:marRight w:val="0"/>
      <w:marTop w:val="0"/>
      <w:marBottom w:val="0"/>
      <w:divBdr>
        <w:top w:val="none" w:sz="0" w:space="0" w:color="auto"/>
        <w:left w:val="none" w:sz="0" w:space="0" w:color="auto"/>
        <w:bottom w:val="none" w:sz="0" w:space="0" w:color="auto"/>
        <w:right w:val="none" w:sz="0" w:space="0" w:color="auto"/>
      </w:divBdr>
    </w:div>
    <w:div w:id="831678937">
      <w:bodyDiv w:val="1"/>
      <w:marLeft w:val="0"/>
      <w:marRight w:val="0"/>
      <w:marTop w:val="0"/>
      <w:marBottom w:val="0"/>
      <w:divBdr>
        <w:top w:val="none" w:sz="0" w:space="0" w:color="auto"/>
        <w:left w:val="none" w:sz="0" w:space="0" w:color="auto"/>
        <w:bottom w:val="none" w:sz="0" w:space="0" w:color="auto"/>
        <w:right w:val="none" w:sz="0" w:space="0" w:color="auto"/>
      </w:divBdr>
    </w:div>
    <w:div w:id="831795943">
      <w:bodyDiv w:val="1"/>
      <w:marLeft w:val="0"/>
      <w:marRight w:val="0"/>
      <w:marTop w:val="0"/>
      <w:marBottom w:val="0"/>
      <w:divBdr>
        <w:top w:val="none" w:sz="0" w:space="0" w:color="auto"/>
        <w:left w:val="none" w:sz="0" w:space="0" w:color="auto"/>
        <w:bottom w:val="none" w:sz="0" w:space="0" w:color="auto"/>
        <w:right w:val="none" w:sz="0" w:space="0" w:color="auto"/>
      </w:divBdr>
    </w:div>
    <w:div w:id="832137387">
      <w:bodyDiv w:val="1"/>
      <w:marLeft w:val="0"/>
      <w:marRight w:val="0"/>
      <w:marTop w:val="0"/>
      <w:marBottom w:val="0"/>
      <w:divBdr>
        <w:top w:val="none" w:sz="0" w:space="0" w:color="auto"/>
        <w:left w:val="none" w:sz="0" w:space="0" w:color="auto"/>
        <w:bottom w:val="none" w:sz="0" w:space="0" w:color="auto"/>
        <w:right w:val="none" w:sz="0" w:space="0" w:color="auto"/>
      </w:divBdr>
    </w:div>
    <w:div w:id="834031167">
      <w:bodyDiv w:val="1"/>
      <w:marLeft w:val="0"/>
      <w:marRight w:val="0"/>
      <w:marTop w:val="0"/>
      <w:marBottom w:val="0"/>
      <w:divBdr>
        <w:top w:val="none" w:sz="0" w:space="0" w:color="auto"/>
        <w:left w:val="none" w:sz="0" w:space="0" w:color="auto"/>
        <w:bottom w:val="none" w:sz="0" w:space="0" w:color="auto"/>
        <w:right w:val="none" w:sz="0" w:space="0" w:color="auto"/>
      </w:divBdr>
    </w:div>
    <w:div w:id="834958439">
      <w:bodyDiv w:val="1"/>
      <w:marLeft w:val="0"/>
      <w:marRight w:val="0"/>
      <w:marTop w:val="0"/>
      <w:marBottom w:val="0"/>
      <w:divBdr>
        <w:top w:val="none" w:sz="0" w:space="0" w:color="auto"/>
        <w:left w:val="none" w:sz="0" w:space="0" w:color="auto"/>
        <w:bottom w:val="none" w:sz="0" w:space="0" w:color="auto"/>
        <w:right w:val="none" w:sz="0" w:space="0" w:color="auto"/>
      </w:divBdr>
    </w:div>
    <w:div w:id="841629224">
      <w:bodyDiv w:val="1"/>
      <w:marLeft w:val="0"/>
      <w:marRight w:val="0"/>
      <w:marTop w:val="0"/>
      <w:marBottom w:val="0"/>
      <w:divBdr>
        <w:top w:val="none" w:sz="0" w:space="0" w:color="auto"/>
        <w:left w:val="none" w:sz="0" w:space="0" w:color="auto"/>
        <w:bottom w:val="none" w:sz="0" w:space="0" w:color="auto"/>
        <w:right w:val="none" w:sz="0" w:space="0" w:color="auto"/>
      </w:divBdr>
    </w:div>
    <w:div w:id="844444943">
      <w:bodyDiv w:val="1"/>
      <w:marLeft w:val="0"/>
      <w:marRight w:val="0"/>
      <w:marTop w:val="0"/>
      <w:marBottom w:val="0"/>
      <w:divBdr>
        <w:top w:val="none" w:sz="0" w:space="0" w:color="auto"/>
        <w:left w:val="none" w:sz="0" w:space="0" w:color="auto"/>
        <w:bottom w:val="none" w:sz="0" w:space="0" w:color="auto"/>
        <w:right w:val="none" w:sz="0" w:space="0" w:color="auto"/>
      </w:divBdr>
    </w:div>
    <w:div w:id="845100721">
      <w:bodyDiv w:val="1"/>
      <w:marLeft w:val="0"/>
      <w:marRight w:val="0"/>
      <w:marTop w:val="0"/>
      <w:marBottom w:val="0"/>
      <w:divBdr>
        <w:top w:val="none" w:sz="0" w:space="0" w:color="auto"/>
        <w:left w:val="none" w:sz="0" w:space="0" w:color="auto"/>
        <w:bottom w:val="none" w:sz="0" w:space="0" w:color="auto"/>
        <w:right w:val="none" w:sz="0" w:space="0" w:color="auto"/>
      </w:divBdr>
    </w:div>
    <w:div w:id="846363020">
      <w:bodyDiv w:val="1"/>
      <w:marLeft w:val="0"/>
      <w:marRight w:val="0"/>
      <w:marTop w:val="0"/>
      <w:marBottom w:val="0"/>
      <w:divBdr>
        <w:top w:val="none" w:sz="0" w:space="0" w:color="auto"/>
        <w:left w:val="none" w:sz="0" w:space="0" w:color="auto"/>
        <w:bottom w:val="none" w:sz="0" w:space="0" w:color="auto"/>
        <w:right w:val="none" w:sz="0" w:space="0" w:color="auto"/>
      </w:divBdr>
    </w:div>
    <w:div w:id="847065227">
      <w:bodyDiv w:val="1"/>
      <w:marLeft w:val="0"/>
      <w:marRight w:val="0"/>
      <w:marTop w:val="0"/>
      <w:marBottom w:val="0"/>
      <w:divBdr>
        <w:top w:val="none" w:sz="0" w:space="0" w:color="auto"/>
        <w:left w:val="none" w:sz="0" w:space="0" w:color="auto"/>
        <w:bottom w:val="none" w:sz="0" w:space="0" w:color="auto"/>
        <w:right w:val="none" w:sz="0" w:space="0" w:color="auto"/>
      </w:divBdr>
    </w:div>
    <w:div w:id="847717970">
      <w:bodyDiv w:val="1"/>
      <w:marLeft w:val="0"/>
      <w:marRight w:val="0"/>
      <w:marTop w:val="0"/>
      <w:marBottom w:val="0"/>
      <w:divBdr>
        <w:top w:val="none" w:sz="0" w:space="0" w:color="auto"/>
        <w:left w:val="none" w:sz="0" w:space="0" w:color="auto"/>
        <w:bottom w:val="none" w:sz="0" w:space="0" w:color="auto"/>
        <w:right w:val="none" w:sz="0" w:space="0" w:color="auto"/>
      </w:divBdr>
    </w:div>
    <w:div w:id="849179487">
      <w:bodyDiv w:val="1"/>
      <w:marLeft w:val="0"/>
      <w:marRight w:val="0"/>
      <w:marTop w:val="0"/>
      <w:marBottom w:val="0"/>
      <w:divBdr>
        <w:top w:val="none" w:sz="0" w:space="0" w:color="auto"/>
        <w:left w:val="none" w:sz="0" w:space="0" w:color="auto"/>
        <w:bottom w:val="none" w:sz="0" w:space="0" w:color="auto"/>
        <w:right w:val="none" w:sz="0" w:space="0" w:color="auto"/>
      </w:divBdr>
    </w:div>
    <w:div w:id="849182098">
      <w:bodyDiv w:val="1"/>
      <w:marLeft w:val="0"/>
      <w:marRight w:val="0"/>
      <w:marTop w:val="0"/>
      <w:marBottom w:val="0"/>
      <w:divBdr>
        <w:top w:val="none" w:sz="0" w:space="0" w:color="auto"/>
        <w:left w:val="none" w:sz="0" w:space="0" w:color="auto"/>
        <w:bottom w:val="none" w:sz="0" w:space="0" w:color="auto"/>
        <w:right w:val="none" w:sz="0" w:space="0" w:color="auto"/>
      </w:divBdr>
    </w:div>
    <w:div w:id="849182561">
      <w:bodyDiv w:val="1"/>
      <w:marLeft w:val="0"/>
      <w:marRight w:val="0"/>
      <w:marTop w:val="0"/>
      <w:marBottom w:val="0"/>
      <w:divBdr>
        <w:top w:val="none" w:sz="0" w:space="0" w:color="auto"/>
        <w:left w:val="none" w:sz="0" w:space="0" w:color="auto"/>
        <w:bottom w:val="none" w:sz="0" w:space="0" w:color="auto"/>
        <w:right w:val="none" w:sz="0" w:space="0" w:color="auto"/>
      </w:divBdr>
    </w:div>
    <w:div w:id="853029668">
      <w:bodyDiv w:val="1"/>
      <w:marLeft w:val="0"/>
      <w:marRight w:val="0"/>
      <w:marTop w:val="0"/>
      <w:marBottom w:val="0"/>
      <w:divBdr>
        <w:top w:val="none" w:sz="0" w:space="0" w:color="auto"/>
        <w:left w:val="none" w:sz="0" w:space="0" w:color="auto"/>
        <w:bottom w:val="none" w:sz="0" w:space="0" w:color="auto"/>
        <w:right w:val="none" w:sz="0" w:space="0" w:color="auto"/>
      </w:divBdr>
    </w:div>
    <w:div w:id="853572960">
      <w:bodyDiv w:val="1"/>
      <w:marLeft w:val="0"/>
      <w:marRight w:val="0"/>
      <w:marTop w:val="0"/>
      <w:marBottom w:val="0"/>
      <w:divBdr>
        <w:top w:val="none" w:sz="0" w:space="0" w:color="auto"/>
        <w:left w:val="none" w:sz="0" w:space="0" w:color="auto"/>
        <w:bottom w:val="none" w:sz="0" w:space="0" w:color="auto"/>
        <w:right w:val="none" w:sz="0" w:space="0" w:color="auto"/>
      </w:divBdr>
    </w:div>
    <w:div w:id="856625358">
      <w:bodyDiv w:val="1"/>
      <w:marLeft w:val="0"/>
      <w:marRight w:val="0"/>
      <w:marTop w:val="0"/>
      <w:marBottom w:val="0"/>
      <w:divBdr>
        <w:top w:val="none" w:sz="0" w:space="0" w:color="auto"/>
        <w:left w:val="none" w:sz="0" w:space="0" w:color="auto"/>
        <w:bottom w:val="none" w:sz="0" w:space="0" w:color="auto"/>
        <w:right w:val="none" w:sz="0" w:space="0" w:color="auto"/>
      </w:divBdr>
    </w:div>
    <w:div w:id="857236685">
      <w:bodyDiv w:val="1"/>
      <w:marLeft w:val="0"/>
      <w:marRight w:val="0"/>
      <w:marTop w:val="0"/>
      <w:marBottom w:val="0"/>
      <w:divBdr>
        <w:top w:val="none" w:sz="0" w:space="0" w:color="auto"/>
        <w:left w:val="none" w:sz="0" w:space="0" w:color="auto"/>
        <w:bottom w:val="none" w:sz="0" w:space="0" w:color="auto"/>
        <w:right w:val="none" w:sz="0" w:space="0" w:color="auto"/>
      </w:divBdr>
    </w:div>
    <w:div w:id="857696443">
      <w:bodyDiv w:val="1"/>
      <w:marLeft w:val="0"/>
      <w:marRight w:val="0"/>
      <w:marTop w:val="0"/>
      <w:marBottom w:val="0"/>
      <w:divBdr>
        <w:top w:val="none" w:sz="0" w:space="0" w:color="auto"/>
        <w:left w:val="none" w:sz="0" w:space="0" w:color="auto"/>
        <w:bottom w:val="none" w:sz="0" w:space="0" w:color="auto"/>
        <w:right w:val="none" w:sz="0" w:space="0" w:color="auto"/>
      </w:divBdr>
    </w:div>
    <w:div w:id="860583104">
      <w:bodyDiv w:val="1"/>
      <w:marLeft w:val="0"/>
      <w:marRight w:val="0"/>
      <w:marTop w:val="0"/>
      <w:marBottom w:val="0"/>
      <w:divBdr>
        <w:top w:val="none" w:sz="0" w:space="0" w:color="auto"/>
        <w:left w:val="none" w:sz="0" w:space="0" w:color="auto"/>
        <w:bottom w:val="none" w:sz="0" w:space="0" w:color="auto"/>
        <w:right w:val="none" w:sz="0" w:space="0" w:color="auto"/>
      </w:divBdr>
    </w:div>
    <w:div w:id="862017592">
      <w:bodyDiv w:val="1"/>
      <w:marLeft w:val="0"/>
      <w:marRight w:val="0"/>
      <w:marTop w:val="0"/>
      <w:marBottom w:val="0"/>
      <w:divBdr>
        <w:top w:val="none" w:sz="0" w:space="0" w:color="auto"/>
        <w:left w:val="none" w:sz="0" w:space="0" w:color="auto"/>
        <w:bottom w:val="none" w:sz="0" w:space="0" w:color="auto"/>
        <w:right w:val="none" w:sz="0" w:space="0" w:color="auto"/>
      </w:divBdr>
    </w:div>
    <w:div w:id="867255325">
      <w:bodyDiv w:val="1"/>
      <w:marLeft w:val="0"/>
      <w:marRight w:val="0"/>
      <w:marTop w:val="0"/>
      <w:marBottom w:val="0"/>
      <w:divBdr>
        <w:top w:val="none" w:sz="0" w:space="0" w:color="auto"/>
        <w:left w:val="none" w:sz="0" w:space="0" w:color="auto"/>
        <w:bottom w:val="none" w:sz="0" w:space="0" w:color="auto"/>
        <w:right w:val="none" w:sz="0" w:space="0" w:color="auto"/>
      </w:divBdr>
    </w:div>
    <w:div w:id="868639080">
      <w:bodyDiv w:val="1"/>
      <w:marLeft w:val="0"/>
      <w:marRight w:val="0"/>
      <w:marTop w:val="0"/>
      <w:marBottom w:val="0"/>
      <w:divBdr>
        <w:top w:val="none" w:sz="0" w:space="0" w:color="auto"/>
        <w:left w:val="none" w:sz="0" w:space="0" w:color="auto"/>
        <w:bottom w:val="none" w:sz="0" w:space="0" w:color="auto"/>
        <w:right w:val="none" w:sz="0" w:space="0" w:color="auto"/>
      </w:divBdr>
    </w:div>
    <w:div w:id="873349666">
      <w:bodyDiv w:val="1"/>
      <w:marLeft w:val="0"/>
      <w:marRight w:val="0"/>
      <w:marTop w:val="0"/>
      <w:marBottom w:val="0"/>
      <w:divBdr>
        <w:top w:val="none" w:sz="0" w:space="0" w:color="auto"/>
        <w:left w:val="none" w:sz="0" w:space="0" w:color="auto"/>
        <w:bottom w:val="none" w:sz="0" w:space="0" w:color="auto"/>
        <w:right w:val="none" w:sz="0" w:space="0" w:color="auto"/>
      </w:divBdr>
    </w:div>
    <w:div w:id="874852390">
      <w:bodyDiv w:val="1"/>
      <w:marLeft w:val="0"/>
      <w:marRight w:val="0"/>
      <w:marTop w:val="0"/>
      <w:marBottom w:val="0"/>
      <w:divBdr>
        <w:top w:val="none" w:sz="0" w:space="0" w:color="auto"/>
        <w:left w:val="none" w:sz="0" w:space="0" w:color="auto"/>
        <w:bottom w:val="none" w:sz="0" w:space="0" w:color="auto"/>
        <w:right w:val="none" w:sz="0" w:space="0" w:color="auto"/>
      </w:divBdr>
    </w:div>
    <w:div w:id="878511430">
      <w:bodyDiv w:val="1"/>
      <w:marLeft w:val="0"/>
      <w:marRight w:val="0"/>
      <w:marTop w:val="0"/>
      <w:marBottom w:val="0"/>
      <w:divBdr>
        <w:top w:val="none" w:sz="0" w:space="0" w:color="auto"/>
        <w:left w:val="none" w:sz="0" w:space="0" w:color="auto"/>
        <w:bottom w:val="none" w:sz="0" w:space="0" w:color="auto"/>
        <w:right w:val="none" w:sz="0" w:space="0" w:color="auto"/>
      </w:divBdr>
    </w:div>
    <w:div w:id="880750076">
      <w:bodyDiv w:val="1"/>
      <w:marLeft w:val="0"/>
      <w:marRight w:val="0"/>
      <w:marTop w:val="0"/>
      <w:marBottom w:val="0"/>
      <w:divBdr>
        <w:top w:val="none" w:sz="0" w:space="0" w:color="auto"/>
        <w:left w:val="none" w:sz="0" w:space="0" w:color="auto"/>
        <w:bottom w:val="none" w:sz="0" w:space="0" w:color="auto"/>
        <w:right w:val="none" w:sz="0" w:space="0" w:color="auto"/>
      </w:divBdr>
    </w:div>
    <w:div w:id="882790295">
      <w:bodyDiv w:val="1"/>
      <w:marLeft w:val="0"/>
      <w:marRight w:val="0"/>
      <w:marTop w:val="0"/>
      <w:marBottom w:val="0"/>
      <w:divBdr>
        <w:top w:val="none" w:sz="0" w:space="0" w:color="auto"/>
        <w:left w:val="none" w:sz="0" w:space="0" w:color="auto"/>
        <w:bottom w:val="none" w:sz="0" w:space="0" w:color="auto"/>
        <w:right w:val="none" w:sz="0" w:space="0" w:color="auto"/>
      </w:divBdr>
    </w:div>
    <w:div w:id="886379668">
      <w:bodyDiv w:val="1"/>
      <w:marLeft w:val="0"/>
      <w:marRight w:val="0"/>
      <w:marTop w:val="0"/>
      <w:marBottom w:val="0"/>
      <w:divBdr>
        <w:top w:val="none" w:sz="0" w:space="0" w:color="auto"/>
        <w:left w:val="none" w:sz="0" w:space="0" w:color="auto"/>
        <w:bottom w:val="none" w:sz="0" w:space="0" w:color="auto"/>
        <w:right w:val="none" w:sz="0" w:space="0" w:color="auto"/>
      </w:divBdr>
    </w:div>
    <w:div w:id="892274059">
      <w:bodyDiv w:val="1"/>
      <w:marLeft w:val="0"/>
      <w:marRight w:val="0"/>
      <w:marTop w:val="0"/>
      <w:marBottom w:val="0"/>
      <w:divBdr>
        <w:top w:val="none" w:sz="0" w:space="0" w:color="auto"/>
        <w:left w:val="none" w:sz="0" w:space="0" w:color="auto"/>
        <w:bottom w:val="none" w:sz="0" w:space="0" w:color="auto"/>
        <w:right w:val="none" w:sz="0" w:space="0" w:color="auto"/>
      </w:divBdr>
    </w:div>
    <w:div w:id="894581606">
      <w:bodyDiv w:val="1"/>
      <w:marLeft w:val="0"/>
      <w:marRight w:val="0"/>
      <w:marTop w:val="0"/>
      <w:marBottom w:val="0"/>
      <w:divBdr>
        <w:top w:val="none" w:sz="0" w:space="0" w:color="auto"/>
        <w:left w:val="none" w:sz="0" w:space="0" w:color="auto"/>
        <w:bottom w:val="none" w:sz="0" w:space="0" w:color="auto"/>
        <w:right w:val="none" w:sz="0" w:space="0" w:color="auto"/>
      </w:divBdr>
    </w:div>
    <w:div w:id="895822191">
      <w:bodyDiv w:val="1"/>
      <w:marLeft w:val="0"/>
      <w:marRight w:val="0"/>
      <w:marTop w:val="0"/>
      <w:marBottom w:val="0"/>
      <w:divBdr>
        <w:top w:val="none" w:sz="0" w:space="0" w:color="auto"/>
        <w:left w:val="none" w:sz="0" w:space="0" w:color="auto"/>
        <w:bottom w:val="none" w:sz="0" w:space="0" w:color="auto"/>
        <w:right w:val="none" w:sz="0" w:space="0" w:color="auto"/>
      </w:divBdr>
    </w:div>
    <w:div w:id="896403700">
      <w:bodyDiv w:val="1"/>
      <w:marLeft w:val="0"/>
      <w:marRight w:val="0"/>
      <w:marTop w:val="0"/>
      <w:marBottom w:val="0"/>
      <w:divBdr>
        <w:top w:val="none" w:sz="0" w:space="0" w:color="auto"/>
        <w:left w:val="none" w:sz="0" w:space="0" w:color="auto"/>
        <w:bottom w:val="none" w:sz="0" w:space="0" w:color="auto"/>
        <w:right w:val="none" w:sz="0" w:space="0" w:color="auto"/>
      </w:divBdr>
    </w:div>
    <w:div w:id="900675584">
      <w:bodyDiv w:val="1"/>
      <w:marLeft w:val="0"/>
      <w:marRight w:val="0"/>
      <w:marTop w:val="0"/>
      <w:marBottom w:val="0"/>
      <w:divBdr>
        <w:top w:val="none" w:sz="0" w:space="0" w:color="auto"/>
        <w:left w:val="none" w:sz="0" w:space="0" w:color="auto"/>
        <w:bottom w:val="none" w:sz="0" w:space="0" w:color="auto"/>
        <w:right w:val="none" w:sz="0" w:space="0" w:color="auto"/>
      </w:divBdr>
    </w:div>
    <w:div w:id="905064905">
      <w:bodyDiv w:val="1"/>
      <w:marLeft w:val="0"/>
      <w:marRight w:val="0"/>
      <w:marTop w:val="0"/>
      <w:marBottom w:val="0"/>
      <w:divBdr>
        <w:top w:val="none" w:sz="0" w:space="0" w:color="auto"/>
        <w:left w:val="none" w:sz="0" w:space="0" w:color="auto"/>
        <w:bottom w:val="none" w:sz="0" w:space="0" w:color="auto"/>
        <w:right w:val="none" w:sz="0" w:space="0" w:color="auto"/>
      </w:divBdr>
    </w:div>
    <w:div w:id="914125244">
      <w:bodyDiv w:val="1"/>
      <w:marLeft w:val="0"/>
      <w:marRight w:val="0"/>
      <w:marTop w:val="0"/>
      <w:marBottom w:val="0"/>
      <w:divBdr>
        <w:top w:val="none" w:sz="0" w:space="0" w:color="auto"/>
        <w:left w:val="none" w:sz="0" w:space="0" w:color="auto"/>
        <w:bottom w:val="none" w:sz="0" w:space="0" w:color="auto"/>
        <w:right w:val="none" w:sz="0" w:space="0" w:color="auto"/>
      </w:divBdr>
    </w:div>
    <w:div w:id="915437228">
      <w:bodyDiv w:val="1"/>
      <w:marLeft w:val="0"/>
      <w:marRight w:val="0"/>
      <w:marTop w:val="0"/>
      <w:marBottom w:val="0"/>
      <w:divBdr>
        <w:top w:val="none" w:sz="0" w:space="0" w:color="auto"/>
        <w:left w:val="none" w:sz="0" w:space="0" w:color="auto"/>
        <w:bottom w:val="none" w:sz="0" w:space="0" w:color="auto"/>
        <w:right w:val="none" w:sz="0" w:space="0" w:color="auto"/>
      </w:divBdr>
    </w:div>
    <w:div w:id="918559803">
      <w:bodyDiv w:val="1"/>
      <w:marLeft w:val="0"/>
      <w:marRight w:val="0"/>
      <w:marTop w:val="0"/>
      <w:marBottom w:val="0"/>
      <w:divBdr>
        <w:top w:val="none" w:sz="0" w:space="0" w:color="auto"/>
        <w:left w:val="none" w:sz="0" w:space="0" w:color="auto"/>
        <w:bottom w:val="none" w:sz="0" w:space="0" w:color="auto"/>
        <w:right w:val="none" w:sz="0" w:space="0" w:color="auto"/>
      </w:divBdr>
    </w:div>
    <w:div w:id="924538132">
      <w:bodyDiv w:val="1"/>
      <w:marLeft w:val="0"/>
      <w:marRight w:val="0"/>
      <w:marTop w:val="0"/>
      <w:marBottom w:val="0"/>
      <w:divBdr>
        <w:top w:val="none" w:sz="0" w:space="0" w:color="auto"/>
        <w:left w:val="none" w:sz="0" w:space="0" w:color="auto"/>
        <w:bottom w:val="none" w:sz="0" w:space="0" w:color="auto"/>
        <w:right w:val="none" w:sz="0" w:space="0" w:color="auto"/>
      </w:divBdr>
    </w:div>
    <w:div w:id="930699242">
      <w:bodyDiv w:val="1"/>
      <w:marLeft w:val="0"/>
      <w:marRight w:val="0"/>
      <w:marTop w:val="0"/>
      <w:marBottom w:val="0"/>
      <w:divBdr>
        <w:top w:val="none" w:sz="0" w:space="0" w:color="auto"/>
        <w:left w:val="none" w:sz="0" w:space="0" w:color="auto"/>
        <w:bottom w:val="none" w:sz="0" w:space="0" w:color="auto"/>
        <w:right w:val="none" w:sz="0" w:space="0" w:color="auto"/>
      </w:divBdr>
    </w:div>
    <w:div w:id="932400974">
      <w:bodyDiv w:val="1"/>
      <w:marLeft w:val="0"/>
      <w:marRight w:val="0"/>
      <w:marTop w:val="0"/>
      <w:marBottom w:val="0"/>
      <w:divBdr>
        <w:top w:val="none" w:sz="0" w:space="0" w:color="auto"/>
        <w:left w:val="none" w:sz="0" w:space="0" w:color="auto"/>
        <w:bottom w:val="none" w:sz="0" w:space="0" w:color="auto"/>
        <w:right w:val="none" w:sz="0" w:space="0" w:color="auto"/>
      </w:divBdr>
    </w:div>
    <w:div w:id="932666239">
      <w:bodyDiv w:val="1"/>
      <w:marLeft w:val="0"/>
      <w:marRight w:val="0"/>
      <w:marTop w:val="0"/>
      <w:marBottom w:val="0"/>
      <w:divBdr>
        <w:top w:val="none" w:sz="0" w:space="0" w:color="auto"/>
        <w:left w:val="none" w:sz="0" w:space="0" w:color="auto"/>
        <w:bottom w:val="none" w:sz="0" w:space="0" w:color="auto"/>
        <w:right w:val="none" w:sz="0" w:space="0" w:color="auto"/>
      </w:divBdr>
    </w:div>
    <w:div w:id="940380002">
      <w:bodyDiv w:val="1"/>
      <w:marLeft w:val="0"/>
      <w:marRight w:val="0"/>
      <w:marTop w:val="0"/>
      <w:marBottom w:val="0"/>
      <w:divBdr>
        <w:top w:val="none" w:sz="0" w:space="0" w:color="auto"/>
        <w:left w:val="none" w:sz="0" w:space="0" w:color="auto"/>
        <w:bottom w:val="none" w:sz="0" w:space="0" w:color="auto"/>
        <w:right w:val="none" w:sz="0" w:space="0" w:color="auto"/>
      </w:divBdr>
    </w:div>
    <w:div w:id="940450334">
      <w:bodyDiv w:val="1"/>
      <w:marLeft w:val="0"/>
      <w:marRight w:val="0"/>
      <w:marTop w:val="0"/>
      <w:marBottom w:val="0"/>
      <w:divBdr>
        <w:top w:val="none" w:sz="0" w:space="0" w:color="auto"/>
        <w:left w:val="none" w:sz="0" w:space="0" w:color="auto"/>
        <w:bottom w:val="none" w:sz="0" w:space="0" w:color="auto"/>
        <w:right w:val="none" w:sz="0" w:space="0" w:color="auto"/>
      </w:divBdr>
    </w:div>
    <w:div w:id="942616195">
      <w:bodyDiv w:val="1"/>
      <w:marLeft w:val="0"/>
      <w:marRight w:val="0"/>
      <w:marTop w:val="0"/>
      <w:marBottom w:val="0"/>
      <w:divBdr>
        <w:top w:val="none" w:sz="0" w:space="0" w:color="auto"/>
        <w:left w:val="none" w:sz="0" w:space="0" w:color="auto"/>
        <w:bottom w:val="none" w:sz="0" w:space="0" w:color="auto"/>
        <w:right w:val="none" w:sz="0" w:space="0" w:color="auto"/>
      </w:divBdr>
    </w:div>
    <w:div w:id="943852068">
      <w:bodyDiv w:val="1"/>
      <w:marLeft w:val="0"/>
      <w:marRight w:val="0"/>
      <w:marTop w:val="0"/>
      <w:marBottom w:val="0"/>
      <w:divBdr>
        <w:top w:val="none" w:sz="0" w:space="0" w:color="auto"/>
        <w:left w:val="none" w:sz="0" w:space="0" w:color="auto"/>
        <w:bottom w:val="none" w:sz="0" w:space="0" w:color="auto"/>
        <w:right w:val="none" w:sz="0" w:space="0" w:color="auto"/>
      </w:divBdr>
    </w:div>
    <w:div w:id="943879406">
      <w:bodyDiv w:val="1"/>
      <w:marLeft w:val="0"/>
      <w:marRight w:val="0"/>
      <w:marTop w:val="0"/>
      <w:marBottom w:val="0"/>
      <w:divBdr>
        <w:top w:val="none" w:sz="0" w:space="0" w:color="auto"/>
        <w:left w:val="none" w:sz="0" w:space="0" w:color="auto"/>
        <w:bottom w:val="none" w:sz="0" w:space="0" w:color="auto"/>
        <w:right w:val="none" w:sz="0" w:space="0" w:color="auto"/>
      </w:divBdr>
    </w:div>
    <w:div w:id="946738006">
      <w:bodyDiv w:val="1"/>
      <w:marLeft w:val="0"/>
      <w:marRight w:val="0"/>
      <w:marTop w:val="0"/>
      <w:marBottom w:val="0"/>
      <w:divBdr>
        <w:top w:val="none" w:sz="0" w:space="0" w:color="auto"/>
        <w:left w:val="none" w:sz="0" w:space="0" w:color="auto"/>
        <w:bottom w:val="none" w:sz="0" w:space="0" w:color="auto"/>
        <w:right w:val="none" w:sz="0" w:space="0" w:color="auto"/>
      </w:divBdr>
    </w:div>
    <w:div w:id="948393734">
      <w:bodyDiv w:val="1"/>
      <w:marLeft w:val="0"/>
      <w:marRight w:val="0"/>
      <w:marTop w:val="0"/>
      <w:marBottom w:val="0"/>
      <w:divBdr>
        <w:top w:val="none" w:sz="0" w:space="0" w:color="auto"/>
        <w:left w:val="none" w:sz="0" w:space="0" w:color="auto"/>
        <w:bottom w:val="none" w:sz="0" w:space="0" w:color="auto"/>
        <w:right w:val="none" w:sz="0" w:space="0" w:color="auto"/>
      </w:divBdr>
    </w:div>
    <w:div w:id="948664249">
      <w:bodyDiv w:val="1"/>
      <w:marLeft w:val="0"/>
      <w:marRight w:val="0"/>
      <w:marTop w:val="0"/>
      <w:marBottom w:val="0"/>
      <w:divBdr>
        <w:top w:val="none" w:sz="0" w:space="0" w:color="auto"/>
        <w:left w:val="none" w:sz="0" w:space="0" w:color="auto"/>
        <w:bottom w:val="none" w:sz="0" w:space="0" w:color="auto"/>
        <w:right w:val="none" w:sz="0" w:space="0" w:color="auto"/>
      </w:divBdr>
    </w:div>
    <w:div w:id="948925508">
      <w:bodyDiv w:val="1"/>
      <w:marLeft w:val="0"/>
      <w:marRight w:val="0"/>
      <w:marTop w:val="0"/>
      <w:marBottom w:val="0"/>
      <w:divBdr>
        <w:top w:val="none" w:sz="0" w:space="0" w:color="auto"/>
        <w:left w:val="none" w:sz="0" w:space="0" w:color="auto"/>
        <w:bottom w:val="none" w:sz="0" w:space="0" w:color="auto"/>
        <w:right w:val="none" w:sz="0" w:space="0" w:color="auto"/>
      </w:divBdr>
    </w:div>
    <w:div w:id="950429226">
      <w:bodyDiv w:val="1"/>
      <w:marLeft w:val="0"/>
      <w:marRight w:val="0"/>
      <w:marTop w:val="0"/>
      <w:marBottom w:val="0"/>
      <w:divBdr>
        <w:top w:val="none" w:sz="0" w:space="0" w:color="auto"/>
        <w:left w:val="none" w:sz="0" w:space="0" w:color="auto"/>
        <w:bottom w:val="none" w:sz="0" w:space="0" w:color="auto"/>
        <w:right w:val="none" w:sz="0" w:space="0" w:color="auto"/>
      </w:divBdr>
    </w:div>
    <w:div w:id="967972923">
      <w:bodyDiv w:val="1"/>
      <w:marLeft w:val="0"/>
      <w:marRight w:val="0"/>
      <w:marTop w:val="0"/>
      <w:marBottom w:val="0"/>
      <w:divBdr>
        <w:top w:val="none" w:sz="0" w:space="0" w:color="auto"/>
        <w:left w:val="none" w:sz="0" w:space="0" w:color="auto"/>
        <w:bottom w:val="none" w:sz="0" w:space="0" w:color="auto"/>
        <w:right w:val="none" w:sz="0" w:space="0" w:color="auto"/>
      </w:divBdr>
    </w:div>
    <w:div w:id="968163810">
      <w:bodyDiv w:val="1"/>
      <w:marLeft w:val="0"/>
      <w:marRight w:val="0"/>
      <w:marTop w:val="0"/>
      <w:marBottom w:val="0"/>
      <w:divBdr>
        <w:top w:val="none" w:sz="0" w:space="0" w:color="auto"/>
        <w:left w:val="none" w:sz="0" w:space="0" w:color="auto"/>
        <w:bottom w:val="none" w:sz="0" w:space="0" w:color="auto"/>
        <w:right w:val="none" w:sz="0" w:space="0" w:color="auto"/>
      </w:divBdr>
    </w:div>
    <w:div w:id="968827620">
      <w:bodyDiv w:val="1"/>
      <w:marLeft w:val="0"/>
      <w:marRight w:val="0"/>
      <w:marTop w:val="0"/>
      <w:marBottom w:val="0"/>
      <w:divBdr>
        <w:top w:val="none" w:sz="0" w:space="0" w:color="auto"/>
        <w:left w:val="none" w:sz="0" w:space="0" w:color="auto"/>
        <w:bottom w:val="none" w:sz="0" w:space="0" w:color="auto"/>
        <w:right w:val="none" w:sz="0" w:space="0" w:color="auto"/>
      </w:divBdr>
    </w:div>
    <w:div w:id="970129483">
      <w:bodyDiv w:val="1"/>
      <w:marLeft w:val="0"/>
      <w:marRight w:val="0"/>
      <w:marTop w:val="0"/>
      <w:marBottom w:val="0"/>
      <w:divBdr>
        <w:top w:val="none" w:sz="0" w:space="0" w:color="auto"/>
        <w:left w:val="none" w:sz="0" w:space="0" w:color="auto"/>
        <w:bottom w:val="none" w:sz="0" w:space="0" w:color="auto"/>
        <w:right w:val="none" w:sz="0" w:space="0" w:color="auto"/>
      </w:divBdr>
    </w:div>
    <w:div w:id="971178522">
      <w:bodyDiv w:val="1"/>
      <w:marLeft w:val="0"/>
      <w:marRight w:val="0"/>
      <w:marTop w:val="0"/>
      <w:marBottom w:val="0"/>
      <w:divBdr>
        <w:top w:val="none" w:sz="0" w:space="0" w:color="auto"/>
        <w:left w:val="none" w:sz="0" w:space="0" w:color="auto"/>
        <w:bottom w:val="none" w:sz="0" w:space="0" w:color="auto"/>
        <w:right w:val="none" w:sz="0" w:space="0" w:color="auto"/>
      </w:divBdr>
    </w:div>
    <w:div w:id="974287243">
      <w:bodyDiv w:val="1"/>
      <w:marLeft w:val="0"/>
      <w:marRight w:val="0"/>
      <w:marTop w:val="0"/>
      <w:marBottom w:val="0"/>
      <w:divBdr>
        <w:top w:val="none" w:sz="0" w:space="0" w:color="auto"/>
        <w:left w:val="none" w:sz="0" w:space="0" w:color="auto"/>
        <w:bottom w:val="none" w:sz="0" w:space="0" w:color="auto"/>
        <w:right w:val="none" w:sz="0" w:space="0" w:color="auto"/>
      </w:divBdr>
    </w:div>
    <w:div w:id="980500230">
      <w:bodyDiv w:val="1"/>
      <w:marLeft w:val="0"/>
      <w:marRight w:val="0"/>
      <w:marTop w:val="0"/>
      <w:marBottom w:val="0"/>
      <w:divBdr>
        <w:top w:val="none" w:sz="0" w:space="0" w:color="auto"/>
        <w:left w:val="none" w:sz="0" w:space="0" w:color="auto"/>
        <w:bottom w:val="none" w:sz="0" w:space="0" w:color="auto"/>
        <w:right w:val="none" w:sz="0" w:space="0" w:color="auto"/>
      </w:divBdr>
    </w:div>
    <w:div w:id="980623411">
      <w:bodyDiv w:val="1"/>
      <w:marLeft w:val="0"/>
      <w:marRight w:val="0"/>
      <w:marTop w:val="0"/>
      <w:marBottom w:val="0"/>
      <w:divBdr>
        <w:top w:val="none" w:sz="0" w:space="0" w:color="auto"/>
        <w:left w:val="none" w:sz="0" w:space="0" w:color="auto"/>
        <w:bottom w:val="none" w:sz="0" w:space="0" w:color="auto"/>
        <w:right w:val="none" w:sz="0" w:space="0" w:color="auto"/>
      </w:divBdr>
    </w:div>
    <w:div w:id="983658456">
      <w:bodyDiv w:val="1"/>
      <w:marLeft w:val="0"/>
      <w:marRight w:val="0"/>
      <w:marTop w:val="0"/>
      <w:marBottom w:val="0"/>
      <w:divBdr>
        <w:top w:val="none" w:sz="0" w:space="0" w:color="auto"/>
        <w:left w:val="none" w:sz="0" w:space="0" w:color="auto"/>
        <w:bottom w:val="none" w:sz="0" w:space="0" w:color="auto"/>
        <w:right w:val="none" w:sz="0" w:space="0" w:color="auto"/>
      </w:divBdr>
    </w:div>
    <w:div w:id="985166371">
      <w:bodyDiv w:val="1"/>
      <w:marLeft w:val="0"/>
      <w:marRight w:val="0"/>
      <w:marTop w:val="0"/>
      <w:marBottom w:val="0"/>
      <w:divBdr>
        <w:top w:val="none" w:sz="0" w:space="0" w:color="auto"/>
        <w:left w:val="none" w:sz="0" w:space="0" w:color="auto"/>
        <w:bottom w:val="none" w:sz="0" w:space="0" w:color="auto"/>
        <w:right w:val="none" w:sz="0" w:space="0" w:color="auto"/>
      </w:divBdr>
    </w:div>
    <w:div w:id="985473670">
      <w:bodyDiv w:val="1"/>
      <w:marLeft w:val="0"/>
      <w:marRight w:val="0"/>
      <w:marTop w:val="0"/>
      <w:marBottom w:val="0"/>
      <w:divBdr>
        <w:top w:val="none" w:sz="0" w:space="0" w:color="auto"/>
        <w:left w:val="none" w:sz="0" w:space="0" w:color="auto"/>
        <w:bottom w:val="none" w:sz="0" w:space="0" w:color="auto"/>
        <w:right w:val="none" w:sz="0" w:space="0" w:color="auto"/>
      </w:divBdr>
    </w:div>
    <w:div w:id="985940645">
      <w:bodyDiv w:val="1"/>
      <w:marLeft w:val="0"/>
      <w:marRight w:val="0"/>
      <w:marTop w:val="0"/>
      <w:marBottom w:val="0"/>
      <w:divBdr>
        <w:top w:val="none" w:sz="0" w:space="0" w:color="auto"/>
        <w:left w:val="none" w:sz="0" w:space="0" w:color="auto"/>
        <w:bottom w:val="none" w:sz="0" w:space="0" w:color="auto"/>
        <w:right w:val="none" w:sz="0" w:space="0" w:color="auto"/>
      </w:divBdr>
    </w:div>
    <w:div w:id="992682442">
      <w:bodyDiv w:val="1"/>
      <w:marLeft w:val="0"/>
      <w:marRight w:val="0"/>
      <w:marTop w:val="0"/>
      <w:marBottom w:val="0"/>
      <w:divBdr>
        <w:top w:val="none" w:sz="0" w:space="0" w:color="auto"/>
        <w:left w:val="none" w:sz="0" w:space="0" w:color="auto"/>
        <w:bottom w:val="none" w:sz="0" w:space="0" w:color="auto"/>
        <w:right w:val="none" w:sz="0" w:space="0" w:color="auto"/>
      </w:divBdr>
    </w:div>
    <w:div w:id="995845301">
      <w:bodyDiv w:val="1"/>
      <w:marLeft w:val="0"/>
      <w:marRight w:val="0"/>
      <w:marTop w:val="0"/>
      <w:marBottom w:val="0"/>
      <w:divBdr>
        <w:top w:val="none" w:sz="0" w:space="0" w:color="auto"/>
        <w:left w:val="none" w:sz="0" w:space="0" w:color="auto"/>
        <w:bottom w:val="none" w:sz="0" w:space="0" w:color="auto"/>
        <w:right w:val="none" w:sz="0" w:space="0" w:color="auto"/>
      </w:divBdr>
    </w:div>
    <w:div w:id="1002200259">
      <w:bodyDiv w:val="1"/>
      <w:marLeft w:val="0"/>
      <w:marRight w:val="0"/>
      <w:marTop w:val="0"/>
      <w:marBottom w:val="0"/>
      <w:divBdr>
        <w:top w:val="none" w:sz="0" w:space="0" w:color="auto"/>
        <w:left w:val="none" w:sz="0" w:space="0" w:color="auto"/>
        <w:bottom w:val="none" w:sz="0" w:space="0" w:color="auto"/>
        <w:right w:val="none" w:sz="0" w:space="0" w:color="auto"/>
      </w:divBdr>
    </w:div>
    <w:div w:id="1002897465">
      <w:bodyDiv w:val="1"/>
      <w:marLeft w:val="0"/>
      <w:marRight w:val="0"/>
      <w:marTop w:val="0"/>
      <w:marBottom w:val="0"/>
      <w:divBdr>
        <w:top w:val="none" w:sz="0" w:space="0" w:color="auto"/>
        <w:left w:val="none" w:sz="0" w:space="0" w:color="auto"/>
        <w:bottom w:val="none" w:sz="0" w:space="0" w:color="auto"/>
        <w:right w:val="none" w:sz="0" w:space="0" w:color="auto"/>
      </w:divBdr>
    </w:div>
    <w:div w:id="1003243599">
      <w:bodyDiv w:val="1"/>
      <w:marLeft w:val="0"/>
      <w:marRight w:val="0"/>
      <w:marTop w:val="0"/>
      <w:marBottom w:val="0"/>
      <w:divBdr>
        <w:top w:val="none" w:sz="0" w:space="0" w:color="auto"/>
        <w:left w:val="none" w:sz="0" w:space="0" w:color="auto"/>
        <w:bottom w:val="none" w:sz="0" w:space="0" w:color="auto"/>
        <w:right w:val="none" w:sz="0" w:space="0" w:color="auto"/>
      </w:divBdr>
    </w:div>
    <w:div w:id="1008826513">
      <w:bodyDiv w:val="1"/>
      <w:marLeft w:val="0"/>
      <w:marRight w:val="0"/>
      <w:marTop w:val="0"/>
      <w:marBottom w:val="0"/>
      <w:divBdr>
        <w:top w:val="none" w:sz="0" w:space="0" w:color="auto"/>
        <w:left w:val="none" w:sz="0" w:space="0" w:color="auto"/>
        <w:bottom w:val="none" w:sz="0" w:space="0" w:color="auto"/>
        <w:right w:val="none" w:sz="0" w:space="0" w:color="auto"/>
      </w:divBdr>
    </w:div>
    <w:div w:id="1011685576">
      <w:bodyDiv w:val="1"/>
      <w:marLeft w:val="0"/>
      <w:marRight w:val="0"/>
      <w:marTop w:val="0"/>
      <w:marBottom w:val="0"/>
      <w:divBdr>
        <w:top w:val="none" w:sz="0" w:space="0" w:color="auto"/>
        <w:left w:val="none" w:sz="0" w:space="0" w:color="auto"/>
        <w:bottom w:val="none" w:sz="0" w:space="0" w:color="auto"/>
        <w:right w:val="none" w:sz="0" w:space="0" w:color="auto"/>
      </w:divBdr>
    </w:div>
    <w:div w:id="1017924151">
      <w:bodyDiv w:val="1"/>
      <w:marLeft w:val="0"/>
      <w:marRight w:val="0"/>
      <w:marTop w:val="0"/>
      <w:marBottom w:val="0"/>
      <w:divBdr>
        <w:top w:val="none" w:sz="0" w:space="0" w:color="auto"/>
        <w:left w:val="none" w:sz="0" w:space="0" w:color="auto"/>
        <w:bottom w:val="none" w:sz="0" w:space="0" w:color="auto"/>
        <w:right w:val="none" w:sz="0" w:space="0" w:color="auto"/>
      </w:divBdr>
    </w:div>
    <w:div w:id="1019351583">
      <w:bodyDiv w:val="1"/>
      <w:marLeft w:val="0"/>
      <w:marRight w:val="0"/>
      <w:marTop w:val="0"/>
      <w:marBottom w:val="0"/>
      <w:divBdr>
        <w:top w:val="none" w:sz="0" w:space="0" w:color="auto"/>
        <w:left w:val="none" w:sz="0" w:space="0" w:color="auto"/>
        <w:bottom w:val="none" w:sz="0" w:space="0" w:color="auto"/>
        <w:right w:val="none" w:sz="0" w:space="0" w:color="auto"/>
      </w:divBdr>
    </w:div>
    <w:div w:id="1020425473">
      <w:bodyDiv w:val="1"/>
      <w:marLeft w:val="0"/>
      <w:marRight w:val="0"/>
      <w:marTop w:val="0"/>
      <w:marBottom w:val="0"/>
      <w:divBdr>
        <w:top w:val="none" w:sz="0" w:space="0" w:color="auto"/>
        <w:left w:val="none" w:sz="0" w:space="0" w:color="auto"/>
        <w:bottom w:val="none" w:sz="0" w:space="0" w:color="auto"/>
        <w:right w:val="none" w:sz="0" w:space="0" w:color="auto"/>
      </w:divBdr>
    </w:div>
    <w:div w:id="1020620978">
      <w:bodyDiv w:val="1"/>
      <w:marLeft w:val="0"/>
      <w:marRight w:val="0"/>
      <w:marTop w:val="0"/>
      <w:marBottom w:val="0"/>
      <w:divBdr>
        <w:top w:val="none" w:sz="0" w:space="0" w:color="auto"/>
        <w:left w:val="none" w:sz="0" w:space="0" w:color="auto"/>
        <w:bottom w:val="none" w:sz="0" w:space="0" w:color="auto"/>
        <w:right w:val="none" w:sz="0" w:space="0" w:color="auto"/>
      </w:divBdr>
    </w:div>
    <w:div w:id="1024329447">
      <w:bodyDiv w:val="1"/>
      <w:marLeft w:val="0"/>
      <w:marRight w:val="0"/>
      <w:marTop w:val="0"/>
      <w:marBottom w:val="0"/>
      <w:divBdr>
        <w:top w:val="none" w:sz="0" w:space="0" w:color="auto"/>
        <w:left w:val="none" w:sz="0" w:space="0" w:color="auto"/>
        <w:bottom w:val="none" w:sz="0" w:space="0" w:color="auto"/>
        <w:right w:val="none" w:sz="0" w:space="0" w:color="auto"/>
      </w:divBdr>
    </w:div>
    <w:div w:id="1028335379">
      <w:bodyDiv w:val="1"/>
      <w:marLeft w:val="0"/>
      <w:marRight w:val="0"/>
      <w:marTop w:val="0"/>
      <w:marBottom w:val="0"/>
      <w:divBdr>
        <w:top w:val="none" w:sz="0" w:space="0" w:color="auto"/>
        <w:left w:val="none" w:sz="0" w:space="0" w:color="auto"/>
        <w:bottom w:val="none" w:sz="0" w:space="0" w:color="auto"/>
        <w:right w:val="none" w:sz="0" w:space="0" w:color="auto"/>
      </w:divBdr>
    </w:div>
    <w:div w:id="1031612667">
      <w:bodyDiv w:val="1"/>
      <w:marLeft w:val="0"/>
      <w:marRight w:val="0"/>
      <w:marTop w:val="0"/>
      <w:marBottom w:val="0"/>
      <w:divBdr>
        <w:top w:val="none" w:sz="0" w:space="0" w:color="auto"/>
        <w:left w:val="none" w:sz="0" w:space="0" w:color="auto"/>
        <w:bottom w:val="none" w:sz="0" w:space="0" w:color="auto"/>
        <w:right w:val="none" w:sz="0" w:space="0" w:color="auto"/>
      </w:divBdr>
    </w:div>
    <w:div w:id="1032658276">
      <w:bodyDiv w:val="1"/>
      <w:marLeft w:val="0"/>
      <w:marRight w:val="0"/>
      <w:marTop w:val="0"/>
      <w:marBottom w:val="0"/>
      <w:divBdr>
        <w:top w:val="none" w:sz="0" w:space="0" w:color="auto"/>
        <w:left w:val="none" w:sz="0" w:space="0" w:color="auto"/>
        <w:bottom w:val="none" w:sz="0" w:space="0" w:color="auto"/>
        <w:right w:val="none" w:sz="0" w:space="0" w:color="auto"/>
      </w:divBdr>
    </w:div>
    <w:div w:id="1032726567">
      <w:bodyDiv w:val="1"/>
      <w:marLeft w:val="0"/>
      <w:marRight w:val="0"/>
      <w:marTop w:val="0"/>
      <w:marBottom w:val="0"/>
      <w:divBdr>
        <w:top w:val="none" w:sz="0" w:space="0" w:color="auto"/>
        <w:left w:val="none" w:sz="0" w:space="0" w:color="auto"/>
        <w:bottom w:val="none" w:sz="0" w:space="0" w:color="auto"/>
        <w:right w:val="none" w:sz="0" w:space="0" w:color="auto"/>
      </w:divBdr>
    </w:div>
    <w:div w:id="1047292860">
      <w:bodyDiv w:val="1"/>
      <w:marLeft w:val="0"/>
      <w:marRight w:val="0"/>
      <w:marTop w:val="0"/>
      <w:marBottom w:val="0"/>
      <w:divBdr>
        <w:top w:val="none" w:sz="0" w:space="0" w:color="auto"/>
        <w:left w:val="none" w:sz="0" w:space="0" w:color="auto"/>
        <w:bottom w:val="none" w:sz="0" w:space="0" w:color="auto"/>
        <w:right w:val="none" w:sz="0" w:space="0" w:color="auto"/>
      </w:divBdr>
    </w:div>
    <w:div w:id="1050686292">
      <w:bodyDiv w:val="1"/>
      <w:marLeft w:val="0"/>
      <w:marRight w:val="0"/>
      <w:marTop w:val="0"/>
      <w:marBottom w:val="0"/>
      <w:divBdr>
        <w:top w:val="none" w:sz="0" w:space="0" w:color="auto"/>
        <w:left w:val="none" w:sz="0" w:space="0" w:color="auto"/>
        <w:bottom w:val="none" w:sz="0" w:space="0" w:color="auto"/>
        <w:right w:val="none" w:sz="0" w:space="0" w:color="auto"/>
      </w:divBdr>
    </w:div>
    <w:div w:id="1051226276">
      <w:bodyDiv w:val="1"/>
      <w:marLeft w:val="0"/>
      <w:marRight w:val="0"/>
      <w:marTop w:val="0"/>
      <w:marBottom w:val="0"/>
      <w:divBdr>
        <w:top w:val="none" w:sz="0" w:space="0" w:color="auto"/>
        <w:left w:val="none" w:sz="0" w:space="0" w:color="auto"/>
        <w:bottom w:val="none" w:sz="0" w:space="0" w:color="auto"/>
        <w:right w:val="none" w:sz="0" w:space="0" w:color="auto"/>
      </w:divBdr>
    </w:div>
    <w:div w:id="1054696467">
      <w:bodyDiv w:val="1"/>
      <w:marLeft w:val="0"/>
      <w:marRight w:val="0"/>
      <w:marTop w:val="0"/>
      <w:marBottom w:val="0"/>
      <w:divBdr>
        <w:top w:val="none" w:sz="0" w:space="0" w:color="auto"/>
        <w:left w:val="none" w:sz="0" w:space="0" w:color="auto"/>
        <w:bottom w:val="none" w:sz="0" w:space="0" w:color="auto"/>
        <w:right w:val="none" w:sz="0" w:space="0" w:color="auto"/>
      </w:divBdr>
    </w:div>
    <w:div w:id="1055810184">
      <w:bodyDiv w:val="1"/>
      <w:marLeft w:val="0"/>
      <w:marRight w:val="0"/>
      <w:marTop w:val="0"/>
      <w:marBottom w:val="0"/>
      <w:divBdr>
        <w:top w:val="none" w:sz="0" w:space="0" w:color="auto"/>
        <w:left w:val="none" w:sz="0" w:space="0" w:color="auto"/>
        <w:bottom w:val="none" w:sz="0" w:space="0" w:color="auto"/>
        <w:right w:val="none" w:sz="0" w:space="0" w:color="auto"/>
      </w:divBdr>
    </w:div>
    <w:div w:id="1060178520">
      <w:bodyDiv w:val="1"/>
      <w:marLeft w:val="0"/>
      <w:marRight w:val="0"/>
      <w:marTop w:val="0"/>
      <w:marBottom w:val="0"/>
      <w:divBdr>
        <w:top w:val="none" w:sz="0" w:space="0" w:color="auto"/>
        <w:left w:val="none" w:sz="0" w:space="0" w:color="auto"/>
        <w:bottom w:val="none" w:sz="0" w:space="0" w:color="auto"/>
        <w:right w:val="none" w:sz="0" w:space="0" w:color="auto"/>
      </w:divBdr>
    </w:div>
    <w:div w:id="1064640714">
      <w:bodyDiv w:val="1"/>
      <w:marLeft w:val="0"/>
      <w:marRight w:val="0"/>
      <w:marTop w:val="0"/>
      <w:marBottom w:val="0"/>
      <w:divBdr>
        <w:top w:val="none" w:sz="0" w:space="0" w:color="auto"/>
        <w:left w:val="none" w:sz="0" w:space="0" w:color="auto"/>
        <w:bottom w:val="none" w:sz="0" w:space="0" w:color="auto"/>
        <w:right w:val="none" w:sz="0" w:space="0" w:color="auto"/>
      </w:divBdr>
    </w:div>
    <w:div w:id="1065683035">
      <w:bodyDiv w:val="1"/>
      <w:marLeft w:val="0"/>
      <w:marRight w:val="0"/>
      <w:marTop w:val="0"/>
      <w:marBottom w:val="0"/>
      <w:divBdr>
        <w:top w:val="none" w:sz="0" w:space="0" w:color="auto"/>
        <w:left w:val="none" w:sz="0" w:space="0" w:color="auto"/>
        <w:bottom w:val="none" w:sz="0" w:space="0" w:color="auto"/>
        <w:right w:val="none" w:sz="0" w:space="0" w:color="auto"/>
      </w:divBdr>
    </w:div>
    <w:div w:id="1068304326">
      <w:bodyDiv w:val="1"/>
      <w:marLeft w:val="0"/>
      <w:marRight w:val="0"/>
      <w:marTop w:val="0"/>
      <w:marBottom w:val="0"/>
      <w:divBdr>
        <w:top w:val="none" w:sz="0" w:space="0" w:color="auto"/>
        <w:left w:val="none" w:sz="0" w:space="0" w:color="auto"/>
        <w:bottom w:val="none" w:sz="0" w:space="0" w:color="auto"/>
        <w:right w:val="none" w:sz="0" w:space="0" w:color="auto"/>
      </w:divBdr>
    </w:div>
    <w:div w:id="1068960476">
      <w:bodyDiv w:val="1"/>
      <w:marLeft w:val="0"/>
      <w:marRight w:val="0"/>
      <w:marTop w:val="0"/>
      <w:marBottom w:val="0"/>
      <w:divBdr>
        <w:top w:val="none" w:sz="0" w:space="0" w:color="auto"/>
        <w:left w:val="none" w:sz="0" w:space="0" w:color="auto"/>
        <w:bottom w:val="none" w:sz="0" w:space="0" w:color="auto"/>
        <w:right w:val="none" w:sz="0" w:space="0" w:color="auto"/>
      </w:divBdr>
    </w:div>
    <w:div w:id="1072389617">
      <w:bodyDiv w:val="1"/>
      <w:marLeft w:val="0"/>
      <w:marRight w:val="0"/>
      <w:marTop w:val="0"/>
      <w:marBottom w:val="0"/>
      <w:divBdr>
        <w:top w:val="none" w:sz="0" w:space="0" w:color="auto"/>
        <w:left w:val="none" w:sz="0" w:space="0" w:color="auto"/>
        <w:bottom w:val="none" w:sz="0" w:space="0" w:color="auto"/>
        <w:right w:val="none" w:sz="0" w:space="0" w:color="auto"/>
      </w:divBdr>
    </w:div>
    <w:div w:id="1074165391">
      <w:bodyDiv w:val="1"/>
      <w:marLeft w:val="0"/>
      <w:marRight w:val="0"/>
      <w:marTop w:val="0"/>
      <w:marBottom w:val="0"/>
      <w:divBdr>
        <w:top w:val="none" w:sz="0" w:space="0" w:color="auto"/>
        <w:left w:val="none" w:sz="0" w:space="0" w:color="auto"/>
        <w:bottom w:val="none" w:sz="0" w:space="0" w:color="auto"/>
        <w:right w:val="none" w:sz="0" w:space="0" w:color="auto"/>
      </w:divBdr>
    </w:div>
    <w:div w:id="1075855423">
      <w:bodyDiv w:val="1"/>
      <w:marLeft w:val="0"/>
      <w:marRight w:val="0"/>
      <w:marTop w:val="0"/>
      <w:marBottom w:val="0"/>
      <w:divBdr>
        <w:top w:val="none" w:sz="0" w:space="0" w:color="auto"/>
        <w:left w:val="none" w:sz="0" w:space="0" w:color="auto"/>
        <w:bottom w:val="none" w:sz="0" w:space="0" w:color="auto"/>
        <w:right w:val="none" w:sz="0" w:space="0" w:color="auto"/>
      </w:divBdr>
    </w:div>
    <w:div w:id="1079063715">
      <w:bodyDiv w:val="1"/>
      <w:marLeft w:val="0"/>
      <w:marRight w:val="0"/>
      <w:marTop w:val="0"/>
      <w:marBottom w:val="0"/>
      <w:divBdr>
        <w:top w:val="none" w:sz="0" w:space="0" w:color="auto"/>
        <w:left w:val="none" w:sz="0" w:space="0" w:color="auto"/>
        <w:bottom w:val="none" w:sz="0" w:space="0" w:color="auto"/>
        <w:right w:val="none" w:sz="0" w:space="0" w:color="auto"/>
      </w:divBdr>
    </w:div>
    <w:div w:id="1079329669">
      <w:bodyDiv w:val="1"/>
      <w:marLeft w:val="0"/>
      <w:marRight w:val="0"/>
      <w:marTop w:val="0"/>
      <w:marBottom w:val="0"/>
      <w:divBdr>
        <w:top w:val="none" w:sz="0" w:space="0" w:color="auto"/>
        <w:left w:val="none" w:sz="0" w:space="0" w:color="auto"/>
        <w:bottom w:val="none" w:sz="0" w:space="0" w:color="auto"/>
        <w:right w:val="none" w:sz="0" w:space="0" w:color="auto"/>
      </w:divBdr>
    </w:div>
    <w:div w:id="1083333148">
      <w:bodyDiv w:val="1"/>
      <w:marLeft w:val="0"/>
      <w:marRight w:val="0"/>
      <w:marTop w:val="0"/>
      <w:marBottom w:val="0"/>
      <w:divBdr>
        <w:top w:val="none" w:sz="0" w:space="0" w:color="auto"/>
        <w:left w:val="none" w:sz="0" w:space="0" w:color="auto"/>
        <w:bottom w:val="none" w:sz="0" w:space="0" w:color="auto"/>
        <w:right w:val="none" w:sz="0" w:space="0" w:color="auto"/>
      </w:divBdr>
    </w:div>
    <w:div w:id="1084230718">
      <w:bodyDiv w:val="1"/>
      <w:marLeft w:val="0"/>
      <w:marRight w:val="0"/>
      <w:marTop w:val="0"/>
      <w:marBottom w:val="0"/>
      <w:divBdr>
        <w:top w:val="none" w:sz="0" w:space="0" w:color="auto"/>
        <w:left w:val="none" w:sz="0" w:space="0" w:color="auto"/>
        <w:bottom w:val="none" w:sz="0" w:space="0" w:color="auto"/>
        <w:right w:val="none" w:sz="0" w:space="0" w:color="auto"/>
      </w:divBdr>
    </w:div>
    <w:div w:id="1096362191">
      <w:bodyDiv w:val="1"/>
      <w:marLeft w:val="0"/>
      <w:marRight w:val="0"/>
      <w:marTop w:val="0"/>
      <w:marBottom w:val="0"/>
      <w:divBdr>
        <w:top w:val="none" w:sz="0" w:space="0" w:color="auto"/>
        <w:left w:val="none" w:sz="0" w:space="0" w:color="auto"/>
        <w:bottom w:val="none" w:sz="0" w:space="0" w:color="auto"/>
        <w:right w:val="none" w:sz="0" w:space="0" w:color="auto"/>
      </w:divBdr>
    </w:div>
    <w:div w:id="1100874539">
      <w:bodyDiv w:val="1"/>
      <w:marLeft w:val="0"/>
      <w:marRight w:val="0"/>
      <w:marTop w:val="0"/>
      <w:marBottom w:val="0"/>
      <w:divBdr>
        <w:top w:val="none" w:sz="0" w:space="0" w:color="auto"/>
        <w:left w:val="none" w:sz="0" w:space="0" w:color="auto"/>
        <w:bottom w:val="none" w:sz="0" w:space="0" w:color="auto"/>
        <w:right w:val="none" w:sz="0" w:space="0" w:color="auto"/>
      </w:divBdr>
    </w:div>
    <w:div w:id="1101757143">
      <w:bodyDiv w:val="1"/>
      <w:marLeft w:val="0"/>
      <w:marRight w:val="0"/>
      <w:marTop w:val="0"/>
      <w:marBottom w:val="0"/>
      <w:divBdr>
        <w:top w:val="none" w:sz="0" w:space="0" w:color="auto"/>
        <w:left w:val="none" w:sz="0" w:space="0" w:color="auto"/>
        <w:bottom w:val="none" w:sz="0" w:space="0" w:color="auto"/>
        <w:right w:val="none" w:sz="0" w:space="0" w:color="auto"/>
      </w:divBdr>
    </w:div>
    <w:div w:id="1104039034">
      <w:bodyDiv w:val="1"/>
      <w:marLeft w:val="0"/>
      <w:marRight w:val="0"/>
      <w:marTop w:val="0"/>
      <w:marBottom w:val="0"/>
      <w:divBdr>
        <w:top w:val="none" w:sz="0" w:space="0" w:color="auto"/>
        <w:left w:val="none" w:sz="0" w:space="0" w:color="auto"/>
        <w:bottom w:val="none" w:sz="0" w:space="0" w:color="auto"/>
        <w:right w:val="none" w:sz="0" w:space="0" w:color="auto"/>
      </w:divBdr>
    </w:div>
    <w:div w:id="1109005869">
      <w:bodyDiv w:val="1"/>
      <w:marLeft w:val="0"/>
      <w:marRight w:val="0"/>
      <w:marTop w:val="0"/>
      <w:marBottom w:val="0"/>
      <w:divBdr>
        <w:top w:val="none" w:sz="0" w:space="0" w:color="auto"/>
        <w:left w:val="none" w:sz="0" w:space="0" w:color="auto"/>
        <w:bottom w:val="none" w:sz="0" w:space="0" w:color="auto"/>
        <w:right w:val="none" w:sz="0" w:space="0" w:color="auto"/>
      </w:divBdr>
    </w:div>
    <w:div w:id="1111973338">
      <w:bodyDiv w:val="1"/>
      <w:marLeft w:val="0"/>
      <w:marRight w:val="0"/>
      <w:marTop w:val="0"/>
      <w:marBottom w:val="0"/>
      <w:divBdr>
        <w:top w:val="none" w:sz="0" w:space="0" w:color="auto"/>
        <w:left w:val="none" w:sz="0" w:space="0" w:color="auto"/>
        <w:bottom w:val="none" w:sz="0" w:space="0" w:color="auto"/>
        <w:right w:val="none" w:sz="0" w:space="0" w:color="auto"/>
      </w:divBdr>
    </w:div>
    <w:div w:id="1114517694">
      <w:bodyDiv w:val="1"/>
      <w:marLeft w:val="0"/>
      <w:marRight w:val="0"/>
      <w:marTop w:val="0"/>
      <w:marBottom w:val="0"/>
      <w:divBdr>
        <w:top w:val="none" w:sz="0" w:space="0" w:color="auto"/>
        <w:left w:val="none" w:sz="0" w:space="0" w:color="auto"/>
        <w:bottom w:val="none" w:sz="0" w:space="0" w:color="auto"/>
        <w:right w:val="none" w:sz="0" w:space="0" w:color="auto"/>
      </w:divBdr>
    </w:div>
    <w:div w:id="1121653496">
      <w:bodyDiv w:val="1"/>
      <w:marLeft w:val="0"/>
      <w:marRight w:val="0"/>
      <w:marTop w:val="0"/>
      <w:marBottom w:val="0"/>
      <w:divBdr>
        <w:top w:val="none" w:sz="0" w:space="0" w:color="auto"/>
        <w:left w:val="none" w:sz="0" w:space="0" w:color="auto"/>
        <w:bottom w:val="none" w:sz="0" w:space="0" w:color="auto"/>
        <w:right w:val="none" w:sz="0" w:space="0" w:color="auto"/>
      </w:divBdr>
    </w:div>
    <w:div w:id="1127551782">
      <w:bodyDiv w:val="1"/>
      <w:marLeft w:val="0"/>
      <w:marRight w:val="0"/>
      <w:marTop w:val="0"/>
      <w:marBottom w:val="0"/>
      <w:divBdr>
        <w:top w:val="none" w:sz="0" w:space="0" w:color="auto"/>
        <w:left w:val="none" w:sz="0" w:space="0" w:color="auto"/>
        <w:bottom w:val="none" w:sz="0" w:space="0" w:color="auto"/>
        <w:right w:val="none" w:sz="0" w:space="0" w:color="auto"/>
      </w:divBdr>
    </w:div>
    <w:div w:id="1130438076">
      <w:bodyDiv w:val="1"/>
      <w:marLeft w:val="0"/>
      <w:marRight w:val="0"/>
      <w:marTop w:val="0"/>
      <w:marBottom w:val="0"/>
      <w:divBdr>
        <w:top w:val="none" w:sz="0" w:space="0" w:color="auto"/>
        <w:left w:val="none" w:sz="0" w:space="0" w:color="auto"/>
        <w:bottom w:val="none" w:sz="0" w:space="0" w:color="auto"/>
        <w:right w:val="none" w:sz="0" w:space="0" w:color="auto"/>
      </w:divBdr>
    </w:div>
    <w:div w:id="1133134382">
      <w:bodyDiv w:val="1"/>
      <w:marLeft w:val="0"/>
      <w:marRight w:val="0"/>
      <w:marTop w:val="0"/>
      <w:marBottom w:val="0"/>
      <w:divBdr>
        <w:top w:val="none" w:sz="0" w:space="0" w:color="auto"/>
        <w:left w:val="none" w:sz="0" w:space="0" w:color="auto"/>
        <w:bottom w:val="none" w:sz="0" w:space="0" w:color="auto"/>
        <w:right w:val="none" w:sz="0" w:space="0" w:color="auto"/>
      </w:divBdr>
    </w:div>
    <w:div w:id="1133786263">
      <w:bodyDiv w:val="1"/>
      <w:marLeft w:val="0"/>
      <w:marRight w:val="0"/>
      <w:marTop w:val="0"/>
      <w:marBottom w:val="0"/>
      <w:divBdr>
        <w:top w:val="none" w:sz="0" w:space="0" w:color="auto"/>
        <w:left w:val="none" w:sz="0" w:space="0" w:color="auto"/>
        <w:bottom w:val="none" w:sz="0" w:space="0" w:color="auto"/>
        <w:right w:val="none" w:sz="0" w:space="0" w:color="auto"/>
      </w:divBdr>
    </w:div>
    <w:div w:id="1134104000">
      <w:bodyDiv w:val="1"/>
      <w:marLeft w:val="0"/>
      <w:marRight w:val="0"/>
      <w:marTop w:val="0"/>
      <w:marBottom w:val="0"/>
      <w:divBdr>
        <w:top w:val="none" w:sz="0" w:space="0" w:color="auto"/>
        <w:left w:val="none" w:sz="0" w:space="0" w:color="auto"/>
        <w:bottom w:val="none" w:sz="0" w:space="0" w:color="auto"/>
        <w:right w:val="none" w:sz="0" w:space="0" w:color="auto"/>
      </w:divBdr>
    </w:div>
    <w:div w:id="1135753679">
      <w:bodyDiv w:val="1"/>
      <w:marLeft w:val="0"/>
      <w:marRight w:val="0"/>
      <w:marTop w:val="0"/>
      <w:marBottom w:val="0"/>
      <w:divBdr>
        <w:top w:val="none" w:sz="0" w:space="0" w:color="auto"/>
        <w:left w:val="none" w:sz="0" w:space="0" w:color="auto"/>
        <w:bottom w:val="none" w:sz="0" w:space="0" w:color="auto"/>
        <w:right w:val="none" w:sz="0" w:space="0" w:color="auto"/>
      </w:divBdr>
    </w:div>
    <w:div w:id="1137340310">
      <w:bodyDiv w:val="1"/>
      <w:marLeft w:val="0"/>
      <w:marRight w:val="0"/>
      <w:marTop w:val="0"/>
      <w:marBottom w:val="0"/>
      <w:divBdr>
        <w:top w:val="none" w:sz="0" w:space="0" w:color="auto"/>
        <w:left w:val="none" w:sz="0" w:space="0" w:color="auto"/>
        <w:bottom w:val="none" w:sz="0" w:space="0" w:color="auto"/>
        <w:right w:val="none" w:sz="0" w:space="0" w:color="auto"/>
      </w:divBdr>
    </w:div>
    <w:div w:id="1139305505">
      <w:bodyDiv w:val="1"/>
      <w:marLeft w:val="0"/>
      <w:marRight w:val="0"/>
      <w:marTop w:val="0"/>
      <w:marBottom w:val="0"/>
      <w:divBdr>
        <w:top w:val="none" w:sz="0" w:space="0" w:color="auto"/>
        <w:left w:val="none" w:sz="0" w:space="0" w:color="auto"/>
        <w:bottom w:val="none" w:sz="0" w:space="0" w:color="auto"/>
        <w:right w:val="none" w:sz="0" w:space="0" w:color="auto"/>
      </w:divBdr>
    </w:div>
    <w:div w:id="1140540190">
      <w:bodyDiv w:val="1"/>
      <w:marLeft w:val="0"/>
      <w:marRight w:val="0"/>
      <w:marTop w:val="0"/>
      <w:marBottom w:val="0"/>
      <w:divBdr>
        <w:top w:val="none" w:sz="0" w:space="0" w:color="auto"/>
        <w:left w:val="none" w:sz="0" w:space="0" w:color="auto"/>
        <w:bottom w:val="none" w:sz="0" w:space="0" w:color="auto"/>
        <w:right w:val="none" w:sz="0" w:space="0" w:color="auto"/>
      </w:divBdr>
    </w:div>
    <w:div w:id="1141385681">
      <w:bodyDiv w:val="1"/>
      <w:marLeft w:val="0"/>
      <w:marRight w:val="0"/>
      <w:marTop w:val="0"/>
      <w:marBottom w:val="0"/>
      <w:divBdr>
        <w:top w:val="none" w:sz="0" w:space="0" w:color="auto"/>
        <w:left w:val="none" w:sz="0" w:space="0" w:color="auto"/>
        <w:bottom w:val="none" w:sz="0" w:space="0" w:color="auto"/>
        <w:right w:val="none" w:sz="0" w:space="0" w:color="auto"/>
      </w:divBdr>
    </w:div>
    <w:div w:id="1147746754">
      <w:bodyDiv w:val="1"/>
      <w:marLeft w:val="0"/>
      <w:marRight w:val="0"/>
      <w:marTop w:val="0"/>
      <w:marBottom w:val="0"/>
      <w:divBdr>
        <w:top w:val="none" w:sz="0" w:space="0" w:color="auto"/>
        <w:left w:val="none" w:sz="0" w:space="0" w:color="auto"/>
        <w:bottom w:val="none" w:sz="0" w:space="0" w:color="auto"/>
        <w:right w:val="none" w:sz="0" w:space="0" w:color="auto"/>
      </w:divBdr>
    </w:div>
    <w:div w:id="1148286628">
      <w:bodyDiv w:val="1"/>
      <w:marLeft w:val="0"/>
      <w:marRight w:val="0"/>
      <w:marTop w:val="0"/>
      <w:marBottom w:val="0"/>
      <w:divBdr>
        <w:top w:val="none" w:sz="0" w:space="0" w:color="auto"/>
        <w:left w:val="none" w:sz="0" w:space="0" w:color="auto"/>
        <w:bottom w:val="none" w:sz="0" w:space="0" w:color="auto"/>
        <w:right w:val="none" w:sz="0" w:space="0" w:color="auto"/>
      </w:divBdr>
    </w:div>
    <w:div w:id="1149059540">
      <w:bodyDiv w:val="1"/>
      <w:marLeft w:val="0"/>
      <w:marRight w:val="0"/>
      <w:marTop w:val="0"/>
      <w:marBottom w:val="0"/>
      <w:divBdr>
        <w:top w:val="none" w:sz="0" w:space="0" w:color="auto"/>
        <w:left w:val="none" w:sz="0" w:space="0" w:color="auto"/>
        <w:bottom w:val="none" w:sz="0" w:space="0" w:color="auto"/>
        <w:right w:val="none" w:sz="0" w:space="0" w:color="auto"/>
      </w:divBdr>
    </w:div>
    <w:div w:id="1151144143">
      <w:bodyDiv w:val="1"/>
      <w:marLeft w:val="0"/>
      <w:marRight w:val="0"/>
      <w:marTop w:val="0"/>
      <w:marBottom w:val="0"/>
      <w:divBdr>
        <w:top w:val="none" w:sz="0" w:space="0" w:color="auto"/>
        <w:left w:val="none" w:sz="0" w:space="0" w:color="auto"/>
        <w:bottom w:val="none" w:sz="0" w:space="0" w:color="auto"/>
        <w:right w:val="none" w:sz="0" w:space="0" w:color="auto"/>
      </w:divBdr>
    </w:div>
    <w:div w:id="1151557379">
      <w:bodyDiv w:val="1"/>
      <w:marLeft w:val="0"/>
      <w:marRight w:val="0"/>
      <w:marTop w:val="0"/>
      <w:marBottom w:val="0"/>
      <w:divBdr>
        <w:top w:val="none" w:sz="0" w:space="0" w:color="auto"/>
        <w:left w:val="none" w:sz="0" w:space="0" w:color="auto"/>
        <w:bottom w:val="none" w:sz="0" w:space="0" w:color="auto"/>
        <w:right w:val="none" w:sz="0" w:space="0" w:color="auto"/>
      </w:divBdr>
    </w:div>
    <w:div w:id="1152598140">
      <w:bodyDiv w:val="1"/>
      <w:marLeft w:val="0"/>
      <w:marRight w:val="0"/>
      <w:marTop w:val="0"/>
      <w:marBottom w:val="0"/>
      <w:divBdr>
        <w:top w:val="none" w:sz="0" w:space="0" w:color="auto"/>
        <w:left w:val="none" w:sz="0" w:space="0" w:color="auto"/>
        <w:bottom w:val="none" w:sz="0" w:space="0" w:color="auto"/>
        <w:right w:val="none" w:sz="0" w:space="0" w:color="auto"/>
      </w:divBdr>
    </w:div>
    <w:div w:id="1152790564">
      <w:bodyDiv w:val="1"/>
      <w:marLeft w:val="0"/>
      <w:marRight w:val="0"/>
      <w:marTop w:val="0"/>
      <w:marBottom w:val="0"/>
      <w:divBdr>
        <w:top w:val="none" w:sz="0" w:space="0" w:color="auto"/>
        <w:left w:val="none" w:sz="0" w:space="0" w:color="auto"/>
        <w:bottom w:val="none" w:sz="0" w:space="0" w:color="auto"/>
        <w:right w:val="none" w:sz="0" w:space="0" w:color="auto"/>
      </w:divBdr>
    </w:div>
    <w:div w:id="1153183242">
      <w:bodyDiv w:val="1"/>
      <w:marLeft w:val="0"/>
      <w:marRight w:val="0"/>
      <w:marTop w:val="0"/>
      <w:marBottom w:val="0"/>
      <w:divBdr>
        <w:top w:val="none" w:sz="0" w:space="0" w:color="auto"/>
        <w:left w:val="none" w:sz="0" w:space="0" w:color="auto"/>
        <w:bottom w:val="none" w:sz="0" w:space="0" w:color="auto"/>
        <w:right w:val="none" w:sz="0" w:space="0" w:color="auto"/>
      </w:divBdr>
    </w:div>
    <w:div w:id="1154375924">
      <w:bodyDiv w:val="1"/>
      <w:marLeft w:val="0"/>
      <w:marRight w:val="0"/>
      <w:marTop w:val="0"/>
      <w:marBottom w:val="0"/>
      <w:divBdr>
        <w:top w:val="none" w:sz="0" w:space="0" w:color="auto"/>
        <w:left w:val="none" w:sz="0" w:space="0" w:color="auto"/>
        <w:bottom w:val="none" w:sz="0" w:space="0" w:color="auto"/>
        <w:right w:val="none" w:sz="0" w:space="0" w:color="auto"/>
      </w:divBdr>
    </w:div>
    <w:div w:id="1157573322">
      <w:bodyDiv w:val="1"/>
      <w:marLeft w:val="0"/>
      <w:marRight w:val="0"/>
      <w:marTop w:val="0"/>
      <w:marBottom w:val="0"/>
      <w:divBdr>
        <w:top w:val="none" w:sz="0" w:space="0" w:color="auto"/>
        <w:left w:val="none" w:sz="0" w:space="0" w:color="auto"/>
        <w:bottom w:val="none" w:sz="0" w:space="0" w:color="auto"/>
        <w:right w:val="none" w:sz="0" w:space="0" w:color="auto"/>
      </w:divBdr>
    </w:div>
    <w:div w:id="1159226080">
      <w:bodyDiv w:val="1"/>
      <w:marLeft w:val="0"/>
      <w:marRight w:val="0"/>
      <w:marTop w:val="0"/>
      <w:marBottom w:val="0"/>
      <w:divBdr>
        <w:top w:val="none" w:sz="0" w:space="0" w:color="auto"/>
        <w:left w:val="none" w:sz="0" w:space="0" w:color="auto"/>
        <w:bottom w:val="none" w:sz="0" w:space="0" w:color="auto"/>
        <w:right w:val="none" w:sz="0" w:space="0" w:color="auto"/>
      </w:divBdr>
    </w:div>
    <w:div w:id="1162433275">
      <w:bodyDiv w:val="1"/>
      <w:marLeft w:val="0"/>
      <w:marRight w:val="0"/>
      <w:marTop w:val="0"/>
      <w:marBottom w:val="0"/>
      <w:divBdr>
        <w:top w:val="none" w:sz="0" w:space="0" w:color="auto"/>
        <w:left w:val="none" w:sz="0" w:space="0" w:color="auto"/>
        <w:bottom w:val="none" w:sz="0" w:space="0" w:color="auto"/>
        <w:right w:val="none" w:sz="0" w:space="0" w:color="auto"/>
      </w:divBdr>
    </w:div>
    <w:div w:id="1163475371">
      <w:bodyDiv w:val="1"/>
      <w:marLeft w:val="0"/>
      <w:marRight w:val="0"/>
      <w:marTop w:val="0"/>
      <w:marBottom w:val="0"/>
      <w:divBdr>
        <w:top w:val="none" w:sz="0" w:space="0" w:color="auto"/>
        <w:left w:val="none" w:sz="0" w:space="0" w:color="auto"/>
        <w:bottom w:val="none" w:sz="0" w:space="0" w:color="auto"/>
        <w:right w:val="none" w:sz="0" w:space="0" w:color="auto"/>
      </w:divBdr>
    </w:div>
    <w:div w:id="1164128426">
      <w:bodyDiv w:val="1"/>
      <w:marLeft w:val="0"/>
      <w:marRight w:val="0"/>
      <w:marTop w:val="0"/>
      <w:marBottom w:val="0"/>
      <w:divBdr>
        <w:top w:val="none" w:sz="0" w:space="0" w:color="auto"/>
        <w:left w:val="none" w:sz="0" w:space="0" w:color="auto"/>
        <w:bottom w:val="none" w:sz="0" w:space="0" w:color="auto"/>
        <w:right w:val="none" w:sz="0" w:space="0" w:color="auto"/>
      </w:divBdr>
    </w:div>
    <w:div w:id="1173833131">
      <w:bodyDiv w:val="1"/>
      <w:marLeft w:val="0"/>
      <w:marRight w:val="0"/>
      <w:marTop w:val="0"/>
      <w:marBottom w:val="0"/>
      <w:divBdr>
        <w:top w:val="none" w:sz="0" w:space="0" w:color="auto"/>
        <w:left w:val="none" w:sz="0" w:space="0" w:color="auto"/>
        <w:bottom w:val="none" w:sz="0" w:space="0" w:color="auto"/>
        <w:right w:val="none" w:sz="0" w:space="0" w:color="auto"/>
      </w:divBdr>
    </w:div>
    <w:div w:id="1178689621">
      <w:bodyDiv w:val="1"/>
      <w:marLeft w:val="0"/>
      <w:marRight w:val="0"/>
      <w:marTop w:val="0"/>
      <w:marBottom w:val="0"/>
      <w:divBdr>
        <w:top w:val="none" w:sz="0" w:space="0" w:color="auto"/>
        <w:left w:val="none" w:sz="0" w:space="0" w:color="auto"/>
        <w:bottom w:val="none" w:sz="0" w:space="0" w:color="auto"/>
        <w:right w:val="none" w:sz="0" w:space="0" w:color="auto"/>
      </w:divBdr>
    </w:div>
    <w:div w:id="1178736014">
      <w:bodyDiv w:val="1"/>
      <w:marLeft w:val="0"/>
      <w:marRight w:val="0"/>
      <w:marTop w:val="0"/>
      <w:marBottom w:val="0"/>
      <w:divBdr>
        <w:top w:val="none" w:sz="0" w:space="0" w:color="auto"/>
        <w:left w:val="none" w:sz="0" w:space="0" w:color="auto"/>
        <w:bottom w:val="none" w:sz="0" w:space="0" w:color="auto"/>
        <w:right w:val="none" w:sz="0" w:space="0" w:color="auto"/>
      </w:divBdr>
    </w:div>
    <w:div w:id="1184901164">
      <w:bodyDiv w:val="1"/>
      <w:marLeft w:val="0"/>
      <w:marRight w:val="0"/>
      <w:marTop w:val="0"/>
      <w:marBottom w:val="0"/>
      <w:divBdr>
        <w:top w:val="none" w:sz="0" w:space="0" w:color="auto"/>
        <w:left w:val="none" w:sz="0" w:space="0" w:color="auto"/>
        <w:bottom w:val="none" w:sz="0" w:space="0" w:color="auto"/>
        <w:right w:val="none" w:sz="0" w:space="0" w:color="auto"/>
      </w:divBdr>
    </w:div>
    <w:div w:id="1186561243">
      <w:bodyDiv w:val="1"/>
      <w:marLeft w:val="0"/>
      <w:marRight w:val="0"/>
      <w:marTop w:val="0"/>
      <w:marBottom w:val="0"/>
      <w:divBdr>
        <w:top w:val="none" w:sz="0" w:space="0" w:color="auto"/>
        <w:left w:val="none" w:sz="0" w:space="0" w:color="auto"/>
        <w:bottom w:val="none" w:sz="0" w:space="0" w:color="auto"/>
        <w:right w:val="none" w:sz="0" w:space="0" w:color="auto"/>
      </w:divBdr>
    </w:div>
    <w:div w:id="1192181584">
      <w:bodyDiv w:val="1"/>
      <w:marLeft w:val="0"/>
      <w:marRight w:val="0"/>
      <w:marTop w:val="0"/>
      <w:marBottom w:val="0"/>
      <w:divBdr>
        <w:top w:val="none" w:sz="0" w:space="0" w:color="auto"/>
        <w:left w:val="none" w:sz="0" w:space="0" w:color="auto"/>
        <w:bottom w:val="none" w:sz="0" w:space="0" w:color="auto"/>
        <w:right w:val="none" w:sz="0" w:space="0" w:color="auto"/>
      </w:divBdr>
    </w:div>
    <w:div w:id="1196429818">
      <w:bodyDiv w:val="1"/>
      <w:marLeft w:val="0"/>
      <w:marRight w:val="0"/>
      <w:marTop w:val="0"/>
      <w:marBottom w:val="0"/>
      <w:divBdr>
        <w:top w:val="none" w:sz="0" w:space="0" w:color="auto"/>
        <w:left w:val="none" w:sz="0" w:space="0" w:color="auto"/>
        <w:bottom w:val="none" w:sz="0" w:space="0" w:color="auto"/>
        <w:right w:val="none" w:sz="0" w:space="0" w:color="auto"/>
      </w:divBdr>
    </w:div>
    <w:div w:id="1199662670">
      <w:bodyDiv w:val="1"/>
      <w:marLeft w:val="0"/>
      <w:marRight w:val="0"/>
      <w:marTop w:val="0"/>
      <w:marBottom w:val="0"/>
      <w:divBdr>
        <w:top w:val="none" w:sz="0" w:space="0" w:color="auto"/>
        <w:left w:val="none" w:sz="0" w:space="0" w:color="auto"/>
        <w:bottom w:val="none" w:sz="0" w:space="0" w:color="auto"/>
        <w:right w:val="none" w:sz="0" w:space="0" w:color="auto"/>
      </w:divBdr>
    </w:div>
    <w:div w:id="1200244166">
      <w:bodyDiv w:val="1"/>
      <w:marLeft w:val="0"/>
      <w:marRight w:val="0"/>
      <w:marTop w:val="0"/>
      <w:marBottom w:val="0"/>
      <w:divBdr>
        <w:top w:val="none" w:sz="0" w:space="0" w:color="auto"/>
        <w:left w:val="none" w:sz="0" w:space="0" w:color="auto"/>
        <w:bottom w:val="none" w:sz="0" w:space="0" w:color="auto"/>
        <w:right w:val="none" w:sz="0" w:space="0" w:color="auto"/>
      </w:divBdr>
    </w:div>
    <w:div w:id="1200825718">
      <w:bodyDiv w:val="1"/>
      <w:marLeft w:val="0"/>
      <w:marRight w:val="0"/>
      <w:marTop w:val="0"/>
      <w:marBottom w:val="0"/>
      <w:divBdr>
        <w:top w:val="none" w:sz="0" w:space="0" w:color="auto"/>
        <w:left w:val="none" w:sz="0" w:space="0" w:color="auto"/>
        <w:bottom w:val="none" w:sz="0" w:space="0" w:color="auto"/>
        <w:right w:val="none" w:sz="0" w:space="0" w:color="auto"/>
      </w:divBdr>
    </w:div>
    <w:div w:id="1206332833">
      <w:bodyDiv w:val="1"/>
      <w:marLeft w:val="0"/>
      <w:marRight w:val="0"/>
      <w:marTop w:val="0"/>
      <w:marBottom w:val="0"/>
      <w:divBdr>
        <w:top w:val="none" w:sz="0" w:space="0" w:color="auto"/>
        <w:left w:val="none" w:sz="0" w:space="0" w:color="auto"/>
        <w:bottom w:val="none" w:sz="0" w:space="0" w:color="auto"/>
        <w:right w:val="none" w:sz="0" w:space="0" w:color="auto"/>
      </w:divBdr>
    </w:div>
    <w:div w:id="1211723742">
      <w:bodyDiv w:val="1"/>
      <w:marLeft w:val="0"/>
      <w:marRight w:val="0"/>
      <w:marTop w:val="0"/>
      <w:marBottom w:val="0"/>
      <w:divBdr>
        <w:top w:val="none" w:sz="0" w:space="0" w:color="auto"/>
        <w:left w:val="none" w:sz="0" w:space="0" w:color="auto"/>
        <w:bottom w:val="none" w:sz="0" w:space="0" w:color="auto"/>
        <w:right w:val="none" w:sz="0" w:space="0" w:color="auto"/>
      </w:divBdr>
    </w:div>
    <w:div w:id="1220097177">
      <w:bodyDiv w:val="1"/>
      <w:marLeft w:val="0"/>
      <w:marRight w:val="0"/>
      <w:marTop w:val="0"/>
      <w:marBottom w:val="0"/>
      <w:divBdr>
        <w:top w:val="none" w:sz="0" w:space="0" w:color="auto"/>
        <w:left w:val="none" w:sz="0" w:space="0" w:color="auto"/>
        <w:bottom w:val="none" w:sz="0" w:space="0" w:color="auto"/>
        <w:right w:val="none" w:sz="0" w:space="0" w:color="auto"/>
      </w:divBdr>
    </w:div>
    <w:div w:id="1221597481">
      <w:bodyDiv w:val="1"/>
      <w:marLeft w:val="0"/>
      <w:marRight w:val="0"/>
      <w:marTop w:val="0"/>
      <w:marBottom w:val="0"/>
      <w:divBdr>
        <w:top w:val="none" w:sz="0" w:space="0" w:color="auto"/>
        <w:left w:val="none" w:sz="0" w:space="0" w:color="auto"/>
        <w:bottom w:val="none" w:sz="0" w:space="0" w:color="auto"/>
        <w:right w:val="none" w:sz="0" w:space="0" w:color="auto"/>
      </w:divBdr>
    </w:div>
    <w:div w:id="1225339622">
      <w:bodyDiv w:val="1"/>
      <w:marLeft w:val="0"/>
      <w:marRight w:val="0"/>
      <w:marTop w:val="0"/>
      <w:marBottom w:val="0"/>
      <w:divBdr>
        <w:top w:val="none" w:sz="0" w:space="0" w:color="auto"/>
        <w:left w:val="none" w:sz="0" w:space="0" w:color="auto"/>
        <w:bottom w:val="none" w:sz="0" w:space="0" w:color="auto"/>
        <w:right w:val="none" w:sz="0" w:space="0" w:color="auto"/>
      </w:divBdr>
    </w:div>
    <w:div w:id="1230724721">
      <w:bodyDiv w:val="1"/>
      <w:marLeft w:val="0"/>
      <w:marRight w:val="0"/>
      <w:marTop w:val="0"/>
      <w:marBottom w:val="0"/>
      <w:divBdr>
        <w:top w:val="none" w:sz="0" w:space="0" w:color="auto"/>
        <w:left w:val="none" w:sz="0" w:space="0" w:color="auto"/>
        <w:bottom w:val="none" w:sz="0" w:space="0" w:color="auto"/>
        <w:right w:val="none" w:sz="0" w:space="0" w:color="auto"/>
      </w:divBdr>
    </w:div>
    <w:div w:id="1236889708">
      <w:bodyDiv w:val="1"/>
      <w:marLeft w:val="0"/>
      <w:marRight w:val="0"/>
      <w:marTop w:val="0"/>
      <w:marBottom w:val="0"/>
      <w:divBdr>
        <w:top w:val="none" w:sz="0" w:space="0" w:color="auto"/>
        <w:left w:val="none" w:sz="0" w:space="0" w:color="auto"/>
        <w:bottom w:val="none" w:sz="0" w:space="0" w:color="auto"/>
        <w:right w:val="none" w:sz="0" w:space="0" w:color="auto"/>
      </w:divBdr>
    </w:div>
    <w:div w:id="1237589577">
      <w:bodyDiv w:val="1"/>
      <w:marLeft w:val="0"/>
      <w:marRight w:val="0"/>
      <w:marTop w:val="0"/>
      <w:marBottom w:val="0"/>
      <w:divBdr>
        <w:top w:val="none" w:sz="0" w:space="0" w:color="auto"/>
        <w:left w:val="none" w:sz="0" w:space="0" w:color="auto"/>
        <w:bottom w:val="none" w:sz="0" w:space="0" w:color="auto"/>
        <w:right w:val="none" w:sz="0" w:space="0" w:color="auto"/>
      </w:divBdr>
    </w:div>
    <w:div w:id="1241137158">
      <w:bodyDiv w:val="1"/>
      <w:marLeft w:val="0"/>
      <w:marRight w:val="0"/>
      <w:marTop w:val="0"/>
      <w:marBottom w:val="0"/>
      <w:divBdr>
        <w:top w:val="none" w:sz="0" w:space="0" w:color="auto"/>
        <w:left w:val="none" w:sz="0" w:space="0" w:color="auto"/>
        <w:bottom w:val="none" w:sz="0" w:space="0" w:color="auto"/>
        <w:right w:val="none" w:sz="0" w:space="0" w:color="auto"/>
      </w:divBdr>
    </w:div>
    <w:div w:id="1241939210">
      <w:bodyDiv w:val="1"/>
      <w:marLeft w:val="0"/>
      <w:marRight w:val="0"/>
      <w:marTop w:val="0"/>
      <w:marBottom w:val="0"/>
      <w:divBdr>
        <w:top w:val="none" w:sz="0" w:space="0" w:color="auto"/>
        <w:left w:val="none" w:sz="0" w:space="0" w:color="auto"/>
        <w:bottom w:val="none" w:sz="0" w:space="0" w:color="auto"/>
        <w:right w:val="none" w:sz="0" w:space="0" w:color="auto"/>
      </w:divBdr>
    </w:div>
    <w:div w:id="1247884213">
      <w:bodyDiv w:val="1"/>
      <w:marLeft w:val="0"/>
      <w:marRight w:val="0"/>
      <w:marTop w:val="0"/>
      <w:marBottom w:val="0"/>
      <w:divBdr>
        <w:top w:val="none" w:sz="0" w:space="0" w:color="auto"/>
        <w:left w:val="none" w:sz="0" w:space="0" w:color="auto"/>
        <w:bottom w:val="none" w:sz="0" w:space="0" w:color="auto"/>
        <w:right w:val="none" w:sz="0" w:space="0" w:color="auto"/>
      </w:divBdr>
    </w:div>
    <w:div w:id="1248151442">
      <w:bodyDiv w:val="1"/>
      <w:marLeft w:val="0"/>
      <w:marRight w:val="0"/>
      <w:marTop w:val="0"/>
      <w:marBottom w:val="0"/>
      <w:divBdr>
        <w:top w:val="none" w:sz="0" w:space="0" w:color="auto"/>
        <w:left w:val="none" w:sz="0" w:space="0" w:color="auto"/>
        <w:bottom w:val="none" w:sz="0" w:space="0" w:color="auto"/>
        <w:right w:val="none" w:sz="0" w:space="0" w:color="auto"/>
      </w:divBdr>
    </w:div>
    <w:div w:id="1251353074">
      <w:bodyDiv w:val="1"/>
      <w:marLeft w:val="0"/>
      <w:marRight w:val="0"/>
      <w:marTop w:val="0"/>
      <w:marBottom w:val="0"/>
      <w:divBdr>
        <w:top w:val="none" w:sz="0" w:space="0" w:color="auto"/>
        <w:left w:val="none" w:sz="0" w:space="0" w:color="auto"/>
        <w:bottom w:val="none" w:sz="0" w:space="0" w:color="auto"/>
        <w:right w:val="none" w:sz="0" w:space="0" w:color="auto"/>
      </w:divBdr>
    </w:div>
    <w:div w:id="1255750082">
      <w:bodyDiv w:val="1"/>
      <w:marLeft w:val="0"/>
      <w:marRight w:val="0"/>
      <w:marTop w:val="0"/>
      <w:marBottom w:val="0"/>
      <w:divBdr>
        <w:top w:val="none" w:sz="0" w:space="0" w:color="auto"/>
        <w:left w:val="none" w:sz="0" w:space="0" w:color="auto"/>
        <w:bottom w:val="none" w:sz="0" w:space="0" w:color="auto"/>
        <w:right w:val="none" w:sz="0" w:space="0" w:color="auto"/>
      </w:divBdr>
    </w:div>
    <w:div w:id="1258640436">
      <w:bodyDiv w:val="1"/>
      <w:marLeft w:val="0"/>
      <w:marRight w:val="0"/>
      <w:marTop w:val="0"/>
      <w:marBottom w:val="0"/>
      <w:divBdr>
        <w:top w:val="none" w:sz="0" w:space="0" w:color="auto"/>
        <w:left w:val="none" w:sz="0" w:space="0" w:color="auto"/>
        <w:bottom w:val="none" w:sz="0" w:space="0" w:color="auto"/>
        <w:right w:val="none" w:sz="0" w:space="0" w:color="auto"/>
      </w:divBdr>
    </w:div>
    <w:div w:id="1266696638">
      <w:bodyDiv w:val="1"/>
      <w:marLeft w:val="0"/>
      <w:marRight w:val="0"/>
      <w:marTop w:val="0"/>
      <w:marBottom w:val="0"/>
      <w:divBdr>
        <w:top w:val="none" w:sz="0" w:space="0" w:color="auto"/>
        <w:left w:val="none" w:sz="0" w:space="0" w:color="auto"/>
        <w:bottom w:val="none" w:sz="0" w:space="0" w:color="auto"/>
        <w:right w:val="none" w:sz="0" w:space="0" w:color="auto"/>
      </w:divBdr>
    </w:div>
    <w:div w:id="1270939996">
      <w:bodyDiv w:val="1"/>
      <w:marLeft w:val="0"/>
      <w:marRight w:val="0"/>
      <w:marTop w:val="0"/>
      <w:marBottom w:val="0"/>
      <w:divBdr>
        <w:top w:val="none" w:sz="0" w:space="0" w:color="auto"/>
        <w:left w:val="none" w:sz="0" w:space="0" w:color="auto"/>
        <w:bottom w:val="none" w:sz="0" w:space="0" w:color="auto"/>
        <w:right w:val="none" w:sz="0" w:space="0" w:color="auto"/>
      </w:divBdr>
    </w:div>
    <w:div w:id="1274167929">
      <w:bodyDiv w:val="1"/>
      <w:marLeft w:val="0"/>
      <w:marRight w:val="0"/>
      <w:marTop w:val="0"/>
      <w:marBottom w:val="0"/>
      <w:divBdr>
        <w:top w:val="none" w:sz="0" w:space="0" w:color="auto"/>
        <w:left w:val="none" w:sz="0" w:space="0" w:color="auto"/>
        <w:bottom w:val="none" w:sz="0" w:space="0" w:color="auto"/>
        <w:right w:val="none" w:sz="0" w:space="0" w:color="auto"/>
      </w:divBdr>
    </w:div>
    <w:div w:id="1276643134">
      <w:bodyDiv w:val="1"/>
      <w:marLeft w:val="0"/>
      <w:marRight w:val="0"/>
      <w:marTop w:val="0"/>
      <w:marBottom w:val="0"/>
      <w:divBdr>
        <w:top w:val="none" w:sz="0" w:space="0" w:color="auto"/>
        <w:left w:val="none" w:sz="0" w:space="0" w:color="auto"/>
        <w:bottom w:val="none" w:sz="0" w:space="0" w:color="auto"/>
        <w:right w:val="none" w:sz="0" w:space="0" w:color="auto"/>
      </w:divBdr>
    </w:div>
    <w:div w:id="1277181849">
      <w:bodyDiv w:val="1"/>
      <w:marLeft w:val="0"/>
      <w:marRight w:val="0"/>
      <w:marTop w:val="0"/>
      <w:marBottom w:val="0"/>
      <w:divBdr>
        <w:top w:val="none" w:sz="0" w:space="0" w:color="auto"/>
        <w:left w:val="none" w:sz="0" w:space="0" w:color="auto"/>
        <w:bottom w:val="none" w:sz="0" w:space="0" w:color="auto"/>
        <w:right w:val="none" w:sz="0" w:space="0" w:color="auto"/>
      </w:divBdr>
    </w:div>
    <w:div w:id="1281037103">
      <w:bodyDiv w:val="1"/>
      <w:marLeft w:val="0"/>
      <w:marRight w:val="0"/>
      <w:marTop w:val="0"/>
      <w:marBottom w:val="0"/>
      <w:divBdr>
        <w:top w:val="none" w:sz="0" w:space="0" w:color="auto"/>
        <w:left w:val="none" w:sz="0" w:space="0" w:color="auto"/>
        <w:bottom w:val="none" w:sz="0" w:space="0" w:color="auto"/>
        <w:right w:val="none" w:sz="0" w:space="0" w:color="auto"/>
      </w:divBdr>
    </w:div>
    <w:div w:id="1289967891">
      <w:bodyDiv w:val="1"/>
      <w:marLeft w:val="0"/>
      <w:marRight w:val="0"/>
      <w:marTop w:val="0"/>
      <w:marBottom w:val="0"/>
      <w:divBdr>
        <w:top w:val="none" w:sz="0" w:space="0" w:color="auto"/>
        <w:left w:val="none" w:sz="0" w:space="0" w:color="auto"/>
        <w:bottom w:val="none" w:sz="0" w:space="0" w:color="auto"/>
        <w:right w:val="none" w:sz="0" w:space="0" w:color="auto"/>
      </w:divBdr>
    </w:div>
    <w:div w:id="1291858729">
      <w:bodyDiv w:val="1"/>
      <w:marLeft w:val="0"/>
      <w:marRight w:val="0"/>
      <w:marTop w:val="0"/>
      <w:marBottom w:val="0"/>
      <w:divBdr>
        <w:top w:val="none" w:sz="0" w:space="0" w:color="auto"/>
        <w:left w:val="none" w:sz="0" w:space="0" w:color="auto"/>
        <w:bottom w:val="none" w:sz="0" w:space="0" w:color="auto"/>
        <w:right w:val="none" w:sz="0" w:space="0" w:color="auto"/>
      </w:divBdr>
    </w:div>
    <w:div w:id="1297489369">
      <w:bodyDiv w:val="1"/>
      <w:marLeft w:val="0"/>
      <w:marRight w:val="0"/>
      <w:marTop w:val="0"/>
      <w:marBottom w:val="0"/>
      <w:divBdr>
        <w:top w:val="none" w:sz="0" w:space="0" w:color="auto"/>
        <w:left w:val="none" w:sz="0" w:space="0" w:color="auto"/>
        <w:bottom w:val="none" w:sz="0" w:space="0" w:color="auto"/>
        <w:right w:val="none" w:sz="0" w:space="0" w:color="auto"/>
      </w:divBdr>
    </w:div>
    <w:div w:id="1297761508">
      <w:bodyDiv w:val="1"/>
      <w:marLeft w:val="0"/>
      <w:marRight w:val="0"/>
      <w:marTop w:val="0"/>
      <w:marBottom w:val="0"/>
      <w:divBdr>
        <w:top w:val="none" w:sz="0" w:space="0" w:color="auto"/>
        <w:left w:val="none" w:sz="0" w:space="0" w:color="auto"/>
        <w:bottom w:val="none" w:sz="0" w:space="0" w:color="auto"/>
        <w:right w:val="none" w:sz="0" w:space="0" w:color="auto"/>
      </w:divBdr>
    </w:div>
    <w:div w:id="1298602890">
      <w:bodyDiv w:val="1"/>
      <w:marLeft w:val="0"/>
      <w:marRight w:val="0"/>
      <w:marTop w:val="0"/>
      <w:marBottom w:val="0"/>
      <w:divBdr>
        <w:top w:val="none" w:sz="0" w:space="0" w:color="auto"/>
        <w:left w:val="none" w:sz="0" w:space="0" w:color="auto"/>
        <w:bottom w:val="none" w:sz="0" w:space="0" w:color="auto"/>
        <w:right w:val="none" w:sz="0" w:space="0" w:color="auto"/>
      </w:divBdr>
    </w:div>
    <w:div w:id="1299608159">
      <w:bodyDiv w:val="1"/>
      <w:marLeft w:val="0"/>
      <w:marRight w:val="0"/>
      <w:marTop w:val="0"/>
      <w:marBottom w:val="0"/>
      <w:divBdr>
        <w:top w:val="none" w:sz="0" w:space="0" w:color="auto"/>
        <w:left w:val="none" w:sz="0" w:space="0" w:color="auto"/>
        <w:bottom w:val="none" w:sz="0" w:space="0" w:color="auto"/>
        <w:right w:val="none" w:sz="0" w:space="0" w:color="auto"/>
      </w:divBdr>
    </w:div>
    <w:div w:id="1300040353">
      <w:bodyDiv w:val="1"/>
      <w:marLeft w:val="0"/>
      <w:marRight w:val="0"/>
      <w:marTop w:val="0"/>
      <w:marBottom w:val="0"/>
      <w:divBdr>
        <w:top w:val="none" w:sz="0" w:space="0" w:color="auto"/>
        <w:left w:val="none" w:sz="0" w:space="0" w:color="auto"/>
        <w:bottom w:val="none" w:sz="0" w:space="0" w:color="auto"/>
        <w:right w:val="none" w:sz="0" w:space="0" w:color="auto"/>
      </w:divBdr>
    </w:div>
    <w:div w:id="1302611426">
      <w:bodyDiv w:val="1"/>
      <w:marLeft w:val="0"/>
      <w:marRight w:val="0"/>
      <w:marTop w:val="0"/>
      <w:marBottom w:val="0"/>
      <w:divBdr>
        <w:top w:val="none" w:sz="0" w:space="0" w:color="auto"/>
        <w:left w:val="none" w:sz="0" w:space="0" w:color="auto"/>
        <w:bottom w:val="none" w:sz="0" w:space="0" w:color="auto"/>
        <w:right w:val="none" w:sz="0" w:space="0" w:color="auto"/>
      </w:divBdr>
    </w:div>
    <w:div w:id="1302659694">
      <w:bodyDiv w:val="1"/>
      <w:marLeft w:val="0"/>
      <w:marRight w:val="0"/>
      <w:marTop w:val="0"/>
      <w:marBottom w:val="0"/>
      <w:divBdr>
        <w:top w:val="none" w:sz="0" w:space="0" w:color="auto"/>
        <w:left w:val="none" w:sz="0" w:space="0" w:color="auto"/>
        <w:bottom w:val="none" w:sz="0" w:space="0" w:color="auto"/>
        <w:right w:val="none" w:sz="0" w:space="0" w:color="auto"/>
      </w:divBdr>
    </w:div>
    <w:div w:id="1303149668">
      <w:bodyDiv w:val="1"/>
      <w:marLeft w:val="0"/>
      <w:marRight w:val="0"/>
      <w:marTop w:val="0"/>
      <w:marBottom w:val="0"/>
      <w:divBdr>
        <w:top w:val="none" w:sz="0" w:space="0" w:color="auto"/>
        <w:left w:val="none" w:sz="0" w:space="0" w:color="auto"/>
        <w:bottom w:val="none" w:sz="0" w:space="0" w:color="auto"/>
        <w:right w:val="none" w:sz="0" w:space="0" w:color="auto"/>
      </w:divBdr>
    </w:div>
    <w:div w:id="1303848803">
      <w:bodyDiv w:val="1"/>
      <w:marLeft w:val="0"/>
      <w:marRight w:val="0"/>
      <w:marTop w:val="0"/>
      <w:marBottom w:val="0"/>
      <w:divBdr>
        <w:top w:val="none" w:sz="0" w:space="0" w:color="auto"/>
        <w:left w:val="none" w:sz="0" w:space="0" w:color="auto"/>
        <w:bottom w:val="none" w:sz="0" w:space="0" w:color="auto"/>
        <w:right w:val="none" w:sz="0" w:space="0" w:color="auto"/>
      </w:divBdr>
    </w:div>
    <w:div w:id="1308586667">
      <w:bodyDiv w:val="1"/>
      <w:marLeft w:val="0"/>
      <w:marRight w:val="0"/>
      <w:marTop w:val="0"/>
      <w:marBottom w:val="0"/>
      <w:divBdr>
        <w:top w:val="none" w:sz="0" w:space="0" w:color="auto"/>
        <w:left w:val="none" w:sz="0" w:space="0" w:color="auto"/>
        <w:bottom w:val="none" w:sz="0" w:space="0" w:color="auto"/>
        <w:right w:val="none" w:sz="0" w:space="0" w:color="auto"/>
      </w:divBdr>
    </w:div>
    <w:div w:id="1311251913">
      <w:bodyDiv w:val="1"/>
      <w:marLeft w:val="0"/>
      <w:marRight w:val="0"/>
      <w:marTop w:val="0"/>
      <w:marBottom w:val="0"/>
      <w:divBdr>
        <w:top w:val="none" w:sz="0" w:space="0" w:color="auto"/>
        <w:left w:val="none" w:sz="0" w:space="0" w:color="auto"/>
        <w:bottom w:val="none" w:sz="0" w:space="0" w:color="auto"/>
        <w:right w:val="none" w:sz="0" w:space="0" w:color="auto"/>
      </w:divBdr>
    </w:div>
    <w:div w:id="1313485153">
      <w:bodyDiv w:val="1"/>
      <w:marLeft w:val="0"/>
      <w:marRight w:val="0"/>
      <w:marTop w:val="0"/>
      <w:marBottom w:val="0"/>
      <w:divBdr>
        <w:top w:val="none" w:sz="0" w:space="0" w:color="auto"/>
        <w:left w:val="none" w:sz="0" w:space="0" w:color="auto"/>
        <w:bottom w:val="none" w:sz="0" w:space="0" w:color="auto"/>
        <w:right w:val="none" w:sz="0" w:space="0" w:color="auto"/>
      </w:divBdr>
    </w:div>
    <w:div w:id="1313632870">
      <w:bodyDiv w:val="1"/>
      <w:marLeft w:val="0"/>
      <w:marRight w:val="0"/>
      <w:marTop w:val="0"/>
      <w:marBottom w:val="0"/>
      <w:divBdr>
        <w:top w:val="none" w:sz="0" w:space="0" w:color="auto"/>
        <w:left w:val="none" w:sz="0" w:space="0" w:color="auto"/>
        <w:bottom w:val="none" w:sz="0" w:space="0" w:color="auto"/>
        <w:right w:val="none" w:sz="0" w:space="0" w:color="auto"/>
      </w:divBdr>
    </w:div>
    <w:div w:id="1319261027">
      <w:bodyDiv w:val="1"/>
      <w:marLeft w:val="0"/>
      <w:marRight w:val="0"/>
      <w:marTop w:val="0"/>
      <w:marBottom w:val="0"/>
      <w:divBdr>
        <w:top w:val="none" w:sz="0" w:space="0" w:color="auto"/>
        <w:left w:val="none" w:sz="0" w:space="0" w:color="auto"/>
        <w:bottom w:val="none" w:sz="0" w:space="0" w:color="auto"/>
        <w:right w:val="none" w:sz="0" w:space="0" w:color="auto"/>
      </w:divBdr>
    </w:div>
    <w:div w:id="1322153385">
      <w:bodyDiv w:val="1"/>
      <w:marLeft w:val="0"/>
      <w:marRight w:val="0"/>
      <w:marTop w:val="0"/>
      <w:marBottom w:val="0"/>
      <w:divBdr>
        <w:top w:val="none" w:sz="0" w:space="0" w:color="auto"/>
        <w:left w:val="none" w:sz="0" w:space="0" w:color="auto"/>
        <w:bottom w:val="none" w:sz="0" w:space="0" w:color="auto"/>
        <w:right w:val="none" w:sz="0" w:space="0" w:color="auto"/>
      </w:divBdr>
    </w:div>
    <w:div w:id="1323387299">
      <w:bodyDiv w:val="1"/>
      <w:marLeft w:val="0"/>
      <w:marRight w:val="0"/>
      <w:marTop w:val="0"/>
      <w:marBottom w:val="0"/>
      <w:divBdr>
        <w:top w:val="none" w:sz="0" w:space="0" w:color="auto"/>
        <w:left w:val="none" w:sz="0" w:space="0" w:color="auto"/>
        <w:bottom w:val="none" w:sz="0" w:space="0" w:color="auto"/>
        <w:right w:val="none" w:sz="0" w:space="0" w:color="auto"/>
      </w:divBdr>
    </w:div>
    <w:div w:id="1328481615">
      <w:bodyDiv w:val="1"/>
      <w:marLeft w:val="0"/>
      <w:marRight w:val="0"/>
      <w:marTop w:val="0"/>
      <w:marBottom w:val="0"/>
      <w:divBdr>
        <w:top w:val="none" w:sz="0" w:space="0" w:color="auto"/>
        <w:left w:val="none" w:sz="0" w:space="0" w:color="auto"/>
        <w:bottom w:val="none" w:sz="0" w:space="0" w:color="auto"/>
        <w:right w:val="none" w:sz="0" w:space="0" w:color="auto"/>
      </w:divBdr>
    </w:div>
    <w:div w:id="1328750800">
      <w:bodyDiv w:val="1"/>
      <w:marLeft w:val="0"/>
      <w:marRight w:val="0"/>
      <w:marTop w:val="0"/>
      <w:marBottom w:val="0"/>
      <w:divBdr>
        <w:top w:val="none" w:sz="0" w:space="0" w:color="auto"/>
        <w:left w:val="none" w:sz="0" w:space="0" w:color="auto"/>
        <w:bottom w:val="none" w:sz="0" w:space="0" w:color="auto"/>
        <w:right w:val="none" w:sz="0" w:space="0" w:color="auto"/>
      </w:divBdr>
    </w:div>
    <w:div w:id="1335718912">
      <w:bodyDiv w:val="1"/>
      <w:marLeft w:val="0"/>
      <w:marRight w:val="0"/>
      <w:marTop w:val="0"/>
      <w:marBottom w:val="0"/>
      <w:divBdr>
        <w:top w:val="none" w:sz="0" w:space="0" w:color="auto"/>
        <w:left w:val="none" w:sz="0" w:space="0" w:color="auto"/>
        <w:bottom w:val="none" w:sz="0" w:space="0" w:color="auto"/>
        <w:right w:val="none" w:sz="0" w:space="0" w:color="auto"/>
      </w:divBdr>
    </w:div>
    <w:div w:id="1336149439">
      <w:bodyDiv w:val="1"/>
      <w:marLeft w:val="0"/>
      <w:marRight w:val="0"/>
      <w:marTop w:val="0"/>
      <w:marBottom w:val="0"/>
      <w:divBdr>
        <w:top w:val="none" w:sz="0" w:space="0" w:color="auto"/>
        <w:left w:val="none" w:sz="0" w:space="0" w:color="auto"/>
        <w:bottom w:val="none" w:sz="0" w:space="0" w:color="auto"/>
        <w:right w:val="none" w:sz="0" w:space="0" w:color="auto"/>
      </w:divBdr>
    </w:div>
    <w:div w:id="1342078310">
      <w:bodyDiv w:val="1"/>
      <w:marLeft w:val="0"/>
      <w:marRight w:val="0"/>
      <w:marTop w:val="0"/>
      <w:marBottom w:val="0"/>
      <w:divBdr>
        <w:top w:val="none" w:sz="0" w:space="0" w:color="auto"/>
        <w:left w:val="none" w:sz="0" w:space="0" w:color="auto"/>
        <w:bottom w:val="none" w:sz="0" w:space="0" w:color="auto"/>
        <w:right w:val="none" w:sz="0" w:space="0" w:color="auto"/>
      </w:divBdr>
    </w:div>
    <w:div w:id="1347487428">
      <w:bodyDiv w:val="1"/>
      <w:marLeft w:val="0"/>
      <w:marRight w:val="0"/>
      <w:marTop w:val="0"/>
      <w:marBottom w:val="0"/>
      <w:divBdr>
        <w:top w:val="none" w:sz="0" w:space="0" w:color="auto"/>
        <w:left w:val="none" w:sz="0" w:space="0" w:color="auto"/>
        <w:bottom w:val="none" w:sz="0" w:space="0" w:color="auto"/>
        <w:right w:val="none" w:sz="0" w:space="0" w:color="auto"/>
      </w:divBdr>
    </w:div>
    <w:div w:id="1347975499">
      <w:bodyDiv w:val="1"/>
      <w:marLeft w:val="0"/>
      <w:marRight w:val="0"/>
      <w:marTop w:val="0"/>
      <w:marBottom w:val="0"/>
      <w:divBdr>
        <w:top w:val="none" w:sz="0" w:space="0" w:color="auto"/>
        <w:left w:val="none" w:sz="0" w:space="0" w:color="auto"/>
        <w:bottom w:val="none" w:sz="0" w:space="0" w:color="auto"/>
        <w:right w:val="none" w:sz="0" w:space="0" w:color="auto"/>
      </w:divBdr>
    </w:div>
    <w:div w:id="1351762663">
      <w:bodyDiv w:val="1"/>
      <w:marLeft w:val="0"/>
      <w:marRight w:val="0"/>
      <w:marTop w:val="0"/>
      <w:marBottom w:val="0"/>
      <w:divBdr>
        <w:top w:val="none" w:sz="0" w:space="0" w:color="auto"/>
        <w:left w:val="none" w:sz="0" w:space="0" w:color="auto"/>
        <w:bottom w:val="none" w:sz="0" w:space="0" w:color="auto"/>
        <w:right w:val="none" w:sz="0" w:space="0" w:color="auto"/>
      </w:divBdr>
    </w:div>
    <w:div w:id="1352609442">
      <w:bodyDiv w:val="1"/>
      <w:marLeft w:val="0"/>
      <w:marRight w:val="0"/>
      <w:marTop w:val="0"/>
      <w:marBottom w:val="0"/>
      <w:divBdr>
        <w:top w:val="none" w:sz="0" w:space="0" w:color="auto"/>
        <w:left w:val="none" w:sz="0" w:space="0" w:color="auto"/>
        <w:bottom w:val="none" w:sz="0" w:space="0" w:color="auto"/>
        <w:right w:val="none" w:sz="0" w:space="0" w:color="auto"/>
      </w:divBdr>
    </w:div>
    <w:div w:id="1360279608">
      <w:bodyDiv w:val="1"/>
      <w:marLeft w:val="0"/>
      <w:marRight w:val="0"/>
      <w:marTop w:val="0"/>
      <w:marBottom w:val="0"/>
      <w:divBdr>
        <w:top w:val="none" w:sz="0" w:space="0" w:color="auto"/>
        <w:left w:val="none" w:sz="0" w:space="0" w:color="auto"/>
        <w:bottom w:val="none" w:sz="0" w:space="0" w:color="auto"/>
        <w:right w:val="none" w:sz="0" w:space="0" w:color="auto"/>
      </w:divBdr>
    </w:div>
    <w:div w:id="1371225078">
      <w:bodyDiv w:val="1"/>
      <w:marLeft w:val="0"/>
      <w:marRight w:val="0"/>
      <w:marTop w:val="0"/>
      <w:marBottom w:val="0"/>
      <w:divBdr>
        <w:top w:val="none" w:sz="0" w:space="0" w:color="auto"/>
        <w:left w:val="none" w:sz="0" w:space="0" w:color="auto"/>
        <w:bottom w:val="none" w:sz="0" w:space="0" w:color="auto"/>
        <w:right w:val="none" w:sz="0" w:space="0" w:color="auto"/>
      </w:divBdr>
    </w:div>
    <w:div w:id="1372459271">
      <w:bodyDiv w:val="1"/>
      <w:marLeft w:val="0"/>
      <w:marRight w:val="0"/>
      <w:marTop w:val="0"/>
      <w:marBottom w:val="0"/>
      <w:divBdr>
        <w:top w:val="none" w:sz="0" w:space="0" w:color="auto"/>
        <w:left w:val="none" w:sz="0" w:space="0" w:color="auto"/>
        <w:bottom w:val="none" w:sz="0" w:space="0" w:color="auto"/>
        <w:right w:val="none" w:sz="0" w:space="0" w:color="auto"/>
      </w:divBdr>
    </w:div>
    <w:div w:id="1374227406">
      <w:bodyDiv w:val="1"/>
      <w:marLeft w:val="0"/>
      <w:marRight w:val="0"/>
      <w:marTop w:val="0"/>
      <w:marBottom w:val="0"/>
      <w:divBdr>
        <w:top w:val="none" w:sz="0" w:space="0" w:color="auto"/>
        <w:left w:val="none" w:sz="0" w:space="0" w:color="auto"/>
        <w:bottom w:val="none" w:sz="0" w:space="0" w:color="auto"/>
        <w:right w:val="none" w:sz="0" w:space="0" w:color="auto"/>
      </w:divBdr>
    </w:div>
    <w:div w:id="1378549953">
      <w:bodyDiv w:val="1"/>
      <w:marLeft w:val="0"/>
      <w:marRight w:val="0"/>
      <w:marTop w:val="0"/>
      <w:marBottom w:val="0"/>
      <w:divBdr>
        <w:top w:val="none" w:sz="0" w:space="0" w:color="auto"/>
        <w:left w:val="none" w:sz="0" w:space="0" w:color="auto"/>
        <w:bottom w:val="none" w:sz="0" w:space="0" w:color="auto"/>
        <w:right w:val="none" w:sz="0" w:space="0" w:color="auto"/>
      </w:divBdr>
    </w:div>
    <w:div w:id="1380975385">
      <w:bodyDiv w:val="1"/>
      <w:marLeft w:val="0"/>
      <w:marRight w:val="0"/>
      <w:marTop w:val="0"/>
      <w:marBottom w:val="0"/>
      <w:divBdr>
        <w:top w:val="none" w:sz="0" w:space="0" w:color="auto"/>
        <w:left w:val="none" w:sz="0" w:space="0" w:color="auto"/>
        <w:bottom w:val="none" w:sz="0" w:space="0" w:color="auto"/>
        <w:right w:val="none" w:sz="0" w:space="0" w:color="auto"/>
      </w:divBdr>
    </w:div>
    <w:div w:id="1383675464">
      <w:bodyDiv w:val="1"/>
      <w:marLeft w:val="0"/>
      <w:marRight w:val="0"/>
      <w:marTop w:val="0"/>
      <w:marBottom w:val="0"/>
      <w:divBdr>
        <w:top w:val="none" w:sz="0" w:space="0" w:color="auto"/>
        <w:left w:val="none" w:sz="0" w:space="0" w:color="auto"/>
        <w:bottom w:val="none" w:sz="0" w:space="0" w:color="auto"/>
        <w:right w:val="none" w:sz="0" w:space="0" w:color="auto"/>
      </w:divBdr>
    </w:div>
    <w:div w:id="1384283249">
      <w:bodyDiv w:val="1"/>
      <w:marLeft w:val="0"/>
      <w:marRight w:val="0"/>
      <w:marTop w:val="0"/>
      <w:marBottom w:val="0"/>
      <w:divBdr>
        <w:top w:val="none" w:sz="0" w:space="0" w:color="auto"/>
        <w:left w:val="none" w:sz="0" w:space="0" w:color="auto"/>
        <w:bottom w:val="none" w:sz="0" w:space="0" w:color="auto"/>
        <w:right w:val="none" w:sz="0" w:space="0" w:color="auto"/>
      </w:divBdr>
    </w:div>
    <w:div w:id="1387725176">
      <w:bodyDiv w:val="1"/>
      <w:marLeft w:val="0"/>
      <w:marRight w:val="0"/>
      <w:marTop w:val="0"/>
      <w:marBottom w:val="0"/>
      <w:divBdr>
        <w:top w:val="none" w:sz="0" w:space="0" w:color="auto"/>
        <w:left w:val="none" w:sz="0" w:space="0" w:color="auto"/>
        <w:bottom w:val="none" w:sz="0" w:space="0" w:color="auto"/>
        <w:right w:val="none" w:sz="0" w:space="0" w:color="auto"/>
      </w:divBdr>
    </w:div>
    <w:div w:id="1389723643">
      <w:bodyDiv w:val="1"/>
      <w:marLeft w:val="0"/>
      <w:marRight w:val="0"/>
      <w:marTop w:val="0"/>
      <w:marBottom w:val="0"/>
      <w:divBdr>
        <w:top w:val="none" w:sz="0" w:space="0" w:color="auto"/>
        <w:left w:val="none" w:sz="0" w:space="0" w:color="auto"/>
        <w:bottom w:val="none" w:sz="0" w:space="0" w:color="auto"/>
        <w:right w:val="none" w:sz="0" w:space="0" w:color="auto"/>
      </w:divBdr>
    </w:div>
    <w:div w:id="1395002904">
      <w:bodyDiv w:val="1"/>
      <w:marLeft w:val="0"/>
      <w:marRight w:val="0"/>
      <w:marTop w:val="0"/>
      <w:marBottom w:val="0"/>
      <w:divBdr>
        <w:top w:val="none" w:sz="0" w:space="0" w:color="auto"/>
        <w:left w:val="none" w:sz="0" w:space="0" w:color="auto"/>
        <w:bottom w:val="none" w:sz="0" w:space="0" w:color="auto"/>
        <w:right w:val="none" w:sz="0" w:space="0" w:color="auto"/>
      </w:divBdr>
    </w:div>
    <w:div w:id="1396665699">
      <w:bodyDiv w:val="1"/>
      <w:marLeft w:val="0"/>
      <w:marRight w:val="0"/>
      <w:marTop w:val="0"/>
      <w:marBottom w:val="0"/>
      <w:divBdr>
        <w:top w:val="none" w:sz="0" w:space="0" w:color="auto"/>
        <w:left w:val="none" w:sz="0" w:space="0" w:color="auto"/>
        <w:bottom w:val="none" w:sz="0" w:space="0" w:color="auto"/>
        <w:right w:val="none" w:sz="0" w:space="0" w:color="auto"/>
      </w:divBdr>
    </w:div>
    <w:div w:id="1400520986">
      <w:bodyDiv w:val="1"/>
      <w:marLeft w:val="0"/>
      <w:marRight w:val="0"/>
      <w:marTop w:val="0"/>
      <w:marBottom w:val="0"/>
      <w:divBdr>
        <w:top w:val="none" w:sz="0" w:space="0" w:color="auto"/>
        <w:left w:val="none" w:sz="0" w:space="0" w:color="auto"/>
        <w:bottom w:val="none" w:sz="0" w:space="0" w:color="auto"/>
        <w:right w:val="none" w:sz="0" w:space="0" w:color="auto"/>
      </w:divBdr>
    </w:div>
    <w:div w:id="1402944530">
      <w:bodyDiv w:val="1"/>
      <w:marLeft w:val="0"/>
      <w:marRight w:val="0"/>
      <w:marTop w:val="0"/>
      <w:marBottom w:val="0"/>
      <w:divBdr>
        <w:top w:val="none" w:sz="0" w:space="0" w:color="auto"/>
        <w:left w:val="none" w:sz="0" w:space="0" w:color="auto"/>
        <w:bottom w:val="none" w:sz="0" w:space="0" w:color="auto"/>
        <w:right w:val="none" w:sz="0" w:space="0" w:color="auto"/>
      </w:divBdr>
    </w:div>
    <w:div w:id="1404139041">
      <w:bodyDiv w:val="1"/>
      <w:marLeft w:val="0"/>
      <w:marRight w:val="0"/>
      <w:marTop w:val="0"/>
      <w:marBottom w:val="0"/>
      <w:divBdr>
        <w:top w:val="none" w:sz="0" w:space="0" w:color="auto"/>
        <w:left w:val="none" w:sz="0" w:space="0" w:color="auto"/>
        <w:bottom w:val="none" w:sz="0" w:space="0" w:color="auto"/>
        <w:right w:val="none" w:sz="0" w:space="0" w:color="auto"/>
      </w:divBdr>
    </w:div>
    <w:div w:id="1409494538">
      <w:bodyDiv w:val="1"/>
      <w:marLeft w:val="0"/>
      <w:marRight w:val="0"/>
      <w:marTop w:val="0"/>
      <w:marBottom w:val="0"/>
      <w:divBdr>
        <w:top w:val="none" w:sz="0" w:space="0" w:color="auto"/>
        <w:left w:val="none" w:sz="0" w:space="0" w:color="auto"/>
        <w:bottom w:val="none" w:sz="0" w:space="0" w:color="auto"/>
        <w:right w:val="none" w:sz="0" w:space="0" w:color="auto"/>
      </w:divBdr>
    </w:div>
    <w:div w:id="1410736828">
      <w:bodyDiv w:val="1"/>
      <w:marLeft w:val="0"/>
      <w:marRight w:val="0"/>
      <w:marTop w:val="0"/>
      <w:marBottom w:val="0"/>
      <w:divBdr>
        <w:top w:val="none" w:sz="0" w:space="0" w:color="auto"/>
        <w:left w:val="none" w:sz="0" w:space="0" w:color="auto"/>
        <w:bottom w:val="none" w:sz="0" w:space="0" w:color="auto"/>
        <w:right w:val="none" w:sz="0" w:space="0" w:color="auto"/>
      </w:divBdr>
    </w:div>
    <w:div w:id="1411776978">
      <w:bodyDiv w:val="1"/>
      <w:marLeft w:val="0"/>
      <w:marRight w:val="0"/>
      <w:marTop w:val="0"/>
      <w:marBottom w:val="0"/>
      <w:divBdr>
        <w:top w:val="none" w:sz="0" w:space="0" w:color="auto"/>
        <w:left w:val="none" w:sz="0" w:space="0" w:color="auto"/>
        <w:bottom w:val="none" w:sz="0" w:space="0" w:color="auto"/>
        <w:right w:val="none" w:sz="0" w:space="0" w:color="auto"/>
      </w:divBdr>
    </w:div>
    <w:div w:id="1412966422">
      <w:bodyDiv w:val="1"/>
      <w:marLeft w:val="0"/>
      <w:marRight w:val="0"/>
      <w:marTop w:val="0"/>
      <w:marBottom w:val="0"/>
      <w:divBdr>
        <w:top w:val="none" w:sz="0" w:space="0" w:color="auto"/>
        <w:left w:val="none" w:sz="0" w:space="0" w:color="auto"/>
        <w:bottom w:val="none" w:sz="0" w:space="0" w:color="auto"/>
        <w:right w:val="none" w:sz="0" w:space="0" w:color="auto"/>
      </w:divBdr>
    </w:div>
    <w:div w:id="1414817623">
      <w:bodyDiv w:val="1"/>
      <w:marLeft w:val="0"/>
      <w:marRight w:val="0"/>
      <w:marTop w:val="0"/>
      <w:marBottom w:val="0"/>
      <w:divBdr>
        <w:top w:val="none" w:sz="0" w:space="0" w:color="auto"/>
        <w:left w:val="none" w:sz="0" w:space="0" w:color="auto"/>
        <w:bottom w:val="none" w:sz="0" w:space="0" w:color="auto"/>
        <w:right w:val="none" w:sz="0" w:space="0" w:color="auto"/>
      </w:divBdr>
    </w:div>
    <w:div w:id="1416515246">
      <w:bodyDiv w:val="1"/>
      <w:marLeft w:val="0"/>
      <w:marRight w:val="0"/>
      <w:marTop w:val="0"/>
      <w:marBottom w:val="0"/>
      <w:divBdr>
        <w:top w:val="none" w:sz="0" w:space="0" w:color="auto"/>
        <w:left w:val="none" w:sz="0" w:space="0" w:color="auto"/>
        <w:bottom w:val="none" w:sz="0" w:space="0" w:color="auto"/>
        <w:right w:val="none" w:sz="0" w:space="0" w:color="auto"/>
      </w:divBdr>
    </w:div>
    <w:div w:id="1418214695">
      <w:bodyDiv w:val="1"/>
      <w:marLeft w:val="0"/>
      <w:marRight w:val="0"/>
      <w:marTop w:val="0"/>
      <w:marBottom w:val="0"/>
      <w:divBdr>
        <w:top w:val="none" w:sz="0" w:space="0" w:color="auto"/>
        <w:left w:val="none" w:sz="0" w:space="0" w:color="auto"/>
        <w:bottom w:val="none" w:sz="0" w:space="0" w:color="auto"/>
        <w:right w:val="none" w:sz="0" w:space="0" w:color="auto"/>
      </w:divBdr>
    </w:div>
    <w:div w:id="1420374289">
      <w:bodyDiv w:val="1"/>
      <w:marLeft w:val="0"/>
      <w:marRight w:val="0"/>
      <w:marTop w:val="0"/>
      <w:marBottom w:val="0"/>
      <w:divBdr>
        <w:top w:val="none" w:sz="0" w:space="0" w:color="auto"/>
        <w:left w:val="none" w:sz="0" w:space="0" w:color="auto"/>
        <w:bottom w:val="none" w:sz="0" w:space="0" w:color="auto"/>
        <w:right w:val="none" w:sz="0" w:space="0" w:color="auto"/>
      </w:divBdr>
    </w:div>
    <w:div w:id="1424110337">
      <w:bodyDiv w:val="1"/>
      <w:marLeft w:val="0"/>
      <w:marRight w:val="0"/>
      <w:marTop w:val="0"/>
      <w:marBottom w:val="0"/>
      <w:divBdr>
        <w:top w:val="none" w:sz="0" w:space="0" w:color="auto"/>
        <w:left w:val="none" w:sz="0" w:space="0" w:color="auto"/>
        <w:bottom w:val="none" w:sz="0" w:space="0" w:color="auto"/>
        <w:right w:val="none" w:sz="0" w:space="0" w:color="auto"/>
      </w:divBdr>
    </w:div>
    <w:div w:id="1424641948">
      <w:bodyDiv w:val="1"/>
      <w:marLeft w:val="0"/>
      <w:marRight w:val="0"/>
      <w:marTop w:val="0"/>
      <w:marBottom w:val="0"/>
      <w:divBdr>
        <w:top w:val="none" w:sz="0" w:space="0" w:color="auto"/>
        <w:left w:val="none" w:sz="0" w:space="0" w:color="auto"/>
        <w:bottom w:val="none" w:sz="0" w:space="0" w:color="auto"/>
        <w:right w:val="none" w:sz="0" w:space="0" w:color="auto"/>
      </w:divBdr>
    </w:div>
    <w:div w:id="1425497253">
      <w:bodyDiv w:val="1"/>
      <w:marLeft w:val="0"/>
      <w:marRight w:val="0"/>
      <w:marTop w:val="0"/>
      <w:marBottom w:val="0"/>
      <w:divBdr>
        <w:top w:val="none" w:sz="0" w:space="0" w:color="auto"/>
        <w:left w:val="none" w:sz="0" w:space="0" w:color="auto"/>
        <w:bottom w:val="none" w:sz="0" w:space="0" w:color="auto"/>
        <w:right w:val="none" w:sz="0" w:space="0" w:color="auto"/>
      </w:divBdr>
    </w:div>
    <w:div w:id="1433361419">
      <w:bodyDiv w:val="1"/>
      <w:marLeft w:val="0"/>
      <w:marRight w:val="0"/>
      <w:marTop w:val="0"/>
      <w:marBottom w:val="0"/>
      <w:divBdr>
        <w:top w:val="none" w:sz="0" w:space="0" w:color="auto"/>
        <w:left w:val="none" w:sz="0" w:space="0" w:color="auto"/>
        <w:bottom w:val="none" w:sz="0" w:space="0" w:color="auto"/>
        <w:right w:val="none" w:sz="0" w:space="0" w:color="auto"/>
      </w:divBdr>
    </w:div>
    <w:div w:id="1433863855">
      <w:bodyDiv w:val="1"/>
      <w:marLeft w:val="0"/>
      <w:marRight w:val="0"/>
      <w:marTop w:val="0"/>
      <w:marBottom w:val="0"/>
      <w:divBdr>
        <w:top w:val="none" w:sz="0" w:space="0" w:color="auto"/>
        <w:left w:val="none" w:sz="0" w:space="0" w:color="auto"/>
        <w:bottom w:val="none" w:sz="0" w:space="0" w:color="auto"/>
        <w:right w:val="none" w:sz="0" w:space="0" w:color="auto"/>
      </w:divBdr>
    </w:div>
    <w:div w:id="1434594775">
      <w:bodyDiv w:val="1"/>
      <w:marLeft w:val="0"/>
      <w:marRight w:val="0"/>
      <w:marTop w:val="0"/>
      <w:marBottom w:val="0"/>
      <w:divBdr>
        <w:top w:val="none" w:sz="0" w:space="0" w:color="auto"/>
        <w:left w:val="none" w:sz="0" w:space="0" w:color="auto"/>
        <w:bottom w:val="none" w:sz="0" w:space="0" w:color="auto"/>
        <w:right w:val="none" w:sz="0" w:space="0" w:color="auto"/>
      </w:divBdr>
    </w:div>
    <w:div w:id="1440371305">
      <w:bodyDiv w:val="1"/>
      <w:marLeft w:val="0"/>
      <w:marRight w:val="0"/>
      <w:marTop w:val="0"/>
      <w:marBottom w:val="0"/>
      <w:divBdr>
        <w:top w:val="none" w:sz="0" w:space="0" w:color="auto"/>
        <w:left w:val="none" w:sz="0" w:space="0" w:color="auto"/>
        <w:bottom w:val="none" w:sz="0" w:space="0" w:color="auto"/>
        <w:right w:val="none" w:sz="0" w:space="0" w:color="auto"/>
      </w:divBdr>
    </w:div>
    <w:div w:id="1441103292">
      <w:bodyDiv w:val="1"/>
      <w:marLeft w:val="0"/>
      <w:marRight w:val="0"/>
      <w:marTop w:val="0"/>
      <w:marBottom w:val="0"/>
      <w:divBdr>
        <w:top w:val="none" w:sz="0" w:space="0" w:color="auto"/>
        <w:left w:val="none" w:sz="0" w:space="0" w:color="auto"/>
        <w:bottom w:val="none" w:sz="0" w:space="0" w:color="auto"/>
        <w:right w:val="none" w:sz="0" w:space="0" w:color="auto"/>
      </w:divBdr>
    </w:div>
    <w:div w:id="1443114745">
      <w:bodyDiv w:val="1"/>
      <w:marLeft w:val="0"/>
      <w:marRight w:val="0"/>
      <w:marTop w:val="0"/>
      <w:marBottom w:val="0"/>
      <w:divBdr>
        <w:top w:val="none" w:sz="0" w:space="0" w:color="auto"/>
        <w:left w:val="none" w:sz="0" w:space="0" w:color="auto"/>
        <w:bottom w:val="none" w:sz="0" w:space="0" w:color="auto"/>
        <w:right w:val="none" w:sz="0" w:space="0" w:color="auto"/>
      </w:divBdr>
    </w:div>
    <w:div w:id="1452212275">
      <w:bodyDiv w:val="1"/>
      <w:marLeft w:val="0"/>
      <w:marRight w:val="0"/>
      <w:marTop w:val="0"/>
      <w:marBottom w:val="0"/>
      <w:divBdr>
        <w:top w:val="none" w:sz="0" w:space="0" w:color="auto"/>
        <w:left w:val="none" w:sz="0" w:space="0" w:color="auto"/>
        <w:bottom w:val="none" w:sz="0" w:space="0" w:color="auto"/>
        <w:right w:val="none" w:sz="0" w:space="0" w:color="auto"/>
      </w:divBdr>
    </w:div>
    <w:div w:id="1452479932">
      <w:bodyDiv w:val="1"/>
      <w:marLeft w:val="0"/>
      <w:marRight w:val="0"/>
      <w:marTop w:val="0"/>
      <w:marBottom w:val="0"/>
      <w:divBdr>
        <w:top w:val="none" w:sz="0" w:space="0" w:color="auto"/>
        <w:left w:val="none" w:sz="0" w:space="0" w:color="auto"/>
        <w:bottom w:val="none" w:sz="0" w:space="0" w:color="auto"/>
        <w:right w:val="none" w:sz="0" w:space="0" w:color="auto"/>
      </w:divBdr>
    </w:div>
    <w:div w:id="1454136542">
      <w:bodyDiv w:val="1"/>
      <w:marLeft w:val="0"/>
      <w:marRight w:val="0"/>
      <w:marTop w:val="0"/>
      <w:marBottom w:val="0"/>
      <w:divBdr>
        <w:top w:val="none" w:sz="0" w:space="0" w:color="auto"/>
        <w:left w:val="none" w:sz="0" w:space="0" w:color="auto"/>
        <w:bottom w:val="none" w:sz="0" w:space="0" w:color="auto"/>
        <w:right w:val="none" w:sz="0" w:space="0" w:color="auto"/>
      </w:divBdr>
    </w:div>
    <w:div w:id="1455754354">
      <w:bodyDiv w:val="1"/>
      <w:marLeft w:val="0"/>
      <w:marRight w:val="0"/>
      <w:marTop w:val="0"/>
      <w:marBottom w:val="0"/>
      <w:divBdr>
        <w:top w:val="none" w:sz="0" w:space="0" w:color="auto"/>
        <w:left w:val="none" w:sz="0" w:space="0" w:color="auto"/>
        <w:bottom w:val="none" w:sz="0" w:space="0" w:color="auto"/>
        <w:right w:val="none" w:sz="0" w:space="0" w:color="auto"/>
      </w:divBdr>
    </w:div>
    <w:div w:id="1459374363">
      <w:bodyDiv w:val="1"/>
      <w:marLeft w:val="0"/>
      <w:marRight w:val="0"/>
      <w:marTop w:val="0"/>
      <w:marBottom w:val="0"/>
      <w:divBdr>
        <w:top w:val="none" w:sz="0" w:space="0" w:color="auto"/>
        <w:left w:val="none" w:sz="0" w:space="0" w:color="auto"/>
        <w:bottom w:val="none" w:sz="0" w:space="0" w:color="auto"/>
        <w:right w:val="none" w:sz="0" w:space="0" w:color="auto"/>
      </w:divBdr>
    </w:div>
    <w:div w:id="1462185664">
      <w:bodyDiv w:val="1"/>
      <w:marLeft w:val="0"/>
      <w:marRight w:val="0"/>
      <w:marTop w:val="0"/>
      <w:marBottom w:val="0"/>
      <w:divBdr>
        <w:top w:val="none" w:sz="0" w:space="0" w:color="auto"/>
        <w:left w:val="none" w:sz="0" w:space="0" w:color="auto"/>
        <w:bottom w:val="none" w:sz="0" w:space="0" w:color="auto"/>
        <w:right w:val="none" w:sz="0" w:space="0" w:color="auto"/>
      </w:divBdr>
    </w:div>
    <w:div w:id="1466389955">
      <w:bodyDiv w:val="1"/>
      <w:marLeft w:val="0"/>
      <w:marRight w:val="0"/>
      <w:marTop w:val="0"/>
      <w:marBottom w:val="0"/>
      <w:divBdr>
        <w:top w:val="none" w:sz="0" w:space="0" w:color="auto"/>
        <w:left w:val="none" w:sz="0" w:space="0" w:color="auto"/>
        <w:bottom w:val="none" w:sz="0" w:space="0" w:color="auto"/>
        <w:right w:val="none" w:sz="0" w:space="0" w:color="auto"/>
      </w:divBdr>
    </w:div>
    <w:div w:id="1470174194">
      <w:bodyDiv w:val="1"/>
      <w:marLeft w:val="0"/>
      <w:marRight w:val="0"/>
      <w:marTop w:val="0"/>
      <w:marBottom w:val="0"/>
      <w:divBdr>
        <w:top w:val="none" w:sz="0" w:space="0" w:color="auto"/>
        <w:left w:val="none" w:sz="0" w:space="0" w:color="auto"/>
        <w:bottom w:val="none" w:sz="0" w:space="0" w:color="auto"/>
        <w:right w:val="none" w:sz="0" w:space="0" w:color="auto"/>
      </w:divBdr>
    </w:div>
    <w:div w:id="1471627847">
      <w:bodyDiv w:val="1"/>
      <w:marLeft w:val="0"/>
      <w:marRight w:val="0"/>
      <w:marTop w:val="0"/>
      <w:marBottom w:val="0"/>
      <w:divBdr>
        <w:top w:val="none" w:sz="0" w:space="0" w:color="auto"/>
        <w:left w:val="none" w:sz="0" w:space="0" w:color="auto"/>
        <w:bottom w:val="none" w:sz="0" w:space="0" w:color="auto"/>
        <w:right w:val="none" w:sz="0" w:space="0" w:color="auto"/>
      </w:divBdr>
    </w:div>
    <w:div w:id="1475172059">
      <w:bodyDiv w:val="1"/>
      <w:marLeft w:val="0"/>
      <w:marRight w:val="0"/>
      <w:marTop w:val="0"/>
      <w:marBottom w:val="0"/>
      <w:divBdr>
        <w:top w:val="none" w:sz="0" w:space="0" w:color="auto"/>
        <w:left w:val="none" w:sz="0" w:space="0" w:color="auto"/>
        <w:bottom w:val="none" w:sz="0" w:space="0" w:color="auto"/>
        <w:right w:val="none" w:sz="0" w:space="0" w:color="auto"/>
      </w:divBdr>
    </w:div>
    <w:div w:id="1480073619">
      <w:bodyDiv w:val="1"/>
      <w:marLeft w:val="0"/>
      <w:marRight w:val="0"/>
      <w:marTop w:val="0"/>
      <w:marBottom w:val="0"/>
      <w:divBdr>
        <w:top w:val="none" w:sz="0" w:space="0" w:color="auto"/>
        <w:left w:val="none" w:sz="0" w:space="0" w:color="auto"/>
        <w:bottom w:val="none" w:sz="0" w:space="0" w:color="auto"/>
        <w:right w:val="none" w:sz="0" w:space="0" w:color="auto"/>
      </w:divBdr>
    </w:div>
    <w:div w:id="1480339318">
      <w:bodyDiv w:val="1"/>
      <w:marLeft w:val="0"/>
      <w:marRight w:val="0"/>
      <w:marTop w:val="0"/>
      <w:marBottom w:val="0"/>
      <w:divBdr>
        <w:top w:val="none" w:sz="0" w:space="0" w:color="auto"/>
        <w:left w:val="none" w:sz="0" w:space="0" w:color="auto"/>
        <w:bottom w:val="none" w:sz="0" w:space="0" w:color="auto"/>
        <w:right w:val="none" w:sz="0" w:space="0" w:color="auto"/>
      </w:divBdr>
    </w:div>
    <w:div w:id="1485858080">
      <w:bodyDiv w:val="1"/>
      <w:marLeft w:val="0"/>
      <w:marRight w:val="0"/>
      <w:marTop w:val="0"/>
      <w:marBottom w:val="0"/>
      <w:divBdr>
        <w:top w:val="none" w:sz="0" w:space="0" w:color="auto"/>
        <w:left w:val="none" w:sz="0" w:space="0" w:color="auto"/>
        <w:bottom w:val="none" w:sz="0" w:space="0" w:color="auto"/>
        <w:right w:val="none" w:sz="0" w:space="0" w:color="auto"/>
      </w:divBdr>
    </w:div>
    <w:div w:id="1488668638">
      <w:bodyDiv w:val="1"/>
      <w:marLeft w:val="0"/>
      <w:marRight w:val="0"/>
      <w:marTop w:val="0"/>
      <w:marBottom w:val="0"/>
      <w:divBdr>
        <w:top w:val="none" w:sz="0" w:space="0" w:color="auto"/>
        <w:left w:val="none" w:sz="0" w:space="0" w:color="auto"/>
        <w:bottom w:val="none" w:sz="0" w:space="0" w:color="auto"/>
        <w:right w:val="none" w:sz="0" w:space="0" w:color="auto"/>
      </w:divBdr>
    </w:div>
    <w:div w:id="1489438737">
      <w:bodyDiv w:val="1"/>
      <w:marLeft w:val="0"/>
      <w:marRight w:val="0"/>
      <w:marTop w:val="0"/>
      <w:marBottom w:val="0"/>
      <w:divBdr>
        <w:top w:val="none" w:sz="0" w:space="0" w:color="auto"/>
        <w:left w:val="none" w:sz="0" w:space="0" w:color="auto"/>
        <w:bottom w:val="none" w:sz="0" w:space="0" w:color="auto"/>
        <w:right w:val="none" w:sz="0" w:space="0" w:color="auto"/>
      </w:divBdr>
    </w:div>
    <w:div w:id="1490748440">
      <w:bodyDiv w:val="1"/>
      <w:marLeft w:val="0"/>
      <w:marRight w:val="0"/>
      <w:marTop w:val="0"/>
      <w:marBottom w:val="0"/>
      <w:divBdr>
        <w:top w:val="none" w:sz="0" w:space="0" w:color="auto"/>
        <w:left w:val="none" w:sz="0" w:space="0" w:color="auto"/>
        <w:bottom w:val="none" w:sz="0" w:space="0" w:color="auto"/>
        <w:right w:val="none" w:sz="0" w:space="0" w:color="auto"/>
      </w:divBdr>
    </w:div>
    <w:div w:id="1492259060">
      <w:bodyDiv w:val="1"/>
      <w:marLeft w:val="0"/>
      <w:marRight w:val="0"/>
      <w:marTop w:val="0"/>
      <w:marBottom w:val="0"/>
      <w:divBdr>
        <w:top w:val="none" w:sz="0" w:space="0" w:color="auto"/>
        <w:left w:val="none" w:sz="0" w:space="0" w:color="auto"/>
        <w:bottom w:val="none" w:sz="0" w:space="0" w:color="auto"/>
        <w:right w:val="none" w:sz="0" w:space="0" w:color="auto"/>
      </w:divBdr>
    </w:div>
    <w:div w:id="1493137770">
      <w:bodyDiv w:val="1"/>
      <w:marLeft w:val="0"/>
      <w:marRight w:val="0"/>
      <w:marTop w:val="0"/>
      <w:marBottom w:val="0"/>
      <w:divBdr>
        <w:top w:val="none" w:sz="0" w:space="0" w:color="auto"/>
        <w:left w:val="none" w:sz="0" w:space="0" w:color="auto"/>
        <w:bottom w:val="none" w:sz="0" w:space="0" w:color="auto"/>
        <w:right w:val="none" w:sz="0" w:space="0" w:color="auto"/>
      </w:divBdr>
    </w:div>
    <w:div w:id="1493256419">
      <w:bodyDiv w:val="1"/>
      <w:marLeft w:val="0"/>
      <w:marRight w:val="0"/>
      <w:marTop w:val="0"/>
      <w:marBottom w:val="0"/>
      <w:divBdr>
        <w:top w:val="none" w:sz="0" w:space="0" w:color="auto"/>
        <w:left w:val="none" w:sz="0" w:space="0" w:color="auto"/>
        <w:bottom w:val="none" w:sz="0" w:space="0" w:color="auto"/>
        <w:right w:val="none" w:sz="0" w:space="0" w:color="auto"/>
      </w:divBdr>
    </w:div>
    <w:div w:id="1493594353">
      <w:bodyDiv w:val="1"/>
      <w:marLeft w:val="0"/>
      <w:marRight w:val="0"/>
      <w:marTop w:val="0"/>
      <w:marBottom w:val="0"/>
      <w:divBdr>
        <w:top w:val="none" w:sz="0" w:space="0" w:color="auto"/>
        <w:left w:val="none" w:sz="0" w:space="0" w:color="auto"/>
        <w:bottom w:val="none" w:sz="0" w:space="0" w:color="auto"/>
        <w:right w:val="none" w:sz="0" w:space="0" w:color="auto"/>
      </w:divBdr>
    </w:div>
    <w:div w:id="1503356068">
      <w:bodyDiv w:val="1"/>
      <w:marLeft w:val="0"/>
      <w:marRight w:val="0"/>
      <w:marTop w:val="0"/>
      <w:marBottom w:val="0"/>
      <w:divBdr>
        <w:top w:val="none" w:sz="0" w:space="0" w:color="auto"/>
        <w:left w:val="none" w:sz="0" w:space="0" w:color="auto"/>
        <w:bottom w:val="none" w:sz="0" w:space="0" w:color="auto"/>
        <w:right w:val="none" w:sz="0" w:space="0" w:color="auto"/>
      </w:divBdr>
    </w:div>
    <w:div w:id="1503739961">
      <w:bodyDiv w:val="1"/>
      <w:marLeft w:val="0"/>
      <w:marRight w:val="0"/>
      <w:marTop w:val="0"/>
      <w:marBottom w:val="0"/>
      <w:divBdr>
        <w:top w:val="none" w:sz="0" w:space="0" w:color="auto"/>
        <w:left w:val="none" w:sz="0" w:space="0" w:color="auto"/>
        <w:bottom w:val="none" w:sz="0" w:space="0" w:color="auto"/>
        <w:right w:val="none" w:sz="0" w:space="0" w:color="auto"/>
      </w:divBdr>
    </w:div>
    <w:div w:id="1506893429">
      <w:bodyDiv w:val="1"/>
      <w:marLeft w:val="0"/>
      <w:marRight w:val="0"/>
      <w:marTop w:val="0"/>
      <w:marBottom w:val="0"/>
      <w:divBdr>
        <w:top w:val="none" w:sz="0" w:space="0" w:color="auto"/>
        <w:left w:val="none" w:sz="0" w:space="0" w:color="auto"/>
        <w:bottom w:val="none" w:sz="0" w:space="0" w:color="auto"/>
        <w:right w:val="none" w:sz="0" w:space="0" w:color="auto"/>
      </w:divBdr>
    </w:div>
    <w:div w:id="1506938671">
      <w:bodyDiv w:val="1"/>
      <w:marLeft w:val="0"/>
      <w:marRight w:val="0"/>
      <w:marTop w:val="0"/>
      <w:marBottom w:val="0"/>
      <w:divBdr>
        <w:top w:val="none" w:sz="0" w:space="0" w:color="auto"/>
        <w:left w:val="none" w:sz="0" w:space="0" w:color="auto"/>
        <w:bottom w:val="none" w:sz="0" w:space="0" w:color="auto"/>
        <w:right w:val="none" w:sz="0" w:space="0" w:color="auto"/>
      </w:divBdr>
    </w:div>
    <w:div w:id="1509295492">
      <w:bodyDiv w:val="1"/>
      <w:marLeft w:val="0"/>
      <w:marRight w:val="0"/>
      <w:marTop w:val="0"/>
      <w:marBottom w:val="0"/>
      <w:divBdr>
        <w:top w:val="none" w:sz="0" w:space="0" w:color="auto"/>
        <w:left w:val="none" w:sz="0" w:space="0" w:color="auto"/>
        <w:bottom w:val="none" w:sz="0" w:space="0" w:color="auto"/>
        <w:right w:val="none" w:sz="0" w:space="0" w:color="auto"/>
      </w:divBdr>
    </w:div>
    <w:div w:id="1515800663">
      <w:bodyDiv w:val="1"/>
      <w:marLeft w:val="0"/>
      <w:marRight w:val="0"/>
      <w:marTop w:val="0"/>
      <w:marBottom w:val="0"/>
      <w:divBdr>
        <w:top w:val="none" w:sz="0" w:space="0" w:color="auto"/>
        <w:left w:val="none" w:sz="0" w:space="0" w:color="auto"/>
        <w:bottom w:val="none" w:sz="0" w:space="0" w:color="auto"/>
        <w:right w:val="none" w:sz="0" w:space="0" w:color="auto"/>
      </w:divBdr>
    </w:div>
    <w:div w:id="1516335778">
      <w:bodyDiv w:val="1"/>
      <w:marLeft w:val="0"/>
      <w:marRight w:val="0"/>
      <w:marTop w:val="0"/>
      <w:marBottom w:val="0"/>
      <w:divBdr>
        <w:top w:val="none" w:sz="0" w:space="0" w:color="auto"/>
        <w:left w:val="none" w:sz="0" w:space="0" w:color="auto"/>
        <w:bottom w:val="none" w:sz="0" w:space="0" w:color="auto"/>
        <w:right w:val="none" w:sz="0" w:space="0" w:color="auto"/>
      </w:divBdr>
    </w:div>
    <w:div w:id="1518539764">
      <w:bodyDiv w:val="1"/>
      <w:marLeft w:val="0"/>
      <w:marRight w:val="0"/>
      <w:marTop w:val="0"/>
      <w:marBottom w:val="0"/>
      <w:divBdr>
        <w:top w:val="none" w:sz="0" w:space="0" w:color="auto"/>
        <w:left w:val="none" w:sz="0" w:space="0" w:color="auto"/>
        <w:bottom w:val="none" w:sz="0" w:space="0" w:color="auto"/>
        <w:right w:val="none" w:sz="0" w:space="0" w:color="auto"/>
      </w:divBdr>
    </w:div>
    <w:div w:id="1518763838">
      <w:bodyDiv w:val="1"/>
      <w:marLeft w:val="0"/>
      <w:marRight w:val="0"/>
      <w:marTop w:val="0"/>
      <w:marBottom w:val="0"/>
      <w:divBdr>
        <w:top w:val="none" w:sz="0" w:space="0" w:color="auto"/>
        <w:left w:val="none" w:sz="0" w:space="0" w:color="auto"/>
        <w:bottom w:val="none" w:sz="0" w:space="0" w:color="auto"/>
        <w:right w:val="none" w:sz="0" w:space="0" w:color="auto"/>
      </w:divBdr>
    </w:div>
    <w:div w:id="1520461730">
      <w:bodyDiv w:val="1"/>
      <w:marLeft w:val="0"/>
      <w:marRight w:val="0"/>
      <w:marTop w:val="0"/>
      <w:marBottom w:val="0"/>
      <w:divBdr>
        <w:top w:val="none" w:sz="0" w:space="0" w:color="auto"/>
        <w:left w:val="none" w:sz="0" w:space="0" w:color="auto"/>
        <w:bottom w:val="none" w:sz="0" w:space="0" w:color="auto"/>
        <w:right w:val="none" w:sz="0" w:space="0" w:color="auto"/>
      </w:divBdr>
    </w:div>
    <w:div w:id="1520780360">
      <w:bodyDiv w:val="1"/>
      <w:marLeft w:val="0"/>
      <w:marRight w:val="0"/>
      <w:marTop w:val="0"/>
      <w:marBottom w:val="0"/>
      <w:divBdr>
        <w:top w:val="none" w:sz="0" w:space="0" w:color="auto"/>
        <w:left w:val="none" w:sz="0" w:space="0" w:color="auto"/>
        <w:bottom w:val="none" w:sz="0" w:space="0" w:color="auto"/>
        <w:right w:val="none" w:sz="0" w:space="0" w:color="auto"/>
      </w:divBdr>
    </w:div>
    <w:div w:id="1524710964">
      <w:bodyDiv w:val="1"/>
      <w:marLeft w:val="0"/>
      <w:marRight w:val="0"/>
      <w:marTop w:val="0"/>
      <w:marBottom w:val="0"/>
      <w:divBdr>
        <w:top w:val="none" w:sz="0" w:space="0" w:color="auto"/>
        <w:left w:val="none" w:sz="0" w:space="0" w:color="auto"/>
        <w:bottom w:val="none" w:sz="0" w:space="0" w:color="auto"/>
        <w:right w:val="none" w:sz="0" w:space="0" w:color="auto"/>
      </w:divBdr>
    </w:div>
    <w:div w:id="1524854619">
      <w:bodyDiv w:val="1"/>
      <w:marLeft w:val="0"/>
      <w:marRight w:val="0"/>
      <w:marTop w:val="0"/>
      <w:marBottom w:val="0"/>
      <w:divBdr>
        <w:top w:val="none" w:sz="0" w:space="0" w:color="auto"/>
        <w:left w:val="none" w:sz="0" w:space="0" w:color="auto"/>
        <w:bottom w:val="none" w:sz="0" w:space="0" w:color="auto"/>
        <w:right w:val="none" w:sz="0" w:space="0" w:color="auto"/>
      </w:divBdr>
    </w:div>
    <w:div w:id="1528132072">
      <w:bodyDiv w:val="1"/>
      <w:marLeft w:val="0"/>
      <w:marRight w:val="0"/>
      <w:marTop w:val="0"/>
      <w:marBottom w:val="0"/>
      <w:divBdr>
        <w:top w:val="none" w:sz="0" w:space="0" w:color="auto"/>
        <w:left w:val="none" w:sz="0" w:space="0" w:color="auto"/>
        <w:bottom w:val="none" w:sz="0" w:space="0" w:color="auto"/>
        <w:right w:val="none" w:sz="0" w:space="0" w:color="auto"/>
      </w:divBdr>
    </w:div>
    <w:div w:id="1528445908">
      <w:bodyDiv w:val="1"/>
      <w:marLeft w:val="0"/>
      <w:marRight w:val="0"/>
      <w:marTop w:val="0"/>
      <w:marBottom w:val="0"/>
      <w:divBdr>
        <w:top w:val="none" w:sz="0" w:space="0" w:color="auto"/>
        <w:left w:val="none" w:sz="0" w:space="0" w:color="auto"/>
        <w:bottom w:val="none" w:sz="0" w:space="0" w:color="auto"/>
        <w:right w:val="none" w:sz="0" w:space="0" w:color="auto"/>
      </w:divBdr>
    </w:div>
    <w:div w:id="1530872036">
      <w:bodyDiv w:val="1"/>
      <w:marLeft w:val="0"/>
      <w:marRight w:val="0"/>
      <w:marTop w:val="0"/>
      <w:marBottom w:val="0"/>
      <w:divBdr>
        <w:top w:val="none" w:sz="0" w:space="0" w:color="auto"/>
        <w:left w:val="none" w:sz="0" w:space="0" w:color="auto"/>
        <w:bottom w:val="none" w:sz="0" w:space="0" w:color="auto"/>
        <w:right w:val="none" w:sz="0" w:space="0" w:color="auto"/>
      </w:divBdr>
    </w:div>
    <w:div w:id="1536844867">
      <w:bodyDiv w:val="1"/>
      <w:marLeft w:val="0"/>
      <w:marRight w:val="0"/>
      <w:marTop w:val="0"/>
      <w:marBottom w:val="0"/>
      <w:divBdr>
        <w:top w:val="none" w:sz="0" w:space="0" w:color="auto"/>
        <w:left w:val="none" w:sz="0" w:space="0" w:color="auto"/>
        <w:bottom w:val="none" w:sz="0" w:space="0" w:color="auto"/>
        <w:right w:val="none" w:sz="0" w:space="0" w:color="auto"/>
      </w:divBdr>
    </w:div>
    <w:div w:id="1538349998">
      <w:bodyDiv w:val="1"/>
      <w:marLeft w:val="0"/>
      <w:marRight w:val="0"/>
      <w:marTop w:val="0"/>
      <w:marBottom w:val="0"/>
      <w:divBdr>
        <w:top w:val="none" w:sz="0" w:space="0" w:color="auto"/>
        <w:left w:val="none" w:sz="0" w:space="0" w:color="auto"/>
        <w:bottom w:val="none" w:sz="0" w:space="0" w:color="auto"/>
        <w:right w:val="none" w:sz="0" w:space="0" w:color="auto"/>
      </w:divBdr>
    </w:div>
    <w:div w:id="1539393822">
      <w:bodyDiv w:val="1"/>
      <w:marLeft w:val="0"/>
      <w:marRight w:val="0"/>
      <w:marTop w:val="0"/>
      <w:marBottom w:val="0"/>
      <w:divBdr>
        <w:top w:val="none" w:sz="0" w:space="0" w:color="auto"/>
        <w:left w:val="none" w:sz="0" w:space="0" w:color="auto"/>
        <w:bottom w:val="none" w:sz="0" w:space="0" w:color="auto"/>
        <w:right w:val="none" w:sz="0" w:space="0" w:color="auto"/>
      </w:divBdr>
    </w:div>
    <w:div w:id="1542404897">
      <w:bodyDiv w:val="1"/>
      <w:marLeft w:val="0"/>
      <w:marRight w:val="0"/>
      <w:marTop w:val="0"/>
      <w:marBottom w:val="0"/>
      <w:divBdr>
        <w:top w:val="none" w:sz="0" w:space="0" w:color="auto"/>
        <w:left w:val="none" w:sz="0" w:space="0" w:color="auto"/>
        <w:bottom w:val="none" w:sz="0" w:space="0" w:color="auto"/>
        <w:right w:val="none" w:sz="0" w:space="0" w:color="auto"/>
      </w:divBdr>
    </w:div>
    <w:div w:id="1544827318">
      <w:bodyDiv w:val="1"/>
      <w:marLeft w:val="0"/>
      <w:marRight w:val="0"/>
      <w:marTop w:val="0"/>
      <w:marBottom w:val="0"/>
      <w:divBdr>
        <w:top w:val="none" w:sz="0" w:space="0" w:color="auto"/>
        <w:left w:val="none" w:sz="0" w:space="0" w:color="auto"/>
        <w:bottom w:val="none" w:sz="0" w:space="0" w:color="auto"/>
        <w:right w:val="none" w:sz="0" w:space="0" w:color="auto"/>
      </w:divBdr>
    </w:div>
    <w:div w:id="1547064973">
      <w:bodyDiv w:val="1"/>
      <w:marLeft w:val="0"/>
      <w:marRight w:val="0"/>
      <w:marTop w:val="0"/>
      <w:marBottom w:val="0"/>
      <w:divBdr>
        <w:top w:val="none" w:sz="0" w:space="0" w:color="auto"/>
        <w:left w:val="none" w:sz="0" w:space="0" w:color="auto"/>
        <w:bottom w:val="none" w:sz="0" w:space="0" w:color="auto"/>
        <w:right w:val="none" w:sz="0" w:space="0" w:color="auto"/>
      </w:divBdr>
    </w:div>
    <w:div w:id="1550454667">
      <w:bodyDiv w:val="1"/>
      <w:marLeft w:val="0"/>
      <w:marRight w:val="0"/>
      <w:marTop w:val="0"/>
      <w:marBottom w:val="0"/>
      <w:divBdr>
        <w:top w:val="none" w:sz="0" w:space="0" w:color="auto"/>
        <w:left w:val="none" w:sz="0" w:space="0" w:color="auto"/>
        <w:bottom w:val="none" w:sz="0" w:space="0" w:color="auto"/>
        <w:right w:val="none" w:sz="0" w:space="0" w:color="auto"/>
      </w:divBdr>
    </w:div>
    <w:div w:id="1551334811">
      <w:bodyDiv w:val="1"/>
      <w:marLeft w:val="0"/>
      <w:marRight w:val="0"/>
      <w:marTop w:val="0"/>
      <w:marBottom w:val="0"/>
      <w:divBdr>
        <w:top w:val="none" w:sz="0" w:space="0" w:color="auto"/>
        <w:left w:val="none" w:sz="0" w:space="0" w:color="auto"/>
        <w:bottom w:val="none" w:sz="0" w:space="0" w:color="auto"/>
        <w:right w:val="none" w:sz="0" w:space="0" w:color="auto"/>
      </w:divBdr>
    </w:div>
    <w:div w:id="1558126478">
      <w:bodyDiv w:val="1"/>
      <w:marLeft w:val="0"/>
      <w:marRight w:val="0"/>
      <w:marTop w:val="0"/>
      <w:marBottom w:val="0"/>
      <w:divBdr>
        <w:top w:val="none" w:sz="0" w:space="0" w:color="auto"/>
        <w:left w:val="none" w:sz="0" w:space="0" w:color="auto"/>
        <w:bottom w:val="none" w:sz="0" w:space="0" w:color="auto"/>
        <w:right w:val="none" w:sz="0" w:space="0" w:color="auto"/>
      </w:divBdr>
    </w:div>
    <w:div w:id="1560284648">
      <w:bodyDiv w:val="1"/>
      <w:marLeft w:val="0"/>
      <w:marRight w:val="0"/>
      <w:marTop w:val="0"/>
      <w:marBottom w:val="0"/>
      <w:divBdr>
        <w:top w:val="none" w:sz="0" w:space="0" w:color="auto"/>
        <w:left w:val="none" w:sz="0" w:space="0" w:color="auto"/>
        <w:bottom w:val="none" w:sz="0" w:space="0" w:color="auto"/>
        <w:right w:val="none" w:sz="0" w:space="0" w:color="auto"/>
      </w:divBdr>
    </w:div>
    <w:div w:id="1565874137">
      <w:bodyDiv w:val="1"/>
      <w:marLeft w:val="0"/>
      <w:marRight w:val="0"/>
      <w:marTop w:val="0"/>
      <w:marBottom w:val="0"/>
      <w:divBdr>
        <w:top w:val="none" w:sz="0" w:space="0" w:color="auto"/>
        <w:left w:val="none" w:sz="0" w:space="0" w:color="auto"/>
        <w:bottom w:val="none" w:sz="0" w:space="0" w:color="auto"/>
        <w:right w:val="none" w:sz="0" w:space="0" w:color="auto"/>
      </w:divBdr>
    </w:div>
    <w:div w:id="1565989864">
      <w:bodyDiv w:val="1"/>
      <w:marLeft w:val="0"/>
      <w:marRight w:val="0"/>
      <w:marTop w:val="0"/>
      <w:marBottom w:val="0"/>
      <w:divBdr>
        <w:top w:val="none" w:sz="0" w:space="0" w:color="auto"/>
        <w:left w:val="none" w:sz="0" w:space="0" w:color="auto"/>
        <w:bottom w:val="none" w:sz="0" w:space="0" w:color="auto"/>
        <w:right w:val="none" w:sz="0" w:space="0" w:color="auto"/>
      </w:divBdr>
    </w:div>
    <w:div w:id="1566724582">
      <w:bodyDiv w:val="1"/>
      <w:marLeft w:val="0"/>
      <w:marRight w:val="0"/>
      <w:marTop w:val="0"/>
      <w:marBottom w:val="0"/>
      <w:divBdr>
        <w:top w:val="none" w:sz="0" w:space="0" w:color="auto"/>
        <w:left w:val="none" w:sz="0" w:space="0" w:color="auto"/>
        <w:bottom w:val="none" w:sz="0" w:space="0" w:color="auto"/>
        <w:right w:val="none" w:sz="0" w:space="0" w:color="auto"/>
      </w:divBdr>
    </w:div>
    <w:div w:id="1568760141">
      <w:bodyDiv w:val="1"/>
      <w:marLeft w:val="0"/>
      <w:marRight w:val="0"/>
      <w:marTop w:val="0"/>
      <w:marBottom w:val="0"/>
      <w:divBdr>
        <w:top w:val="none" w:sz="0" w:space="0" w:color="auto"/>
        <w:left w:val="none" w:sz="0" w:space="0" w:color="auto"/>
        <w:bottom w:val="none" w:sz="0" w:space="0" w:color="auto"/>
        <w:right w:val="none" w:sz="0" w:space="0" w:color="auto"/>
      </w:divBdr>
    </w:div>
    <w:div w:id="1574661634">
      <w:bodyDiv w:val="1"/>
      <w:marLeft w:val="0"/>
      <w:marRight w:val="0"/>
      <w:marTop w:val="0"/>
      <w:marBottom w:val="0"/>
      <w:divBdr>
        <w:top w:val="none" w:sz="0" w:space="0" w:color="auto"/>
        <w:left w:val="none" w:sz="0" w:space="0" w:color="auto"/>
        <w:bottom w:val="none" w:sz="0" w:space="0" w:color="auto"/>
        <w:right w:val="none" w:sz="0" w:space="0" w:color="auto"/>
      </w:divBdr>
    </w:div>
    <w:div w:id="1578905807">
      <w:bodyDiv w:val="1"/>
      <w:marLeft w:val="0"/>
      <w:marRight w:val="0"/>
      <w:marTop w:val="0"/>
      <w:marBottom w:val="0"/>
      <w:divBdr>
        <w:top w:val="none" w:sz="0" w:space="0" w:color="auto"/>
        <w:left w:val="none" w:sz="0" w:space="0" w:color="auto"/>
        <w:bottom w:val="none" w:sz="0" w:space="0" w:color="auto"/>
        <w:right w:val="none" w:sz="0" w:space="0" w:color="auto"/>
      </w:divBdr>
    </w:div>
    <w:div w:id="1584224148">
      <w:bodyDiv w:val="1"/>
      <w:marLeft w:val="0"/>
      <w:marRight w:val="0"/>
      <w:marTop w:val="0"/>
      <w:marBottom w:val="0"/>
      <w:divBdr>
        <w:top w:val="none" w:sz="0" w:space="0" w:color="auto"/>
        <w:left w:val="none" w:sz="0" w:space="0" w:color="auto"/>
        <w:bottom w:val="none" w:sz="0" w:space="0" w:color="auto"/>
        <w:right w:val="none" w:sz="0" w:space="0" w:color="auto"/>
      </w:divBdr>
    </w:div>
    <w:div w:id="1586301462">
      <w:bodyDiv w:val="1"/>
      <w:marLeft w:val="0"/>
      <w:marRight w:val="0"/>
      <w:marTop w:val="0"/>
      <w:marBottom w:val="0"/>
      <w:divBdr>
        <w:top w:val="none" w:sz="0" w:space="0" w:color="auto"/>
        <w:left w:val="none" w:sz="0" w:space="0" w:color="auto"/>
        <w:bottom w:val="none" w:sz="0" w:space="0" w:color="auto"/>
        <w:right w:val="none" w:sz="0" w:space="0" w:color="auto"/>
      </w:divBdr>
    </w:div>
    <w:div w:id="1588883133">
      <w:bodyDiv w:val="1"/>
      <w:marLeft w:val="0"/>
      <w:marRight w:val="0"/>
      <w:marTop w:val="0"/>
      <w:marBottom w:val="0"/>
      <w:divBdr>
        <w:top w:val="none" w:sz="0" w:space="0" w:color="auto"/>
        <w:left w:val="none" w:sz="0" w:space="0" w:color="auto"/>
        <w:bottom w:val="none" w:sz="0" w:space="0" w:color="auto"/>
        <w:right w:val="none" w:sz="0" w:space="0" w:color="auto"/>
      </w:divBdr>
    </w:div>
    <w:div w:id="1589078314">
      <w:bodyDiv w:val="1"/>
      <w:marLeft w:val="0"/>
      <w:marRight w:val="0"/>
      <w:marTop w:val="0"/>
      <w:marBottom w:val="0"/>
      <w:divBdr>
        <w:top w:val="none" w:sz="0" w:space="0" w:color="auto"/>
        <w:left w:val="none" w:sz="0" w:space="0" w:color="auto"/>
        <w:bottom w:val="none" w:sz="0" w:space="0" w:color="auto"/>
        <w:right w:val="none" w:sz="0" w:space="0" w:color="auto"/>
      </w:divBdr>
    </w:div>
    <w:div w:id="1594124247">
      <w:bodyDiv w:val="1"/>
      <w:marLeft w:val="0"/>
      <w:marRight w:val="0"/>
      <w:marTop w:val="0"/>
      <w:marBottom w:val="0"/>
      <w:divBdr>
        <w:top w:val="none" w:sz="0" w:space="0" w:color="auto"/>
        <w:left w:val="none" w:sz="0" w:space="0" w:color="auto"/>
        <w:bottom w:val="none" w:sz="0" w:space="0" w:color="auto"/>
        <w:right w:val="none" w:sz="0" w:space="0" w:color="auto"/>
      </w:divBdr>
    </w:div>
    <w:div w:id="1596942208">
      <w:bodyDiv w:val="1"/>
      <w:marLeft w:val="0"/>
      <w:marRight w:val="0"/>
      <w:marTop w:val="0"/>
      <w:marBottom w:val="0"/>
      <w:divBdr>
        <w:top w:val="none" w:sz="0" w:space="0" w:color="auto"/>
        <w:left w:val="none" w:sz="0" w:space="0" w:color="auto"/>
        <w:bottom w:val="none" w:sz="0" w:space="0" w:color="auto"/>
        <w:right w:val="none" w:sz="0" w:space="0" w:color="auto"/>
      </w:divBdr>
    </w:div>
    <w:div w:id="1600486501">
      <w:bodyDiv w:val="1"/>
      <w:marLeft w:val="0"/>
      <w:marRight w:val="0"/>
      <w:marTop w:val="0"/>
      <w:marBottom w:val="0"/>
      <w:divBdr>
        <w:top w:val="none" w:sz="0" w:space="0" w:color="auto"/>
        <w:left w:val="none" w:sz="0" w:space="0" w:color="auto"/>
        <w:bottom w:val="none" w:sz="0" w:space="0" w:color="auto"/>
        <w:right w:val="none" w:sz="0" w:space="0" w:color="auto"/>
      </w:divBdr>
    </w:div>
    <w:div w:id="1602686243">
      <w:bodyDiv w:val="1"/>
      <w:marLeft w:val="0"/>
      <w:marRight w:val="0"/>
      <w:marTop w:val="0"/>
      <w:marBottom w:val="0"/>
      <w:divBdr>
        <w:top w:val="none" w:sz="0" w:space="0" w:color="auto"/>
        <w:left w:val="none" w:sz="0" w:space="0" w:color="auto"/>
        <w:bottom w:val="none" w:sz="0" w:space="0" w:color="auto"/>
        <w:right w:val="none" w:sz="0" w:space="0" w:color="auto"/>
      </w:divBdr>
    </w:div>
    <w:div w:id="1604848898">
      <w:bodyDiv w:val="1"/>
      <w:marLeft w:val="0"/>
      <w:marRight w:val="0"/>
      <w:marTop w:val="0"/>
      <w:marBottom w:val="0"/>
      <w:divBdr>
        <w:top w:val="none" w:sz="0" w:space="0" w:color="auto"/>
        <w:left w:val="none" w:sz="0" w:space="0" w:color="auto"/>
        <w:bottom w:val="none" w:sz="0" w:space="0" w:color="auto"/>
        <w:right w:val="none" w:sz="0" w:space="0" w:color="auto"/>
      </w:divBdr>
    </w:div>
    <w:div w:id="1610117927">
      <w:bodyDiv w:val="1"/>
      <w:marLeft w:val="0"/>
      <w:marRight w:val="0"/>
      <w:marTop w:val="0"/>
      <w:marBottom w:val="0"/>
      <w:divBdr>
        <w:top w:val="none" w:sz="0" w:space="0" w:color="auto"/>
        <w:left w:val="none" w:sz="0" w:space="0" w:color="auto"/>
        <w:bottom w:val="none" w:sz="0" w:space="0" w:color="auto"/>
        <w:right w:val="none" w:sz="0" w:space="0" w:color="auto"/>
      </w:divBdr>
    </w:div>
    <w:div w:id="1611400155">
      <w:bodyDiv w:val="1"/>
      <w:marLeft w:val="0"/>
      <w:marRight w:val="0"/>
      <w:marTop w:val="0"/>
      <w:marBottom w:val="0"/>
      <w:divBdr>
        <w:top w:val="none" w:sz="0" w:space="0" w:color="auto"/>
        <w:left w:val="none" w:sz="0" w:space="0" w:color="auto"/>
        <w:bottom w:val="none" w:sz="0" w:space="0" w:color="auto"/>
        <w:right w:val="none" w:sz="0" w:space="0" w:color="auto"/>
      </w:divBdr>
    </w:div>
    <w:div w:id="1613435184">
      <w:bodyDiv w:val="1"/>
      <w:marLeft w:val="0"/>
      <w:marRight w:val="0"/>
      <w:marTop w:val="0"/>
      <w:marBottom w:val="0"/>
      <w:divBdr>
        <w:top w:val="none" w:sz="0" w:space="0" w:color="auto"/>
        <w:left w:val="none" w:sz="0" w:space="0" w:color="auto"/>
        <w:bottom w:val="none" w:sz="0" w:space="0" w:color="auto"/>
        <w:right w:val="none" w:sz="0" w:space="0" w:color="auto"/>
      </w:divBdr>
    </w:div>
    <w:div w:id="1614283268">
      <w:bodyDiv w:val="1"/>
      <w:marLeft w:val="0"/>
      <w:marRight w:val="0"/>
      <w:marTop w:val="0"/>
      <w:marBottom w:val="0"/>
      <w:divBdr>
        <w:top w:val="none" w:sz="0" w:space="0" w:color="auto"/>
        <w:left w:val="none" w:sz="0" w:space="0" w:color="auto"/>
        <w:bottom w:val="none" w:sz="0" w:space="0" w:color="auto"/>
        <w:right w:val="none" w:sz="0" w:space="0" w:color="auto"/>
      </w:divBdr>
    </w:div>
    <w:div w:id="1615476953">
      <w:bodyDiv w:val="1"/>
      <w:marLeft w:val="0"/>
      <w:marRight w:val="0"/>
      <w:marTop w:val="0"/>
      <w:marBottom w:val="0"/>
      <w:divBdr>
        <w:top w:val="none" w:sz="0" w:space="0" w:color="auto"/>
        <w:left w:val="none" w:sz="0" w:space="0" w:color="auto"/>
        <w:bottom w:val="none" w:sz="0" w:space="0" w:color="auto"/>
        <w:right w:val="none" w:sz="0" w:space="0" w:color="auto"/>
      </w:divBdr>
    </w:div>
    <w:div w:id="1618028754">
      <w:bodyDiv w:val="1"/>
      <w:marLeft w:val="0"/>
      <w:marRight w:val="0"/>
      <w:marTop w:val="0"/>
      <w:marBottom w:val="0"/>
      <w:divBdr>
        <w:top w:val="none" w:sz="0" w:space="0" w:color="auto"/>
        <w:left w:val="none" w:sz="0" w:space="0" w:color="auto"/>
        <w:bottom w:val="none" w:sz="0" w:space="0" w:color="auto"/>
        <w:right w:val="none" w:sz="0" w:space="0" w:color="auto"/>
      </w:divBdr>
    </w:div>
    <w:div w:id="1618366985">
      <w:bodyDiv w:val="1"/>
      <w:marLeft w:val="0"/>
      <w:marRight w:val="0"/>
      <w:marTop w:val="0"/>
      <w:marBottom w:val="0"/>
      <w:divBdr>
        <w:top w:val="none" w:sz="0" w:space="0" w:color="auto"/>
        <w:left w:val="none" w:sz="0" w:space="0" w:color="auto"/>
        <w:bottom w:val="none" w:sz="0" w:space="0" w:color="auto"/>
        <w:right w:val="none" w:sz="0" w:space="0" w:color="auto"/>
      </w:divBdr>
    </w:div>
    <w:div w:id="1618752861">
      <w:bodyDiv w:val="1"/>
      <w:marLeft w:val="0"/>
      <w:marRight w:val="0"/>
      <w:marTop w:val="0"/>
      <w:marBottom w:val="0"/>
      <w:divBdr>
        <w:top w:val="none" w:sz="0" w:space="0" w:color="auto"/>
        <w:left w:val="none" w:sz="0" w:space="0" w:color="auto"/>
        <w:bottom w:val="none" w:sz="0" w:space="0" w:color="auto"/>
        <w:right w:val="none" w:sz="0" w:space="0" w:color="auto"/>
      </w:divBdr>
    </w:div>
    <w:div w:id="1624463414">
      <w:bodyDiv w:val="1"/>
      <w:marLeft w:val="0"/>
      <w:marRight w:val="0"/>
      <w:marTop w:val="0"/>
      <w:marBottom w:val="0"/>
      <w:divBdr>
        <w:top w:val="none" w:sz="0" w:space="0" w:color="auto"/>
        <w:left w:val="none" w:sz="0" w:space="0" w:color="auto"/>
        <w:bottom w:val="none" w:sz="0" w:space="0" w:color="auto"/>
        <w:right w:val="none" w:sz="0" w:space="0" w:color="auto"/>
      </w:divBdr>
    </w:div>
    <w:div w:id="1626543803">
      <w:bodyDiv w:val="1"/>
      <w:marLeft w:val="0"/>
      <w:marRight w:val="0"/>
      <w:marTop w:val="0"/>
      <w:marBottom w:val="0"/>
      <w:divBdr>
        <w:top w:val="none" w:sz="0" w:space="0" w:color="auto"/>
        <w:left w:val="none" w:sz="0" w:space="0" w:color="auto"/>
        <w:bottom w:val="none" w:sz="0" w:space="0" w:color="auto"/>
        <w:right w:val="none" w:sz="0" w:space="0" w:color="auto"/>
      </w:divBdr>
    </w:div>
    <w:div w:id="1627738195">
      <w:bodyDiv w:val="1"/>
      <w:marLeft w:val="0"/>
      <w:marRight w:val="0"/>
      <w:marTop w:val="0"/>
      <w:marBottom w:val="0"/>
      <w:divBdr>
        <w:top w:val="none" w:sz="0" w:space="0" w:color="auto"/>
        <w:left w:val="none" w:sz="0" w:space="0" w:color="auto"/>
        <w:bottom w:val="none" w:sz="0" w:space="0" w:color="auto"/>
        <w:right w:val="none" w:sz="0" w:space="0" w:color="auto"/>
      </w:divBdr>
    </w:div>
    <w:div w:id="1628122674">
      <w:bodyDiv w:val="1"/>
      <w:marLeft w:val="0"/>
      <w:marRight w:val="0"/>
      <w:marTop w:val="0"/>
      <w:marBottom w:val="0"/>
      <w:divBdr>
        <w:top w:val="none" w:sz="0" w:space="0" w:color="auto"/>
        <w:left w:val="none" w:sz="0" w:space="0" w:color="auto"/>
        <w:bottom w:val="none" w:sz="0" w:space="0" w:color="auto"/>
        <w:right w:val="none" w:sz="0" w:space="0" w:color="auto"/>
      </w:divBdr>
    </w:div>
    <w:div w:id="1632318218">
      <w:bodyDiv w:val="1"/>
      <w:marLeft w:val="0"/>
      <w:marRight w:val="0"/>
      <w:marTop w:val="0"/>
      <w:marBottom w:val="0"/>
      <w:divBdr>
        <w:top w:val="none" w:sz="0" w:space="0" w:color="auto"/>
        <w:left w:val="none" w:sz="0" w:space="0" w:color="auto"/>
        <w:bottom w:val="none" w:sz="0" w:space="0" w:color="auto"/>
        <w:right w:val="none" w:sz="0" w:space="0" w:color="auto"/>
      </w:divBdr>
    </w:div>
    <w:div w:id="1633557120">
      <w:bodyDiv w:val="1"/>
      <w:marLeft w:val="0"/>
      <w:marRight w:val="0"/>
      <w:marTop w:val="0"/>
      <w:marBottom w:val="0"/>
      <w:divBdr>
        <w:top w:val="none" w:sz="0" w:space="0" w:color="auto"/>
        <w:left w:val="none" w:sz="0" w:space="0" w:color="auto"/>
        <w:bottom w:val="none" w:sz="0" w:space="0" w:color="auto"/>
        <w:right w:val="none" w:sz="0" w:space="0" w:color="auto"/>
      </w:divBdr>
    </w:div>
    <w:div w:id="1633901567">
      <w:bodyDiv w:val="1"/>
      <w:marLeft w:val="0"/>
      <w:marRight w:val="0"/>
      <w:marTop w:val="0"/>
      <w:marBottom w:val="0"/>
      <w:divBdr>
        <w:top w:val="none" w:sz="0" w:space="0" w:color="auto"/>
        <w:left w:val="none" w:sz="0" w:space="0" w:color="auto"/>
        <w:bottom w:val="none" w:sz="0" w:space="0" w:color="auto"/>
        <w:right w:val="none" w:sz="0" w:space="0" w:color="auto"/>
      </w:divBdr>
    </w:div>
    <w:div w:id="1635477811">
      <w:bodyDiv w:val="1"/>
      <w:marLeft w:val="0"/>
      <w:marRight w:val="0"/>
      <w:marTop w:val="0"/>
      <w:marBottom w:val="0"/>
      <w:divBdr>
        <w:top w:val="none" w:sz="0" w:space="0" w:color="auto"/>
        <w:left w:val="none" w:sz="0" w:space="0" w:color="auto"/>
        <w:bottom w:val="none" w:sz="0" w:space="0" w:color="auto"/>
        <w:right w:val="none" w:sz="0" w:space="0" w:color="auto"/>
      </w:divBdr>
    </w:div>
    <w:div w:id="1638603189">
      <w:bodyDiv w:val="1"/>
      <w:marLeft w:val="0"/>
      <w:marRight w:val="0"/>
      <w:marTop w:val="0"/>
      <w:marBottom w:val="0"/>
      <w:divBdr>
        <w:top w:val="none" w:sz="0" w:space="0" w:color="auto"/>
        <w:left w:val="none" w:sz="0" w:space="0" w:color="auto"/>
        <w:bottom w:val="none" w:sz="0" w:space="0" w:color="auto"/>
        <w:right w:val="none" w:sz="0" w:space="0" w:color="auto"/>
      </w:divBdr>
    </w:div>
    <w:div w:id="1639260617">
      <w:bodyDiv w:val="1"/>
      <w:marLeft w:val="0"/>
      <w:marRight w:val="0"/>
      <w:marTop w:val="0"/>
      <w:marBottom w:val="0"/>
      <w:divBdr>
        <w:top w:val="none" w:sz="0" w:space="0" w:color="auto"/>
        <w:left w:val="none" w:sz="0" w:space="0" w:color="auto"/>
        <w:bottom w:val="none" w:sz="0" w:space="0" w:color="auto"/>
        <w:right w:val="none" w:sz="0" w:space="0" w:color="auto"/>
      </w:divBdr>
    </w:div>
    <w:div w:id="1646665830">
      <w:bodyDiv w:val="1"/>
      <w:marLeft w:val="0"/>
      <w:marRight w:val="0"/>
      <w:marTop w:val="0"/>
      <w:marBottom w:val="0"/>
      <w:divBdr>
        <w:top w:val="none" w:sz="0" w:space="0" w:color="auto"/>
        <w:left w:val="none" w:sz="0" w:space="0" w:color="auto"/>
        <w:bottom w:val="none" w:sz="0" w:space="0" w:color="auto"/>
        <w:right w:val="none" w:sz="0" w:space="0" w:color="auto"/>
      </w:divBdr>
    </w:div>
    <w:div w:id="1648120583">
      <w:bodyDiv w:val="1"/>
      <w:marLeft w:val="0"/>
      <w:marRight w:val="0"/>
      <w:marTop w:val="0"/>
      <w:marBottom w:val="0"/>
      <w:divBdr>
        <w:top w:val="none" w:sz="0" w:space="0" w:color="auto"/>
        <w:left w:val="none" w:sz="0" w:space="0" w:color="auto"/>
        <w:bottom w:val="none" w:sz="0" w:space="0" w:color="auto"/>
        <w:right w:val="none" w:sz="0" w:space="0" w:color="auto"/>
      </w:divBdr>
    </w:div>
    <w:div w:id="1651599036">
      <w:bodyDiv w:val="1"/>
      <w:marLeft w:val="0"/>
      <w:marRight w:val="0"/>
      <w:marTop w:val="0"/>
      <w:marBottom w:val="0"/>
      <w:divBdr>
        <w:top w:val="none" w:sz="0" w:space="0" w:color="auto"/>
        <w:left w:val="none" w:sz="0" w:space="0" w:color="auto"/>
        <w:bottom w:val="none" w:sz="0" w:space="0" w:color="auto"/>
        <w:right w:val="none" w:sz="0" w:space="0" w:color="auto"/>
      </w:divBdr>
    </w:div>
    <w:div w:id="1654987980">
      <w:bodyDiv w:val="1"/>
      <w:marLeft w:val="0"/>
      <w:marRight w:val="0"/>
      <w:marTop w:val="0"/>
      <w:marBottom w:val="0"/>
      <w:divBdr>
        <w:top w:val="none" w:sz="0" w:space="0" w:color="auto"/>
        <w:left w:val="none" w:sz="0" w:space="0" w:color="auto"/>
        <w:bottom w:val="none" w:sz="0" w:space="0" w:color="auto"/>
        <w:right w:val="none" w:sz="0" w:space="0" w:color="auto"/>
      </w:divBdr>
    </w:div>
    <w:div w:id="1657028104">
      <w:bodyDiv w:val="1"/>
      <w:marLeft w:val="0"/>
      <w:marRight w:val="0"/>
      <w:marTop w:val="0"/>
      <w:marBottom w:val="0"/>
      <w:divBdr>
        <w:top w:val="none" w:sz="0" w:space="0" w:color="auto"/>
        <w:left w:val="none" w:sz="0" w:space="0" w:color="auto"/>
        <w:bottom w:val="none" w:sz="0" w:space="0" w:color="auto"/>
        <w:right w:val="none" w:sz="0" w:space="0" w:color="auto"/>
      </w:divBdr>
    </w:div>
    <w:div w:id="1658538251">
      <w:bodyDiv w:val="1"/>
      <w:marLeft w:val="0"/>
      <w:marRight w:val="0"/>
      <w:marTop w:val="0"/>
      <w:marBottom w:val="0"/>
      <w:divBdr>
        <w:top w:val="none" w:sz="0" w:space="0" w:color="auto"/>
        <w:left w:val="none" w:sz="0" w:space="0" w:color="auto"/>
        <w:bottom w:val="none" w:sz="0" w:space="0" w:color="auto"/>
        <w:right w:val="none" w:sz="0" w:space="0" w:color="auto"/>
      </w:divBdr>
    </w:div>
    <w:div w:id="1658655764">
      <w:bodyDiv w:val="1"/>
      <w:marLeft w:val="0"/>
      <w:marRight w:val="0"/>
      <w:marTop w:val="0"/>
      <w:marBottom w:val="0"/>
      <w:divBdr>
        <w:top w:val="none" w:sz="0" w:space="0" w:color="auto"/>
        <w:left w:val="none" w:sz="0" w:space="0" w:color="auto"/>
        <w:bottom w:val="none" w:sz="0" w:space="0" w:color="auto"/>
        <w:right w:val="none" w:sz="0" w:space="0" w:color="auto"/>
      </w:divBdr>
    </w:div>
    <w:div w:id="1659187333">
      <w:bodyDiv w:val="1"/>
      <w:marLeft w:val="0"/>
      <w:marRight w:val="0"/>
      <w:marTop w:val="0"/>
      <w:marBottom w:val="0"/>
      <w:divBdr>
        <w:top w:val="none" w:sz="0" w:space="0" w:color="auto"/>
        <w:left w:val="none" w:sz="0" w:space="0" w:color="auto"/>
        <w:bottom w:val="none" w:sz="0" w:space="0" w:color="auto"/>
        <w:right w:val="none" w:sz="0" w:space="0" w:color="auto"/>
      </w:divBdr>
    </w:div>
    <w:div w:id="1662855068">
      <w:bodyDiv w:val="1"/>
      <w:marLeft w:val="0"/>
      <w:marRight w:val="0"/>
      <w:marTop w:val="0"/>
      <w:marBottom w:val="0"/>
      <w:divBdr>
        <w:top w:val="none" w:sz="0" w:space="0" w:color="auto"/>
        <w:left w:val="none" w:sz="0" w:space="0" w:color="auto"/>
        <w:bottom w:val="none" w:sz="0" w:space="0" w:color="auto"/>
        <w:right w:val="none" w:sz="0" w:space="0" w:color="auto"/>
      </w:divBdr>
    </w:div>
    <w:div w:id="1664816960">
      <w:bodyDiv w:val="1"/>
      <w:marLeft w:val="0"/>
      <w:marRight w:val="0"/>
      <w:marTop w:val="0"/>
      <w:marBottom w:val="0"/>
      <w:divBdr>
        <w:top w:val="none" w:sz="0" w:space="0" w:color="auto"/>
        <w:left w:val="none" w:sz="0" w:space="0" w:color="auto"/>
        <w:bottom w:val="none" w:sz="0" w:space="0" w:color="auto"/>
        <w:right w:val="none" w:sz="0" w:space="0" w:color="auto"/>
      </w:divBdr>
    </w:div>
    <w:div w:id="1666669312">
      <w:bodyDiv w:val="1"/>
      <w:marLeft w:val="0"/>
      <w:marRight w:val="0"/>
      <w:marTop w:val="0"/>
      <w:marBottom w:val="0"/>
      <w:divBdr>
        <w:top w:val="none" w:sz="0" w:space="0" w:color="auto"/>
        <w:left w:val="none" w:sz="0" w:space="0" w:color="auto"/>
        <w:bottom w:val="none" w:sz="0" w:space="0" w:color="auto"/>
        <w:right w:val="none" w:sz="0" w:space="0" w:color="auto"/>
      </w:divBdr>
    </w:div>
    <w:div w:id="1674910913">
      <w:bodyDiv w:val="1"/>
      <w:marLeft w:val="0"/>
      <w:marRight w:val="0"/>
      <w:marTop w:val="0"/>
      <w:marBottom w:val="0"/>
      <w:divBdr>
        <w:top w:val="none" w:sz="0" w:space="0" w:color="auto"/>
        <w:left w:val="none" w:sz="0" w:space="0" w:color="auto"/>
        <w:bottom w:val="none" w:sz="0" w:space="0" w:color="auto"/>
        <w:right w:val="none" w:sz="0" w:space="0" w:color="auto"/>
      </w:divBdr>
    </w:div>
    <w:div w:id="1678851198">
      <w:bodyDiv w:val="1"/>
      <w:marLeft w:val="0"/>
      <w:marRight w:val="0"/>
      <w:marTop w:val="0"/>
      <w:marBottom w:val="0"/>
      <w:divBdr>
        <w:top w:val="none" w:sz="0" w:space="0" w:color="auto"/>
        <w:left w:val="none" w:sz="0" w:space="0" w:color="auto"/>
        <w:bottom w:val="none" w:sz="0" w:space="0" w:color="auto"/>
        <w:right w:val="none" w:sz="0" w:space="0" w:color="auto"/>
      </w:divBdr>
    </w:div>
    <w:div w:id="1681809170">
      <w:bodyDiv w:val="1"/>
      <w:marLeft w:val="0"/>
      <w:marRight w:val="0"/>
      <w:marTop w:val="0"/>
      <w:marBottom w:val="0"/>
      <w:divBdr>
        <w:top w:val="none" w:sz="0" w:space="0" w:color="auto"/>
        <w:left w:val="none" w:sz="0" w:space="0" w:color="auto"/>
        <w:bottom w:val="none" w:sz="0" w:space="0" w:color="auto"/>
        <w:right w:val="none" w:sz="0" w:space="0" w:color="auto"/>
      </w:divBdr>
    </w:div>
    <w:div w:id="1683822384">
      <w:bodyDiv w:val="1"/>
      <w:marLeft w:val="0"/>
      <w:marRight w:val="0"/>
      <w:marTop w:val="0"/>
      <w:marBottom w:val="0"/>
      <w:divBdr>
        <w:top w:val="none" w:sz="0" w:space="0" w:color="auto"/>
        <w:left w:val="none" w:sz="0" w:space="0" w:color="auto"/>
        <w:bottom w:val="none" w:sz="0" w:space="0" w:color="auto"/>
        <w:right w:val="none" w:sz="0" w:space="0" w:color="auto"/>
      </w:divBdr>
    </w:div>
    <w:div w:id="1684210763">
      <w:bodyDiv w:val="1"/>
      <w:marLeft w:val="0"/>
      <w:marRight w:val="0"/>
      <w:marTop w:val="0"/>
      <w:marBottom w:val="0"/>
      <w:divBdr>
        <w:top w:val="none" w:sz="0" w:space="0" w:color="auto"/>
        <w:left w:val="none" w:sz="0" w:space="0" w:color="auto"/>
        <w:bottom w:val="none" w:sz="0" w:space="0" w:color="auto"/>
        <w:right w:val="none" w:sz="0" w:space="0" w:color="auto"/>
      </w:divBdr>
    </w:div>
    <w:div w:id="1692219304">
      <w:bodyDiv w:val="1"/>
      <w:marLeft w:val="0"/>
      <w:marRight w:val="0"/>
      <w:marTop w:val="0"/>
      <w:marBottom w:val="0"/>
      <w:divBdr>
        <w:top w:val="none" w:sz="0" w:space="0" w:color="auto"/>
        <w:left w:val="none" w:sz="0" w:space="0" w:color="auto"/>
        <w:bottom w:val="none" w:sz="0" w:space="0" w:color="auto"/>
        <w:right w:val="none" w:sz="0" w:space="0" w:color="auto"/>
      </w:divBdr>
    </w:div>
    <w:div w:id="1697000844">
      <w:bodyDiv w:val="1"/>
      <w:marLeft w:val="0"/>
      <w:marRight w:val="0"/>
      <w:marTop w:val="0"/>
      <w:marBottom w:val="0"/>
      <w:divBdr>
        <w:top w:val="none" w:sz="0" w:space="0" w:color="auto"/>
        <w:left w:val="none" w:sz="0" w:space="0" w:color="auto"/>
        <w:bottom w:val="none" w:sz="0" w:space="0" w:color="auto"/>
        <w:right w:val="none" w:sz="0" w:space="0" w:color="auto"/>
      </w:divBdr>
    </w:div>
    <w:div w:id="1702590442">
      <w:bodyDiv w:val="1"/>
      <w:marLeft w:val="0"/>
      <w:marRight w:val="0"/>
      <w:marTop w:val="0"/>
      <w:marBottom w:val="0"/>
      <w:divBdr>
        <w:top w:val="none" w:sz="0" w:space="0" w:color="auto"/>
        <w:left w:val="none" w:sz="0" w:space="0" w:color="auto"/>
        <w:bottom w:val="none" w:sz="0" w:space="0" w:color="auto"/>
        <w:right w:val="none" w:sz="0" w:space="0" w:color="auto"/>
      </w:divBdr>
    </w:div>
    <w:div w:id="1704135762">
      <w:bodyDiv w:val="1"/>
      <w:marLeft w:val="0"/>
      <w:marRight w:val="0"/>
      <w:marTop w:val="0"/>
      <w:marBottom w:val="0"/>
      <w:divBdr>
        <w:top w:val="none" w:sz="0" w:space="0" w:color="auto"/>
        <w:left w:val="none" w:sz="0" w:space="0" w:color="auto"/>
        <w:bottom w:val="none" w:sz="0" w:space="0" w:color="auto"/>
        <w:right w:val="none" w:sz="0" w:space="0" w:color="auto"/>
      </w:divBdr>
    </w:div>
    <w:div w:id="1709187430">
      <w:bodyDiv w:val="1"/>
      <w:marLeft w:val="0"/>
      <w:marRight w:val="0"/>
      <w:marTop w:val="0"/>
      <w:marBottom w:val="0"/>
      <w:divBdr>
        <w:top w:val="none" w:sz="0" w:space="0" w:color="auto"/>
        <w:left w:val="none" w:sz="0" w:space="0" w:color="auto"/>
        <w:bottom w:val="none" w:sz="0" w:space="0" w:color="auto"/>
        <w:right w:val="none" w:sz="0" w:space="0" w:color="auto"/>
      </w:divBdr>
    </w:div>
    <w:div w:id="1712412671">
      <w:bodyDiv w:val="1"/>
      <w:marLeft w:val="0"/>
      <w:marRight w:val="0"/>
      <w:marTop w:val="0"/>
      <w:marBottom w:val="0"/>
      <w:divBdr>
        <w:top w:val="none" w:sz="0" w:space="0" w:color="auto"/>
        <w:left w:val="none" w:sz="0" w:space="0" w:color="auto"/>
        <w:bottom w:val="none" w:sz="0" w:space="0" w:color="auto"/>
        <w:right w:val="none" w:sz="0" w:space="0" w:color="auto"/>
      </w:divBdr>
    </w:div>
    <w:div w:id="1713922925">
      <w:bodyDiv w:val="1"/>
      <w:marLeft w:val="0"/>
      <w:marRight w:val="0"/>
      <w:marTop w:val="0"/>
      <w:marBottom w:val="0"/>
      <w:divBdr>
        <w:top w:val="none" w:sz="0" w:space="0" w:color="auto"/>
        <w:left w:val="none" w:sz="0" w:space="0" w:color="auto"/>
        <w:bottom w:val="none" w:sz="0" w:space="0" w:color="auto"/>
        <w:right w:val="none" w:sz="0" w:space="0" w:color="auto"/>
      </w:divBdr>
    </w:div>
    <w:div w:id="1715960468">
      <w:bodyDiv w:val="1"/>
      <w:marLeft w:val="0"/>
      <w:marRight w:val="0"/>
      <w:marTop w:val="0"/>
      <w:marBottom w:val="0"/>
      <w:divBdr>
        <w:top w:val="none" w:sz="0" w:space="0" w:color="auto"/>
        <w:left w:val="none" w:sz="0" w:space="0" w:color="auto"/>
        <w:bottom w:val="none" w:sz="0" w:space="0" w:color="auto"/>
        <w:right w:val="none" w:sz="0" w:space="0" w:color="auto"/>
      </w:divBdr>
    </w:div>
    <w:div w:id="1718621107">
      <w:bodyDiv w:val="1"/>
      <w:marLeft w:val="0"/>
      <w:marRight w:val="0"/>
      <w:marTop w:val="0"/>
      <w:marBottom w:val="0"/>
      <w:divBdr>
        <w:top w:val="none" w:sz="0" w:space="0" w:color="auto"/>
        <w:left w:val="none" w:sz="0" w:space="0" w:color="auto"/>
        <w:bottom w:val="none" w:sz="0" w:space="0" w:color="auto"/>
        <w:right w:val="none" w:sz="0" w:space="0" w:color="auto"/>
      </w:divBdr>
    </w:div>
    <w:div w:id="1719090195">
      <w:bodyDiv w:val="1"/>
      <w:marLeft w:val="0"/>
      <w:marRight w:val="0"/>
      <w:marTop w:val="0"/>
      <w:marBottom w:val="0"/>
      <w:divBdr>
        <w:top w:val="none" w:sz="0" w:space="0" w:color="auto"/>
        <w:left w:val="none" w:sz="0" w:space="0" w:color="auto"/>
        <w:bottom w:val="none" w:sz="0" w:space="0" w:color="auto"/>
        <w:right w:val="none" w:sz="0" w:space="0" w:color="auto"/>
      </w:divBdr>
    </w:div>
    <w:div w:id="1725179217">
      <w:bodyDiv w:val="1"/>
      <w:marLeft w:val="0"/>
      <w:marRight w:val="0"/>
      <w:marTop w:val="0"/>
      <w:marBottom w:val="0"/>
      <w:divBdr>
        <w:top w:val="none" w:sz="0" w:space="0" w:color="auto"/>
        <w:left w:val="none" w:sz="0" w:space="0" w:color="auto"/>
        <w:bottom w:val="none" w:sz="0" w:space="0" w:color="auto"/>
        <w:right w:val="none" w:sz="0" w:space="0" w:color="auto"/>
      </w:divBdr>
    </w:div>
    <w:div w:id="1728062922">
      <w:bodyDiv w:val="1"/>
      <w:marLeft w:val="0"/>
      <w:marRight w:val="0"/>
      <w:marTop w:val="0"/>
      <w:marBottom w:val="0"/>
      <w:divBdr>
        <w:top w:val="none" w:sz="0" w:space="0" w:color="auto"/>
        <w:left w:val="none" w:sz="0" w:space="0" w:color="auto"/>
        <w:bottom w:val="none" w:sz="0" w:space="0" w:color="auto"/>
        <w:right w:val="none" w:sz="0" w:space="0" w:color="auto"/>
      </w:divBdr>
    </w:div>
    <w:div w:id="1733575939">
      <w:bodyDiv w:val="1"/>
      <w:marLeft w:val="0"/>
      <w:marRight w:val="0"/>
      <w:marTop w:val="0"/>
      <w:marBottom w:val="0"/>
      <w:divBdr>
        <w:top w:val="none" w:sz="0" w:space="0" w:color="auto"/>
        <w:left w:val="none" w:sz="0" w:space="0" w:color="auto"/>
        <w:bottom w:val="none" w:sz="0" w:space="0" w:color="auto"/>
        <w:right w:val="none" w:sz="0" w:space="0" w:color="auto"/>
      </w:divBdr>
    </w:div>
    <w:div w:id="1733697713">
      <w:bodyDiv w:val="1"/>
      <w:marLeft w:val="0"/>
      <w:marRight w:val="0"/>
      <w:marTop w:val="0"/>
      <w:marBottom w:val="0"/>
      <w:divBdr>
        <w:top w:val="none" w:sz="0" w:space="0" w:color="auto"/>
        <w:left w:val="none" w:sz="0" w:space="0" w:color="auto"/>
        <w:bottom w:val="none" w:sz="0" w:space="0" w:color="auto"/>
        <w:right w:val="none" w:sz="0" w:space="0" w:color="auto"/>
      </w:divBdr>
    </w:div>
    <w:div w:id="1736245473">
      <w:bodyDiv w:val="1"/>
      <w:marLeft w:val="0"/>
      <w:marRight w:val="0"/>
      <w:marTop w:val="0"/>
      <w:marBottom w:val="0"/>
      <w:divBdr>
        <w:top w:val="none" w:sz="0" w:space="0" w:color="auto"/>
        <w:left w:val="none" w:sz="0" w:space="0" w:color="auto"/>
        <w:bottom w:val="none" w:sz="0" w:space="0" w:color="auto"/>
        <w:right w:val="none" w:sz="0" w:space="0" w:color="auto"/>
      </w:divBdr>
    </w:div>
    <w:div w:id="1737698852">
      <w:bodyDiv w:val="1"/>
      <w:marLeft w:val="0"/>
      <w:marRight w:val="0"/>
      <w:marTop w:val="0"/>
      <w:marBottom w:val="0"/>
      <w:divBdr>
        <w:top w:val="none" w:sz="0" w:space="0" w:color="auto"/>
        <w:left w:val="none" w:sz="0" w:space="0" w:color="auto"/>
        <w:bottom w:val="none" w:sz="0" w:space="0" w:color="auto"/>
        <w:right w:val="none" w:sz="0" w:space="0" w:color="auto"/>
      </w:divBdr>
    </w:div>
    <w:div w:id="1750888735">
      <w:bodyDiv w:val="1"/>
      <w:marLeft w:val="0"/>
      <w:marRight w:val="0"/>
      <w:marTop w:val="0"/>
      <w:marBottom w:val="0"/>
      <w:divBdr>
        <w:top w:val="none" w:sz="0" w:space="0" w:color="auto"/>
        <w:left w:val="none" w:sz="0" w:space="0" w:color="auto"/>
        <w:bottom w:val="none" w:sz="0" w:space="0" w:color="auto"/>
        <w:right w:val="none" w:sz="0" w:space="0" w:color="auto"/>
      </w:divBdr>
    </w:div>
    <w:div w:id="1751464069">
      <w:bodyDiv w:val="1"/>
      <w:marLeft w:val="0"/>
      <w:marRight w:val="0"/>
      <w:marTop w:val="0"/>
      <w:marBottom w:val="0"/>
      <w:divBdr>
        <w:top w:val="none" w:sz="0" w:space="0" w:color="auto"/>
        <w:left w:val="none" w:sz="0" w:space="0" w:color="auto"/>
        <w:bottom w:val="none" w:sz="0" w:space="0" w:color="auto"/>
        <w:right w:val="none" w:sz="0" w:space="0" w:color="auto"/>
      </w:divBdr>
    </w:div>
    <w:div w:id="1751542995">
      <w:bodyDiv w:val="1"/>
      <w:marLeft w:val="0"/>
      <w:marRight w:val="0"/>
      <w:marTop w:val="0"/>
      <w:marBottom w:val="0"/>
      <w:divBdr>
        <w:top w:val="none" w:sz="0" w:space="0" w:color="auto"/>
        <w:left w:val="none" w:sz="0" w:space="0" w:color="auto"/>
        <w:bottom w:val="none" w:sz="0" w:space="0" w:color="auto"/>
        <w:right w:val="none" w:sz="0" w:space="0" w:color="auto"/>
      </w:divBdr>
    </w:div>
    <w:div w:id="1753620689">
      <w:bodyDiv w:val="1"/>
      <w:marLeft w:val="0"/>
      <w:marRight w:val="0"/>
      <w:marTop w:val="0"/>
      <w:marBottom w:val="0"/>
      <w:divBdr>
        <w:top w:val="none" w:sz="0" w:space="0" w:color="auto"/>
        <w:left w:val="none" w:sz="0" w:space="0" w:color="auto"/>
        <w:bottom w:val="none" w:sz="0" w:space="0" w:color="auto"/>
        <w:right w:val="none" w:sz="0" w:space="0" w:color="auto"/>
      </w:divBdr>
    </w:div>
    <w:div w:id="1754356146">
      <w:bodyDiv w:val="1"/>
      <w:marLeft w:val="0"/>
      <w:marRight w:val="0"/>
      <w:marTop w:val="0"/>
      <w:marBottom w:val="0"/>
      <w:divBdr>
        <w:top w:val="none" w:sz="0" w:space="0" w:color="auto"/>
        <w:left w:val="none" w:sz="0" w:space="0" w:color="auto"/>
        <w:bottom w:val="none" w:sz="0" w:space="0" w:color="auto"/>
        <w:right w:val="none" w:sz="0" w:space="0" w:color="auto"/>
      </w:divBdr>
    </w:div>
    <w:div w:id="1757050367">
      <w:bodyDiv w:val="1"/>
      <w:marLeft w:val="0"/>
      <w:marRight w:val="0"/>
      <w:marTop w:val="0"/>
      <w:marBottom w:val="0"/>
      <w:divBdr>
        <w:top w:val="none" w:sz="0" w:space="0" w:color="auto"/>
        <w:left w:val="none" w:sz="0" w:space="0" w:color="auto"/>
        <w:bottom w:val="none" w:sz="0" w:space="0" w:color="auto"/>
        <w:right w:val="none" w:sz="0" w:space="0" w:color="auto"/>
      </w:divBdr>
    </w:div>
    <w:div w:id="1761021482">
      <w:bodyDiv w:val="1"/>
      <w:marLeft w:val="0"/>
      <w:marRight w:val="0"/>
      <w:marTop w:val="0"/>
      <w:marBottom w:val="0"/>
      <w:divBdr>
        <w:top w:val="none" w:sz="0" w:space="0" w:color="auto"/>
        <w:left w:val="none" w:sz="0" w:space="0" w:color="auto"/>
        <w:bottom w:val="none" w:sz="0" w:space="0" w:color="auto"/>
        <w:right w:val="none" w:sz="0" w:space="0" w:color="auto"/>
      </w:divBdr>
    </w:div>
    <w:div w:id="1762287863">
      <w:bodyDiv w:val="1"/>
      <w:marLeft w:val="0"/>
      <w:marRight w:val="0"/>
      <w:marTop w:val="0"/>
      <w:marBottom w:val="0"/>
      <w:divBdr>
        <w:top w:val="none" w:sz="0" w:space="0" w:color="auto"/>
        <w:left w:val="none" w:sz="0" w:space="0" w:color="auto"/>
        <w:bottom w:val="none" w:sz="0" w:space="0" w:color="auto"/>
        <w:right w:val="none" w:sz="0" w:space="0" w:color="auto"/>
      </w:divBdr>
    </w:div>
    <w:div w:id="1762599046">
      <w:bodyDiv w:val="1"/>
      <w:marLeft w:val="0"/>
      <w:marRight w:val="0"/>
      <w:marTop w:val="0"/>
      <w:marBottom w:val="0"/>
      <w:divBdr>
        <w:top w:val="none" w:sz="0" w:space="0" w:color="auto"/>
        <w:left w:val="none" w:sz="0" w:space="0" w:color="auto"/>
        <w:bottom w:val="none" w:sz="0" w:space="0" w:color="auto"/>
        <w:right w:val="none" w:sz="0" w:space="0" w:color="auto"/>
      </w:divBdr>
    </w:div>
    <w:div w:id="1763138043">
      <w:bodyDiv w:val="1"/>
      <w:marLeft w:val="0"/>
      <w:marRight w:val="0"/>
      <w:marTop w:val="0"/>
      <w:marBottom w:val="0"/>
      <w:divBdr>
        <w:top w:val="none" w:sz="0" w:space="0" w:color="auto"/>
        <w:left w:val="none" w:sz="0" w:space="0" w:color="auto"/>
        <w:bottom w:val="none" w:sz="0" w:space="0" w:color="auto"/>
        <w:right w:val="none" w:sz="0" w:space="0" w:color="auto"/>
      </w:divBdr>
    </w:div>
    <w:div w:id="1767336509">
      <w:bodyDiv w:val="1"/>
      <w:marLeft w:val="0"/>
      <w:marRight w:val="0"/>
      <w:marTop w:val="0"/>
      <w:marBottom w:val="0"/>
      <w:divBdr>
        <w:top w:val="none" w:sz="0" w:space="0" w:color="auto"/>
        <w:left w:val="none" w:sz="0" w:space="0" w:color="auto"/>
        <w:bottom w:val="none" w:sz="0" w:space="0" w:color="auto"/>
        <w:right w:val="none" w:sz="0" w:space="0" w:color="auto"/>
      </w:divBdr>
    </w:div>
    <w:div w:id="1770083084">
      <w:bodyDiv w:val="1"/>
      <w:marLeft w:val="0"/>
      <w:marRight w:val="0"/>
      <w:marTop w:val="0"/>
      <w:marBottom w:val="0"/>
      <w:divBdr>
        <w:top w:val="none" w:sz="0" w:space="0" w:color="auto"/>
        <w:left w:val="none" w:sz="0" w:space="0" w:color="auto"/>
        <w:bottom w:val="none" w:sz="0" w:space="0" w:color="auto"/>
        <w:right w:val="none" w:sz="0" w:space="0" w:color="auto"/>
      </w:divBdr>
    </w:div>
    <w:div w:id="1770661358">
      <w:bodyDiv w:val="1"/>
      <w:marLeft w:val="0"/>
      <w:marRight w:val="0"/>
      <w:marTop w:val="0"/>
      <w:marBottom w:val="0"/>
      <w:divBdr>
        <w:top w:val="none" w:sz="0" w:space="0" w:color="auto"/>
        <w:left w:val="none" w:sz="0" w:space="0" w:color="auto"/>
        <w:bottom w:val="none" w:sz="0" w:space="0" w:color="auto"/>
        <w:right w:val="none" w:sz="0" w:space="0" w:color="auto"/>
      </w:divBdr>
    </w:div>
    <w:div w:id="1772048071">
      <w:bodyDiv w:val="1"/>
      <w:marLeft w:val="0"/>
      <w:marRight w:val="0"/>
      <w:marTop w:val="0"/>
      <w:marBottom w:val="0"/>
      <w:divBdr>
        <w:top w:val="none" w:sz="0" w:space="0" w:color="auto"/>
        <w:left w:val="none" w:sz="0" w:space="0" w:color="auto"/>
        <w:bottom w:val="none" w:sz="0" w:space="0" w:color="auto"/>
        <w:right w:val="none" w:sz="0" w:space="0" w:color="auto"/>
      </w:divBdr>
    </w:div>
    <w:div w:id="1774745605">
      <w:bodyDiv w:val="1"/>
      <w:marLeft w:val="0"/>
      <w:marRight w:val="0"/>
      <w:marTop w:val="0"/>
      <w:marBottom w:val="0"/>
      <w:divBdr>
        <w:top w:val="none" w:sz="0" w:space="0" w:color="auto"/>
        <w:left w:val="none" w:sz="0" w:space="0" w:color="auto"/>
        <w:bottom w:val="none" w:sz="0" w:space="0" w:color="auto"/>
        <w:right w:val="none" w:sz="0" w:space="0" w:color="auto"/>
      </w:divBdr>
    </w:div>
    <w:div w:id="1776167635">
      <w:bodyDiv w:val="1"/>
      <w:marLeft w:val="0"/>
      <w:marRight w:val="0"/>
      <w:marTop w:val="0"/>
      <w:marBottom w:val="0"/>
      <w:divBdr>
        <w:top w:val="none" w:sz="0" w:space="0" w:color="auto"/>
        <w:left w:val="none" w:sz="0" w:space="0" w:color="auto"/>
        <w:bottom w:val="none" w:sz="0" w:space="0" w:color="auto"/>
        <w:right w:val="none" w:sz="0" w:space="0" w:color="auto"/>
      </w:divBdr>
    </w:div>
    <w:div w:id="1776746506">
      <w:bodyDiv w:val="1"/>
      <w:marLeft w:val="0"/>
      <w:marRight w:val="0"/>
      <w:marTop w:val="0"/>
      <w:marBottom w:val="0"/>
      <w:divBdr>
        <w:top w:val="none" w:sz="0" w:space="0" w:color="auto"/>
        <w:left w:val="none" w:sz="0" w:space="0" w:color="auto"/>
        <w:bottom w:val="none" w:sz="0" w:space="0" w:color="auto"/>
        <w:right w:val="none" w:sz="0" w:space="0" w:color="auto"/>
      </w:divBdr>
    </w:div>
    <w:div w:id="1778018073">
      <w:bodyDiv w:val="1"/>
      <w:marLeft w:val="0"/>
      <w:marRight w:val="0"/>
      <w:marTop w:val="0"/>
      <w:marBottom w:val="0"/>
      <w:divBdr>
        <w:top w:val="none" w:sz="0" w:space="0" w:color="auto"/>
        <w:left w:val="none" w:sz="0" w:space="0" w:color="auto"/>
        <w:bottom w:val="none" w:sz="0" w:space="0" w:color="auto"/>
        <w:right w:val="none" w:sz="0" w:space="0" w:color="auto"/>
      </w:divBdr>
    </w:div>
    <w:div w:id="1779369206">
      <w:bodyDiv w:val="1"/>
      <w:marLeft w:val="0"/>
      <w:marRight w:val="0"/>
      <w:marTop w:val="0"/>
      <w:marBottom w:val="0"/>
      <w:divBdr>
        <w:top w:val="none" w:sz="0" w:space="0" w:color="auto"/>
        <w:left w:val="none" w:sz="0" w:space="0" w:color="auto"/>
        <w:bottom w:val="none" w:sz="0" w:space="0" w:color="auto"/>
        <w:right w:val="none" w:sz="0" w:space="0" w:color="auto"/>
      </w:divBdr>
    </w:div>
    <w:div w:id="1783570994">
      <w:bodyDiv w:val="1"/>
      <w:marLeft w:val="0"/>
      <w:marRight w:val="0"/>
      <w:marTop w:val="0"/>
      <w:marBottom w:val="0"/>
      <w:divBdr>
        <w:top w:val="none" w:sz="0" w:space="0" w:color="auto"/>
        <w:left w:val="none" w:sz="0" w:space="0" w:color="auto"/>
        <w:bottom w:val="none" w:sz="0" w:space="0" w:color="auto"/>
        <w:right w:val="none" w:sz="0" w:space="0" w:color="auto"/>
      </w:divBdr>
    </w:div>
    <w:div w:id="1786851586">
      <w:bodyDiv w:val="1"/>
      <w:marLeft w:val="0"/>
      <w:marRight w:val="0"/>
      <w:marTop w:val="0"/>
      <w:marBottom w:val="0"/>
      <w:divBdr>
        <w:top w:val="none" w:sz="0" w:space="0" w:color="auto"/>
        <w:left w:val="none" w:sz="0" w:space="0" w:color="auto"/>
        <w:bottom w:val="none" w:sz="0" w:space="0" w:color="auto"/>
        <w:right w:val="none" w:sz="0" w:space="0" w:color="auto"/>
      </w:divBdr>
    </w:div>
    <w:div w:id="1789810702">
      <w:bodyDiv w:val="1"/>
      <w:marLeft w:val="0"/>
      <w:marRight w:val="0"/>
      <w:marTop w:val="0"/>
      <w:marBottom w:val="0"/>
      <w:divBdr>
        <w:top w:val="none" w:sz="0" w:space="0" w:color="auto"/>
        <w:left w:val="none" w:sz="0" w:space="0" w:color="auto"/>
        <w:bottom w:val="none" w:sz="0" w:space="0" w:color="auto"/>
        <w:right w:val="none" w:sz="0" w:space="0" w:color="auto"/>
      </w:divBdr>
    </w:div>
    <w:div w:id="1792164040">
      <w:bodyDiv w:val="1"/>
      <w:marLeft w:val="0"/>
      <w:marRight w:val="0"/>
      <w:marTop w:val="0"/>
      <w:marBottom w:val="0"/>
      <w:divBdr>
        <w:top w:val="none" w:sz="0" w:space="0" w:color="auto"/>
        <w:left w:val="none" w:sz="0" w:space="0" w:color="auto"/>
        <w:bottom w:val="none" w:sz="0" w:space="0" w:color="auto"/>
        <w:right w:val="none" w:sz="0" w:space="0" w:color="auto"/>
      </w:divBdr>
    </w:div>
    <w:div w:id="1799252159">
      <w:bodyDiv w:val="1"/>
      <w:marLeft w:val="0"/>
      <w:marRight w:val="0"/>
      <w:marTop w:val="0"/>
      <w:marBottom w:val="0"/>
      <w:divBdr>
        <w:top w:val="none" w:sz="0" w:space="0" w:color="auto"/>
        <w:left w:val="none" w:sz="0" w:space="0" w:color="auto"/>
        <w:bottom w:val="none" w:sz="0" w:space="0" w:color="auto"/>
        <w:right w:val="none" w:sz="0" w:space="0" w:color="auto"/>
      </w:divBdr>
    </w:div>
    <w:div w:id="1799371192">
      <w:bodyDiv w:val="1"/>
      <w:marLeft w:val="0"/>
      <w:marRight w:val="0"/>
      <w:marTop w:val="0"/>
      <w:marBottom w:val="0"/>
      <w:divBdr>
        <w:top w:val="none" w:sz="0" w:space="0" w:color="auto"/>
        <w:left w:val="none" w:sz="0" w:space="0" w:color="auto"/>
        <w:bottom w:val="none" w:sz="0" w:space="0" w:color="auto"/>
        <w:right w:val="none" w:sz="0" w:space="0" w:color="auto"/>
      </w:divBdr>
    </w:div>
    <w:div w:id="1801650753">
      <w:bodyDiv w:val="1"/>
      <w:marLeft w:val="0"/>
      <w:marRight w:val="0"/>
      <w:marTop w:val="0"/>
      <w:marBottom w:val="0"/>
      <w:divBdr>
        <w:top w:val="none" w:sz="0" w:space="0" w:color="auto"/>
        <w:left w:val="none" w:sz="0" w:space="0" w:color="auto"/>
        <w:bottom w:val="none" w:sz="0" w:space="0" w:color="auto"/>
        <w:right w:val="none" w:sz="0" w:space="0" w:color="auto"/>
      </w:divBdr>
    </w:div>
    <w:div w:id="1802765083">
      <w:bodyDiv w:val="1"/>
      <w:marLeft w:val="0"/>
      <w:marRight w:val="0"/>
      <w:marTop w:val="0"/>
      <w:marBottom w:val="0"/>
      <w:divBdr>
        <w:top w:val="none" w:sz="0" w:space="0" w:color="auto"/>
        <w:left w:val="none" w:sz="0" w:space="0" w:color="auto"/>
        <w:bottom w:val="none" w:sz="0" w:space="0" w:color="auto"/>
        <w:right w:val="none" w:sz="0" w:space="0" w:color="auto"/>
      </w:divBdr>
    </w:div>
    <w:div w:id="1803038780">
      <w:bodyDiv w:val="1"/>
      <w:marLeft w:val="0"/>
      <w:marRight w:val="0"/>
      <w:marTop w:val="0"/>
      <w:marBottom w:val="0"/>
      <w:divBdr>
        <w:top w:val="none" w:sz="0" w:space="0" w:color="auto"/>
        <w:left w:val="none" w:sz="0" w:space="0" w:color="auto"/>
        <w:bottom w:val="none" w:sz="0" w:space="0" w:color="auto"/>
        <w:right w:val="none" w:sz="0" w:space="0" w:color="auto"/>
      </w:divBdr>
    </w:div>
    <w:div w:id="1808086661">
      <w:bodyDiv w:val="1"/>
      <w:marLeft w:val="0"/>
      <w:marRight w:val="0"/>
      <w:marTop w:val="0"/>
      <w:marBottom w:val="0"/>
      <w:divBdr>
        <w:top w:val="none" w:sz="0" w:space="0" w:color="auto"/>
        <w:left w:val="none" w:sz="0" w:space="0" w:color="auto"/>
        <w:bottom w:val="none" w:sz="0" w:space="0" w:color="auto"/>
        <w:right w:val="none" w:sz="0" w:space="0" w:color="auto"/>
      </w:divBdr>
    </w:div>
    <w:div w:id="1808474191">
      <w:bodyDiv w:val="1"/>
      <w:marLeft w:val="0"/>
      <w:marRight w:val="0"/>
      <w:marTop w:val="0"/>
      <w:marBottom w:val="0"/>
      <w:divBdr>
        <w:top w:val="none" w:sz="0" w:space="0" w:color="auto"/>
        <w:left w:val="none" w:sz="0" w:space="0" w:color="auto"/>
        <w:bottom w:val="none" w:sz="0" w:space="0" w:color="auto"/>
        <w:right w:val="none" w:sz="0" w:space="0" w:color="auto"/>
      </w:divBdr>
    </w:div>
    <w:div w:id="1808745206">
      <w:bodyDiv w:val="1"/>
      <w:marLeft w:val="0"/>
      <w:marRight w:val="0"/>
      <w:marTop w:val="0"/>
      <w:marBottom w:val="0"/>
      <w:divBdr>
        <w:top w:val="none" w:sz="0" w:space="0" w:color="auto"/>
        <w:left w:val="none" w:sz="0" w:space="0" w:color="auto"/>
        <w:bottom w:val="none" w:sz="0" w:space="0" w:color="auto"/>
        <w:right w:val="none" w:sz="0" w:space="0" w:color="auto"/>
      </w:divBdr>
    </w:div>
    <w:div w:id="1810703957">
      <w:bodyDiv w:val="1"/>
      <w:marLeft w:val="0"/>
      <w:marRight w:val="0"/>
      <w:marTop w:val="0"/>
      <w:marBottom w:val="0"/>
      <w:divBdr>
        <w:top w:val="none" w:sz="0" w:space="0" w:color="auto"/>
        <w:left w:val="none" w:sz="0" w:space="0" w:color="auto"/>
        <w:bottom w:val="none" w:sz="0" w:space="0" w:color="auto"/>
        <w:right w:val="none" w:sz="0" w:space="0" w:color="auto"/>
      </w:divBdr>
    </w:div>
    <w:div w:id="1817068005">
      <w:bodyDiv w:val="1"/>
      <w:marLeft w:val="0"/>
      <w:marRight w:val="0"/>
      <w:marTop w:val="0"/>
      <w:marBottom w:val="0"/>
      <w:divBdr>
        <w:top w:val="none" w:sz="0" w:space="0" w:color="auto"/>
        <w:left w:val="none" w:sz="0" w:space="0" w:color="auto"/>
        <w:bottom w:val="none" w:sz="0" w:space="0" w:color="auto"/>
        <w:right w:val="none" w:sz="0" w:space="0" w:color="auto"/>
      </w:divBdr>
    </w:div>
    <w:div w:id="1821582597">
      <w:bodyDiv w:val="1"/>
      <w:marLeft w:val="0"/>
      <w:marRight w:val="0"/>
      <w:marTop w:val="0"/>
      <w:marBottom w:val="0"/>
      <w:divBdr>
        <w:top w:val="none" w:sz="0" w:space="0" w:color="auto"/>
        <w:left w:val="none" w:sz="0" w:space="0" w:color="auto"/>
        <w:bottom w:val="none" w:sz="0" w:space="0" w:color="auto"/>
        <w:right w:val="none" w:sz="0" w:space="0" w:color="auto"/>
      </w:divBdr>
    </w:div>
    <w:div w:id="1823620301">
      <w:bodyDiv w:val="1"/>
      <w:marLeft w:val="0"/>
      <w:marRight w:val="0"/>
      <w:marTop w:val="0"/>
      <w:marBottom w:val="0"/>
      <w:divBdr>
        <w:top w:val="none" w:sz="0" w:space="0" w:color="auto"/>
        <w:left w:val="none" w:sz="0" w:space="0" w:color="auto"/>
        <w:bottom w:val="none" w:sz="0" w:space="0" w:color="auto"/>
        <w:right w:val="none" w:sz="0" w:space="0" w:color="auto"/>
      </w:divBdr>
    </w:div>
    <w:div w:id="1823698336">
      <w:bodyDiv w:val="1"/>
      <w:marLeft w:val="0"/>
      <w:marRight w:val="0"/>
      <w:marTop w:val="0"/>
      <w:marBottom w:val="0"/>
      <w:divBdr>
        <w:top w:val="none" w:sz="0" w:space="0" w:color="auto"/>
        <w:left w:val="none" w:sz="0" w:space="0" w:color="auto"/>
        <w:bottom w:val="none" w:sz="0" w:space="0" w:color="auto"/>
        <w:right w:val="none" w:sz="0" w:space="0" w:color="auto"/>
      </w:divBdr>
    </w:div>
    <w:div w:id="1828595532">
      <w:bodyDiv w:val="1"/>
      <w:marLeft w:val="0"/>
      <w:marRight w:val="0"/>
      <w:marTop w:val="0"/>
      <w:marBottom w:val="0"/>
      <w:divBdr>
        <w:top w:val="none" w:sz="0" w:space="0" w:color="auto"/>
        <w:left w:val="none" w:sz="0" w:space="0" w:color="auto"/>
        <w:bottom w:val="none" w:sz="0" w:space="0" w:color="auto"/>
        <w:right w:val="none" w:sz="0" w:space="0" w:color="auto"/>
      </w:divBdr>
    </w:div>
    <w:div w:id="1833598320">
      <w:bodyDiv w:val="1"/>
      <w:marLeft w:val="0"/>
      <w:marRight w:val="0"/>
      <w:marTop w:val="0"/>
      <w:marBottom w:val="0"/>
      <w:divBdr>
        <w:top w:val="none" w:sz="0" w:space="0" w:color="auto"/>
        <w:left w:val="none" w:sz="0" w:space="0" w:color="auto"/>
        <w:bottom w:val="none" w:sz="0" w:space="0" w:color="auto"/>
        <w:right w:val="none" w:sz="0" w:space="0" w:color="auto"/>
      </w:divBdr>
    </w:div>
    <w:div w:id="1834948032">
      <w:bodyDiv w:val="1"/>
      <w:marLeft w:val="0"/>
      <w:marRight w:val="0"/>
      <w:marTop w:val="0"/>
      <w:marBottom w:val="0"/>
      <w:divBdr>
        <w:top w:val="none" w:sz="0" w:space="0" w:color="auto"/>
        <w:left w:val="none" w:sz="0" w:space="0" w:color="auto"/>
        <w:bottom w:val="none" w:sz="0" w:space="0" w:color="auto"/>
        <w:right w:val="none" w:sz="0" w:space="0" w:color="auto"/>
      </w:divBdr>
    </w:div>
    <w:div w:id="1835487461">
      <w:bodyDiv w:val="1"/>
      <w:marLeft w:val="0"/>
      <w:marRight w:val="0"/>
      <w:marTop w:val="0"/>
      <w:marBottom w:val="0"/>
      <w:divBdr>
        <w:top w:val="none" w:sz="0" w:space="0" w:color="auto"/>
        <w:left w:val="none" w:sz="0" w:space="0" w:color="auto"/>
        <w:bottom w:val="none" w:sz="0" w:space="0" w:color="auto"/>
        <w:right w:val="none" w:sz="0" w:space="0" w:color="auto"/>
      </w:divBdr>
    </w:div>
    <w:div w:id="1835603016">
      <w:bodyDiv w:val="1"/>
      <w:marLeft w:val="0"/>
      <w:marRight w:val="0"/>
      <w:marTop w:val="0"/>
      <w:marBottom w:val="0"/>
      <w:divBdr>
        <w:top w:val="none" w:sz="0" w:space="0" w:color="auto"/>
        <w:left w:val="none" w:sz="0" w:space="0" w:color="auto"/>
        <w:bottom w:val="none" w:sz="0" w:space="0" w:color="auto"/>
        <w:right w:val="none" w:sz="0" w:space="0" w:color="auto"/>
      </w:divBdr>
    </w:div>
    <w:div w:id="1838109137">
      <w:bodyDiv w:val="1"/>
      <w:marLeft w:val="0"/>
      <w:marRight w:val="0"/>
      <w:marTop w:val="0"/>
      <w:marBottom w:val="0"/>
      <w:divBdr>
        <w:top w:val="none" w:sz="0" w:space="0" w:color="auto"/>
        <w:left w:val="none" w:sz="0" w:space="0" w:color="auto"/>
        <w:bottom w:val="none" w:sz="0" w:space="0" w:color="auto"/>
        <w:right w:val="none" w:sz="0" w:space="0" w:color="auto"/>
      </w:divBdr>
    </w:div>
    <w:div w:id="1840727008">
      <w:bodyDiv w:val="1"/>
      <w:marLeft w:val="0"/>
      <w:marRight w:val="0"/>
      <w:marTop w:val="0"/>
      <w:marBottom w:val="0"/>
      <w:divBdr>
        <w:top w:val="none" w:sz="0" w:space="0" w:color="auto"/>
        <w:left w:val="none" w:sz="0" w:space="0" w:color="auto"/>
        <w:bottom w:val="none" w:sz="0" w:space="0" w:color="auto"/>
        <w:right w:val="none" w:sz="0" w:space="0" w:color="auto"/>
      </w:divBdr>
    </w:div>
    <w:div w:id="1847820065">
      <w:bodyDiv w:val="1"/>
      <w:marLeft w:val="0"/>
      <w:marRight w:val="0"/>
      <w:marTop w:val="0"/>
      <w:marBottom w:val="0"/>
      <w:divBdr>
        <w:top w:val="none" w:sz="0" w:space="0" w:color="auto"/>
        <w:left w:val="none" w:sz="0" w:space="0" w:color="auto"/>
        <w:bottom w:val="none" w:sz="0" w:space="0" w:color="auto"/>
        <w:right w:val="none" w:sz="0" w:space="0" w:color="auto"/>
      </w:divBdr>
    </w:div>
    <w:div w:id="1850217740">
      <w:bodyDiv w:val="1"/>
      <w:marLeft w:val="0"/>
      <w:marRight w:val="0"/>
      <w:marTop w:val="0"/>
      <w:marBottom w:val="0"/>
      <w:divBdr>
        <w:top w:val="none" w:sz="0" w:space="0" w:color="auto"/>
        <w:left w:val="none" w:sz="0" w:space="0" w:color="auto"/>
        <w:bottom w:val="none" w:sz="0" w:space="0" w:color="auto"/>
        <w:right w:val="none" w:sz="0" w:space="0" w:color="auto"/>
      </w:divBdr>
    </w:div>
    <w:div w:id="1850676830">
      <w:bodyDiv w:val="1"/>
      <w:marLeft w:val="0"/>
      <w:marRight w:val="0"/>
      <w:marTop w:val="0"/>
      <w:marBottom w:val="0"/>
      <w:divBdr>
        <w:top w:val="none" w:sz="0" w:space="0" w:color="auto"/>
        <w:left w:val="none" w:sz="0" w:space="0" w:color="auto"/>
        <w:bottom w:val="none" w:sz="0" w:space="0" w:color="auto"/>
        <w:right w:val="none" w:sz="0" w:space="0" w:color="auto"/>
      </w:divBdr>
    </w:div>
    <w:div w:id="1863082849">
      <w:bodyDiv w:val="1"/>
      <w:marLeft w:val="0"/>
      <w:marRight w:val="0"/>
      <w:marTop w:val="0"/>
      <w:marBottom w:val="0"/>
      <w:divBdr>
        <w:top w:val="none" w:sz="0" w:space="0" w:color="auto"/>
        <w:left w:val="none" w:sz="0" w:space="0" w:color="auto"/>
        <w:bottom w:val="none" w:sz="0" w:space="0" w:color="auto"/>
        <w:right w:val="none" w:sz="0" w:space="0" w:color="auto"/>
      </w:divBdr>
    </w:div>
    <w:div w:id="1869634585">
      <w:bodyDiv w:val="1"/>
      <w:marLeft w:val="0"/>
      <w:marRight w:val="0"/>
      <w:marTop w:val="0"/>
      <w:marBottom w:val="0"/>
      <w:divBdr>
        <w:top w:val="none" w:sz="0" w:space="0" w:color="auto"/>
        <w:left w:val="none" w:sz="0" w:space="0" w:color="auto"/>
        <w:bottom w:val="none" w:sz="0" w:space="0" w:color="auto"/>
        <w:right w:val="none" w:sz="0" w:space="0" w:color="auto"/>
      </w:divBdr>
    </w:div>
    <w:div w:id="1873224215">
      <w:bodyDiv w:val="1"/>
      <w:marLeft w:val="0"/>
      <w:marRight w:val="0"/>
      <w:marTop w:val="0"/>
      <w:marBottom w:val="0"/>
      <w:divBdr>
        <w:top w:val="none" w:sz="0" w:space="0" w:color="auto"/>
        <w:left w:val="none" w:sz="0" w:space="0" w:color="auto"/>
        <w:bottom w:val="none" w:sz="0" w:space="0" w:color="auto"/>
        <w:right w:val="none" w:sz="0" w:space="0" w:color="auto"/>
      </w:divBdr>
    </w:div>
    <w:div w:id="1876193178">
      <w:bodyDiv w:val="1"/>
      <w:marLeft w:val="0"/>
      <w:marRight w:val="0"/>
      <w:marTop w:val="0"/>
      <w:marBottom w:val="0"/>
      <w:divBdr>
        <w:top w:val="none" w:sz="0" w:space="0" w:color="auto"/>
        <w:left w:val="none" w:sz="0" w:space="0" w:color="auto"/>
        <w:bottom w:val="none" w:sz="0" w:space="0" w:color="auto"/>
        <w:right w:val="none" w:sz="0" w:space="0" w:color="auto"/>
      </w:divBdr>
    </w:div>
    <w:div w:id="1880626738">
      <w:bodyDiv w:val="1"/>
      <w:marLeft w:val="0"/>
      <w:marRight w:val="0"/>
      <w:marTop w:val="0"/>
      <w:marBottom w:val="0"/>
      <w:divBdr>
        <w:top w:val="none" w:sz="0" w:space="0" w:color="auto"/>
        <w:left w:val="none" w:sz="0" w:space="0" w:color="auto"/>
        <w:bottom w:val="none" w:sz="0" w:space="0" w:color="auto"/>
        <w:right w:val="none" w:sz="0" w:space="0" w:color="auto"/>
      </w:divBdr>
    </w:div>
    <w:div w:id="1883519827">
      <w:bodyDiv w:val="1"/>
      <w:marLeft w:val="0"/>
      <w:marRight w:val="0"/>
      <w:marTop w:val="0"/>
      <w:marBottom w:val="0"/>
      <w:divBdr>
        <w:top w:val="none" w:sz="0" w:space="0" w:color="auto"/>
        <w:left w:val="none" w:sz="0" w:space="0" w:color="auto"/>
        <w:bottom w:val="none" w:sz="0" w:space="0" w:color="auto"/>
        <w:right w:val="none" w:sz="0" w:space="0" w:color="auto"/>
      </w:divBdr>
    </w:div>
    <w:div w:id="1889534560">
      <w:bodyDiv w:val="1"/>
      <w:marLeft w:val="0"/>
      <w:marRight w:val="0"/>
      <w:marTop w:val="0"/>
      <w:marBottom w:val="0"/>
      <w:divBdr>
        <w:top w:val="none" w:sz="0" w:space="0" w:color="auto"/>
        <w:left w:val="none" w:sz="0" w:space="0" w:color="auto"/>
        <w:bottom w:val="none" w:sz="0" w:space="0" w:color="auto"/>
        <w:right w:val="none" w:sz="0" w:space="0" w:color="auto"/>
      </w:divBdr>
    </w:div>
    <w:div w:id="1893884263">
      <w:bodyDiv w:val="1"/>
      <w:marLeft w:val="0"/>
      <w:marRight w:val="0"/>
      <w:marTop w:val="0"/>
      <w:marBottom w:val="0"/>
      <w:divBdr>
        <w:top w:val="none" w:sz="0" w:space="0" w:color="auto"/>
        <w:left w:val="none" w:sz="0" w:space="0" w:color="auto"/>
        <w:bottom w:val="none" w:sz="0" w:space="0" w:color="auto"/>
        <w:right w:val="none" w:sz="0" w:space="0" w:color="auto"/>
      </w:divBdr>
    </w:div>
    <w:div w:id="1894385083">
      <w:bodyDiv w:val="1"/>
      <w:marLeft w:val="0"/>
      <w:marRight w:val="0"/>
      <w:marTop w:val="0"/>
      <w:marBottom w:val="0"/>
      <w:divBdr>
        <w:top w:val="none" w:sz="0" w:space="0" w:color="auto"/>
        <w:left w:val="none" w:sz="0" w:space="0" w:color="auto"/>
        <w:bottom w:val="none" w:sz="0" w:space="0" w:color="auto"/>
        <w:right w:val="none" w:sz="0" w:space="0" w:color="auto"/>
      </w:divBdr>
    </w:div>
    <w:div w:id="1896819925">
      <w:bodyDiv w:val="1"/>
      <w:marLeft w:val="0"/>
      <w:marRight w:val="0"/>
      <w:marTop w:val="0"/>
      <w:marBottom w:val="0"/>
      <w:divBdr>
        <w:top w:val="none" w:sz="0" w:space="0" w:color="auto"/>
        <w:left w:val="none" w:sz="0" w:space="0" w:color="auto"/>
        <w:bottom w:val="none" w:sz="0" w:space="0" w:color="auto"/>
        <w:right w:val="none" w:sz="0" w:space="0" w:color="auto"/>
      </w:divBdr>
    </w:div>
    <w:div w:id="1903246339">
      <w:bodyDiv w:val="1"/>
      <w:marLeft w:val="0"/>
      <w:marRight w:val="0"/>
      <w:marTop w:val="0"/>
      <w:marBottom w:val="0"/>
      <w:divBdr>
        <w:top w:val="none" w:sz="0" w:space="0" w:color="auto"/>
        <w:left w:val="none" w:sz="0" w:space="0" w:color="auto"/>
        <w:bottom w:val="none" w:sz="0" w:space="0" w:color="auto"/>
        <w:right w:val="none" w:sz="0" w:space="0" w:color="auto"/>
      </w:divBdr>
    </w:div>
    <w:div w:id="1905292259">
      <w:bodyDiv w:val="1"/>
      <w:marLeft w:val="0"/>
      <w:marRight w:val="0"/>
      <w:marTop w:val="0"/>
      <w:marBottom w:val="0"/>
      <w:divBdr>
        <w:top w:val="none" w:sz="0" w:space="0" w:color="auto"/>
        <w:left w:val="none" w:sz="0" w:space="0" w:color="auto"/>
        <w:bottom w:val="none" w:sz="0" w:space="0" w:color="auto"/>
        <w:right w:val="none" w:sz="0" w:space="0" w:color="auto"/>
      </w:divBdr>
    </w:div>
    <w:div w:id="1905869162">
      <w:bodyDiv w:val="1"/>
      <w:marLeft w:val="0"/>
      <w:marRight w:val="0"/>
      <w:marTop w:val="0"/>
      <w:marBottom w:val="0"/>
      <w:divBdr>
        <w:top w:val="none" w:sz="0" w:space="0" w:color="auto"/>
        <w:left w:val="none" w:sz="0" w:space="0" w:color="auto"/>
        <w:bottom w:val="none" w:sz="0" w:space="0" w:color="auto"/>
        <w:right w:val="none" w:sz="0" w:space="0" w:color="auto"/>
      </w:divBdr>
    </w:div>
    <w:div w:id="1907228897">
      <w:bodyDiv w:val="1"/>
      <w:marLeft w:val="0"/>
      <w:marRight w:val="0"/>
      <w:marTop w:val="0"/>
      <w:marBottom w:val="0"/>
      <w:divBdr>
        <w:top w:val="none" w:sz="0" w:space="0" w:color="auto"/>
        <w:left w:val="none" w:sz="0" w:space="0" w:color="auto"/>
        <w:bottom w:val="none" w:sz="0" w:space="0" w:color="auto"/>
        <w:right w:val="none" w:sz="0" w:space="0" w:color="auto"/>
      </w:divBdr>
    </w:div>
    <w:div w:id="1911117746">
      <w:bodyDiv w:val="1"/>
      <w:marLeft w:val="0"/>
      <w:marRight w:val="0"/>
      <w:marTop w:val="0"/>
      <w:marBottom w:val="0"/>
      <w:divBdr>
        <w:top w:val="none" w:sz="0" w:space="0" w:color="auto"/>
        <w:left w:val="none" w:sz="0" w:space="0" w:color="auto"/>
        <w:bottom w:val="none" w:sz="0" w:space="0" w:color="auto"/>
        <w:right w:val="none" w:sz="0" w:space="0" w:color="auto"/>
      </w:divBdr>
    </w:div>
    <w:div w:id="1912620322">
      <w:bodyDiv w:val="1"/>
      <w:marLeft w:val="0"/>
      <w:marRight w:val="0"/>
      <w:marTop w:val="0"/>
      <w:marBottom w:val="0"/>
      <w:divBdr>
        <w:top w:val="none" w:sz="0" w:space="0" w:color="auto"/>
        <w:left w:val="none" w:sz="0" w:space="0" w:color="auto"/>
        <w:bottom w:val="none" w:sz="0" w:space="0" w:color="auto"/>
        <w:right w:val="none" w:sz="0" w:space="0" w:color="auto"/>
      </w:divBdr>
    </w:div>
    <w:div w:id="1917784875">
      <w:bodyDiv w:val="1"/>
      <w:marLeft w:val="0"/>
      <w:marRight w:val="0"/>
      <w:marTop w:val="0"/>
      <w:marBottom w:val="0"/>
      <w:divBdr>
        <w:top w:val="none" w:sz="0" w:space="0" w:color="auto"/>
        <w:left w:val="none" w:sz="0" w:space="0" w:color="auto"/>
        <w:bottom w:val="none" w:sz="0" w:space="0" w:color="auto"/>
        <w:right w:val="none" w:sz="0" w:space="0" w:color="auto"/>
      </w:divBdr>
    </w:div>
    <w:div w:id="1919054325">
      <w:bodyDiv w:val="1"/>
      <w:marLeft w:val="0"/>
      <w:marRight w:val="0"/>
      <w:marTop w:val="0"/>
      <w:marBottom w:val="0"/>
      <w:divBdr>
        <w:top w:val="none" w:sz="0" w:space="0" w:color="auto"/>
        <w:left w:val="none" w:sz="0" w:space="0" w:color="auto"/>
        <w:bottom w:val="none" w:sz="0" w:space="0" w:color="auto"/>
        <w:right w:val="none" w:sz="0" w:space="0" w:color="auto"/>
      </w:divBdr>
    </w:div>
    <w:div w:id="1923106054">
      <w:bodyDiv w:val="1"/>
      <w:marLeft w:val="0"/>
      <w:marRight w:val="0"/>
      <w:marTop w:val="0"/>
      <w:marBottom w:val="0"/>
      <w:divBdr>
        <w:top w:val="none" w:sz="0" w:space="0" w:color="auto"/>
        <w:left w:val="none" w:sz="0" w:space="0" w:color="auto"/>
        <w:bottom w:val="none" w:sz="0" w:space="0" w:color="auto"/>
        <w:right w:val="none" w:sz="0" w:space="0" w:color="auto"/>
      </w:divBdr>
    </w:div>
    <w:div w:id="1924141159">
      <w:bodyDiv w:val="1"/>
      <w:marLeft w:val="0"/>
      <w:marRight w:val="0"/>
      <w:marTop w:val="0"/>
      <w:marBottom w:val="0"/>
      <w:divBdr>
        <w:top w:val="none" w:sz="0" w:space="0" w:color="auto"/>
        <w:left w:val="none" w:sz="0" w:space="0" w:color="auto"/>
        <w:bottom w:val="none" w:sz="0" w:space="0" w:color="auto"/>
        <w:right w:val="none" w:sz="0" w:space="0" w:color="auto"/>
      </w:divBdr>
    </w:div>
    <w:div w:id="1932355753">
      <w:bodyDiv w:val="1"/>
      <w:marLeft w:val="0"/>
      <w:marRight w:val="0"/>
      <w:marTop w:val="0"/>
      <w:marBottom w:val="0"/>
      <w:divBdr>
        <w:top w:val="none" w:sz="0" w:space="0" w:color="auto"/>
        <w:left w:val="none" w:sz="0" w:space="0" w:color="auto"/>
        <w:bottom w:val="none" w:sz="0" w:space="0" w:color="auto"/>
        <w:right w:val="none" w:sz="0" w:space="0" w:color="auto"/>
      </w:divBdr>
    </w:div>
    <w:div w:id="1938096997">
      <w:bodyDiv w:val="1"/>
      <w:marLeft w:val="0"/>
      <w:marRight w:val="0"/>
      <w:marTop w:val="0"/>
      <w:marBottom w:val="0"/>
      <w:divBdr>
        <w:top w:val="none" w:sz="0" w:space="0" w:color="auto"/>
        <w:left w:val="none" w:sz="0" w:space="0" w:color="auto"/>
        <w:bottom w:val="none" w:sz="0" w:space="0" w:color="auto"/>
        <w:right w:val="none" w:sz="0" w:space="0" w:color="auto"/>
      </w:divBdr>
    </w:div>
    <w:div w:id="1942372998">
      <w:bodyDiv w:val="1"/>
      <w:marLeft w:val="0"/>
      <w:marRight w:val="0"/>
      <w:marTop w:val="0"/>
      <w:marBottom w:val="0"/>
      <w:divBdr>
        <w:top w:val="none" w:sz="0" w:space="0" w:color="auto"/>
        <w:left w:val="none" w:sz="0" w:space="0" w:color="auto"/>
        <w:bottom w:val="none" w:sz="0" w:space="0" w:color="auto"/>
        <w:right w:val="none" w:sz="0" w:space="0" w:color="auto"/>
      </w:divBdr>
    </w:div>
    <w:div w:id="1943142420">
      <w:bodyDiv w:val="1"/>
      <w:marLeft w:val="0"/>
      <w:marRight w:val="0"/>
      <w:marTop w:val="0"/>
      <w:marBottom w:val="0"/>
      <w:divBdr>
        <w:top w:val="none" w:sz="0" w:space="0" w:color="auto"/>
        <w:left w:val="none" w:sz="0" w:space="0" w:color="auto"/>
        <w:bottom w:val="none" w:sz="0" w:space="0" w:color="auto"/>
        <w:right w:val="none" w:sz="0" w:space="0" w:color="auto"/>
      </w:divBdr>
    </w:div>
    <w:div w:id="1946036556">
      <w:bodyDiv w:val="1"/>
      <w:marLeft w:val="0"/>
      <w:marRight w:val="0"/>
      <w:marTop w:val="0"/>
      <w:marBottom w:val="0"/>
      <w:divBdr>
        <w:top w:val="none" w:sz="0" w:space="0" w:color="auto"/>
        <w:left w:val="none" w:sz="0" w:space="0" w:color="auto"/>
        <w:bottom w:val="none" w:sz="0" w:space="0" w:color="auto"/>
        <w:right w:val="none" w:sz="0" w:space="0" w:color="auto"/>
      </w:divBdr>
    </w:div>
    <w:div w:id="1951231339">
      <w:bodyDiv w:val="1"/>
      <w:marLeft w:val="0"/>
      <w:marRight w:val="0"/>
      <w:marTop w:val="0"/>
      <w:marBottom w:val="0"/>
      <w:divBdr>
        <w:top w:val="none" w:sz="0" w:space="0" w:color="auto"/>
        <w:left w:val="none" w:sz="0" w:space="0" w:color="auto"/>
        <w:bottom w:val="none" w:sz="0" w:space="0" w:color="auto"/>
        <w:right w:val="none" w:sz="0" w:space="0" w:color="auto"/>
      </w:divBdr>
    </w:div>
    <w:div w:id="1958365215">
      <w:bodyDiv w:val="1"/>
      <w:marLeft w:val="0"/>
      <w:marRight w:val="0"/>
      <w:marTop w:val="0"/>
      <w:marBottom w:val="0"/>
      <w:divBdr>
        <w:top w:val="none" w:sz="0" w:space="0" w:color="auto"/>
        <w:left w:val="none" w:sz="0" w:space="0" w:color="auto"/>
        <w:bottom w:val="none" w:sz="0" w:space="0" w:color="auto"/>
        <w:right w:val="none" w:sz="0" w:space="0" w:color="auto"/>
      </w:divBdr>
    </w:div>
    <w:div w:id="1961102916">
      <w:bodyDiv w:val="1"/>
      <w:marLeft w:val="0"/>
      <w:marRight w:val="0"/>
      <w:marTop w:val="0"/>
      <w:marBottom w:val="0"/>
      <w:divBdr>
        <w:top w:val="none" w:sz="0" w:space="0" w:color="auto"/>
        <w:left w:val="none" w:sz="0" w:space="0" w:color="auto"/>
        <w:bottom w:val="none" w:sz="0" w:space="0" w:color="auto"/>
        <w:right w:val="none" w:sz="0" w:space="0" w:color="auto"/>
      </w:divBdr>
    </w:div>
    <w:div w:id="1963223893">
      <w:bodyDiv w:val="1"/>
      <w:marLeft w:val="0"/>
      <w:marRight w:val="0"/>
      <w:marTop w:val="0"/>
      <w:marBottom w:val="0"/>
      <w:divBdr>
        <w:top w:val="none" w:sz="0" w:space="0" w:color="auto"/>
        <w:left w:val="none" w:sz="0" w:space="0" w:color="auto"/>
        <w:bottom w:val="none" w:sz="0" w:space="0" w:color="auto"/>
        <w:right w:val="none" w:sz="0" w:space="0" w:color="auto"/>
      </w:divBdr>
    </w:div>
    <w:div w:id="1964994569">
      <w:bodyDiv w:val="1"/>
      <w:marLeft w:val="0"/>
      <w:marRight w:val="0"/>
      <w:marTop w:val="0"/>
      <w:marBottom w:val="0"/>
      <w:divBdr>
        <w:top w:val="none" w:sz="0" w:space="0" w:color="auto"/>
        <w:left w:val="none" w:sz="0" w:space="0" w:color="auto"/>
        <w:bottom w:val="none" w:sz="0" w:space="0" w:color="auto"/>
        <w:right w:val="none" w:sz="0" w:space="0" w:color="auto"/>
      </w:divBdr>
    </w:div>
    <w:div w:id="1978097059">
      <w:bodyDiv w:val="1"/>
      <w:marLeft w:val="0"/>
      <w:marRight w:val="0"/>
      <w:marTop w:val="0"/>
      <w:marBottom w:val="0"/>
      <w:divBdr>
        <w:top w:val="none" w:sz="0" w:space="0" w:color="auto"/>
        <w:left w:val="none" w:sz="0" w:space="0" w:color="auto"/>
        <w:bottom w:val="none" w:sz="0" w:space="0" w:color="auto"/>
        <w:right w:val="none" w:sz="0" w:space="0" w:color="auto"/>
      </w:divBdr>
    </w:div>
    <w:div w:id="1984190368">
      <w:bodyDiv w:val="1"/>
      <w:marLeft w:val="0"/>
      <w:marRight w:val="0"/>
      <w:marTop w:val="0"/>
      <w:marBottom w:val="0"/>
      <w:divBdr>
        <w:top w:val="none" w:sz="0" w:space="0" w:color="auto"/>
        <w:left w:val="none" w:sz="0" w:space="0" w:color="auto"/>
        <w:bottom w:val="none" w:sz="0" w:space="0" w:color="auto"/>
        <w:right w:val="none" w:sz="0" w:space="0" w:color="auto"/>
      </w:divBdr>
    </w:div>
    <w:div w:id="1986084675">
      <w:bodyDiv w:val="1"/>
      <w:marLeft w:val="0"/>
      <w:marRight w:val="0"/>
      <w:marTop w:val="0"/>
      <w:marBottom w:val="0"/>
      <w:divBdr>
        <w:top w:val="none" w:sz="0" w:space="0" w:color="auto"/>
        <w:left w:val="none" w:sz="0" w:space="0" w:color="auto"/>
        <w:bottom w:val="none" w:sz="0" w:space="0" w:color="auto"/>
        <w:right w:val="none" w:sz="0" w:space="0" w:color="auto"/>
      </w:divBdr>
    </w:div>
    <w:div w:id="1987317918">
      <w:bodyDiv w:val="1"/>
      <w:marLeft w:val="0"/>
      <w:marRight w:val="0"/>
      <w:marTop w:val="0"/>
      <w:marBottom w:val="0"/>
      <w:divBdr>
        <w:top w:val="none" w:sz="0" w:space="0" w:color="auto"/>
        <w:left w:val="none" w:sz="0" w:space="0" w:color="auto"/>
        <w:bottom w:val="none" w:sz="0" w:space="0" w:color="auto"/>
        <w:right w:val="none" w:sz="0" w:space="0" w:color="auto"/>
      </w:divBdr>
    </w:div>
    <w:div w:id="1990593076">
      <w:bodyDiv w:val="1"/>
      <w:marLeft w:val="0"/>
      <w:marRight w:val="0"/>
      <w:marTop w:val="0"/>
      <w:marBottom w:val="0"/>
      <w:divBdr>
        <w:top w:val="none" w:sz="0" w:space="0" w:color="auto"/>
        <w:left w:val="none" w:sz="0" w:space="0" w:color="auto"/>
        <w:bottom w:val="none" w:sz="0" w:space="0" w:color="auto"/>
        <w:right w:val="none" w:sz="0" w:space="0" w:color="auto"/>
      </w:divBdr>
    </w:div>
    <w:div w:id="1990863553">
      <w:bodyDiv w:val="1"/>
      <w:marLeft w:val="0"/>
      <w:marRight w:val="0"/>
      <w:marTop w:val="0"/>
      <w:marBottom w:val="0"/>
      <w:divBdr>
        <w:top w:val="none" w:sz="0" w:space="0" w:color="auto"/>
        <w:left w:val="none" w:sz="0" w:space="0" w:color="auto"/>
        <w:bottom w:val="none" w:sz="0" w:space="0" w:color="auto"/>
        <w:right w:val="none" w:sz="0" w:space="0" w:color="auto"/>
      </w:divBdr>
    </w:div>
    <w:div w:id="1991865802">
      <w:bodyDiv w:val="1"/>
      <w:marLeft w:val="0"/>
      <w:marRight w:val="0"/>
      <w:marTop w:val="0"/>
      <w:marBottom w:val="0"/>
      <w:divBdr>
        <w:top w:val="none" w:sz="0" w:space="0" w:color="auto"/>
        <w:left w:val="none" w:sz="0" w:space="0" w:color="auto"/>
        <w:bottom w:val="none" w:sz="0" w:space="0" w:color="auto"/>
        <w:right w:val="none" w:sz="0" w:space="0" w:color="auto"/>
      </w:divBdr>
    </w:div>
    <w:div w:id="1997147948">
      <w:bodyDiv w:val="1"/>
      <w:marLeft w:val="0"/>
      <w:marRight w:val="0"/>
      <w:marTop w:val="0"/>
      <w:marBottom w:val="0"/>
      <w:divBdr>
        <w:top w:val="none" w:sz="0" w:space="0" w:color="auto"/>
        <w:left w:val="none" w:sz="0" w:space="0" w:color="auto"/>
        <w:bottom w:val="none" w:sz="0" w:space="0" w:color="auto"/>
        <w:right w:val="none" w:sz="0" w:space="0" w:color="auto"/>
      </w:divBdr>
    </w:div>
    <w:div w:id="1997612586">
      <w:bodyDiv w:val="1"/>
      <w:marLeft w:val="0"/>
      <w:marRight w:val="0"/>
      <w:marTop w:val="0"/>
      <w:marBottom w:val="0"/>
      <w:divBdr>
        <w:top w:val="none" w:sz="0" w:space="0" w:color="auto"/>
        <w:left w:val="none" w:sz="0" w:space="0" w:color="auto"/>
        <w:bottom w:val="none" w:sz="0" w:space="0" w:color="auto"/>
        <w:right w:val="none" w:sz="0" w:space="0" w:color="auto"/>
      </w:divBdr>
    </w:div>
    <w:div w:id="2001611954">
      <w:bodyDiv w:val="1"/>
      <w:marLeft w:val="0"/>
      <w:marRight w:val="0"/>
      <w:marTop w:val="0"/>
      <w:marBottom w:val="0"/>
      <w:divBdr>
        <w:top w:val="none" w:sz="0" w:space="0" w:color="auto"/>
        <w:left w:val="none" w:sz="0" w:space="0" w:color="auto"/>
        <w:bottom w:val="none" w:sz="0" w:space="0" w:color="auto"/>
        <w:right w:val="none" w:sz="0" w:space="0" w:color="auto"/>
      </w:divBdr>
    </w:div>
    <w:div w:id="2002848905">
      <w:bodyDiv w:val="1"/>
      <w:marLeft w:val="0"/>
      <w:marRight w:val="0"/>
      <w:marTop w:val="0"/>
      <w:marBottom w:val="0"/>
      <w:divBdr>
        <w:top w:val="none" w:sz="0" w:space="0" w:color="auto"/>
        <w:left w:val="none" w:sz="0" w:space="0" w:color="auto"/>
        <w:bottom w:val="none" w:sz="0" w:space="0" w:color="auto"/>
        <w:right w:val="none" w:sz="0" w:space="0" w:color="auto"/>
      </w:divBdr>
    </w:div>
    <w:div w:id="2005738957">
      <w:bodyDiv w:val="1"/>
      <w:marLeft w:val="0"/>
      <w:marRight w:val="0"/>
      <w:marTop w:val="0"/>
      <w:marBottom w:val="0"/>
      <w:divBdr>
        <w:top w:val="none" w:sz="0" w:space="0" w:color="auto"/>
        <w:left w:val="none" w:sz="0" w:space="0" w:color="auto"/>
        <w:bottom w:val="none" w:sz="0" w:space="0" w:color="auto"/>
        <w:right w:val="none" w:sz="0" w:space="0" w:color="auto"/>
      </w:divBdr>
    </w:div>
    <w:div w:id="2005743140">
      <w:bodyDiv w:val="1"/>
      <w:marLeft w:val="0"/>
      <w:marRight w:val="0"/>
      <w:marTop w:val="0"/>
      <w:marBottom w:val="0"/>
      <w:divBdr>
        <w:top w:val="none" w:sz="0" w:space="0" w:color="auto"/>
        <w:left w:val="none" w:sz="0" w:space="0" w:color="auto"/>
        <w:bottom w:val="none" w:sz="0" w:space="0" w:color="auto"/>
        <w:right w:val="none" w:sz="0" w:space="0" w:color="auto"/>
      </w:divBdr>
    </w:div>
    <w:div w:id="2008167092">
      <w:bodyDiv w:val="1"/>
      <w:marLeft w:val="0"/>
      <w:marRight w:val="0"/>
      <w:marTop w:val="0"/>
      <w:marBottom w:val="0"/>
      <w:divBdr>
        <w:top w:val="none" w:sz="0" w:space="0" w:color="auto"/>
        <w:left w:val="none" w:sz="0" w:space="0" w:color="auto"/>
        <w:bottom w:val="none" w:sz="0" w:space="0" w:color="auto"/>
        <w:right w:val="none" w:sz="0" w:space="0" w:color="auto"/>
      </w:divBdr>
    </w:div>
    <w:div w:id="2020043252">
      <w:bodyDiv w:val="1"/>
      <w:marLeft w:val="0"/>
      <w:marRight w:val="0"/>
      <w:marTop w:val="0"/>
      <w:marBottom w:val="0"/>
      <w:divBdr>
        <w:top w:val="none" w:sz="0" w:space="0" w:color="auto"/>
        <w:left w:val="none" w:sz="0" w:space="0" w:color="auto"/>
        <w:bottom w:val="none" w:sz="0" w:space="0" w:color="auto"/>
        <w:right w:val="none" w:sz="0" w:space="0" w:color="auto"/>
      </w:divBdr>
    </w:div>
    <w:div w:id="2020349581">
      <w:bodyDiv w:val="1"/>
      <w:marLeft w:val="0"/>
      <w:marRight w:val="0"/>
      <w:marTop w:val="0"/>
      <w:marBottom w:val="0"/>
      <w:divBdr>
        <w:top w:val="none" w:sz="0" w:space="0" w:color="auto"/>
        <w:left w:val="none" w:sz="0" w:space="0" w:color="auto"/>
        <w:bottom w:val="none" w:sz="0" w:space="0" w:color="auto"/>
        <w:right w:val="none" w:sz="0" w:space="0" w:color="auto"/>
      </w:divBdr>
    </w:div>
    <w:div w:id="2020888369">
      <w:bodyDiv w:val="1"/>
      <w:marLeft w:val="0"/>
      <w:marRight w:val="0"/>
      <w:marTop w:val="0"/>
      <w:marBottom w:val="0"/>
      <w:divBdr>
        <w:top w:val="none" w:sz="0" w:space="0" w:color="auto"/>
        <w:left w:val="none" w:sz="0" w:space="0" w:color="auto"/>
        <w:bottom w:val="none" w:sz="0" w:space="0" w:color="auto"/>
        <w:right w:val="none" w:sz="0" w:space="0" w:color="auto"/>
      </w:divBdr>
    </w:div>
    <w:div w:id="2027051536">
      <w:bodyDiv w:val="1"/>
      <w:marLeft w:val="0"/>
      <w:marRight w:val="0"/>
      <w:marTop w:val="0"/>
      <w:marBottom w:val="0"/>
      <w:divBdr>
        <w:top w:val="none" w:sz="0" w:space="0" w:color="auto"/>
        <w:left w:val="none" w:sz="0" w:space="0" w:color="auto"/>
        <w:bottom w:val="none" w:sz="0" w:space="0" w:color="auto"/>
        <w:right w:val="none" w:sz="0" w:space="0" w:color="auto"/>
      </w:divBdr>
    </w:div>
    <w:div w:id="2030451093">
      <w:bodyDiv w:val="1"/>
      <w:marLeft w:val="0"/>
      <w:marRight w:val="0"/>
      <w:marTop w:val="0"/>
      <w:marBottom w:val="0"/>
      <w:divBdr>
        <w:top w:val="none" w:sz="0" w:space="0" w:color="auto"/>
        <w:left w:val="none" w:sz="0" w:space="0" w:color="auto"/>
        <w:bottom w:val="none" w:sz="0" w:space="0" w:color="auto"/>
        <w:right w:val="none" w:sz="0" w:space="0" w:color="auto"/>
      </w:divBdr>
    </w:div>
    <w:div w:id="2032220041">
      <w:bodyDiv w:val="1"/>
      <w:marLeft w:val="0"/>
      <w:marRight w:val="0"/>
      <w:marTop w:val="0"/>
      <w:marBottom w:val="0"/>
      <w:divBdr>
        <w:top w:val="none" w:sz="0" w:space="0" w:color="auto"/>
        <w:left w:val="none" w:sz="0" w:space="0" w:color="auto"/>
        <w:bottom w:val="none" w:sz="0" w:space="0" w:color="auto"/>
        <w:right w:val="none" w:sz="0" w:space="0" w:color="auto"/>
      </w:divBdr>
    </w:div>
    <w:div w:id="2036228817">
      <w:bodyDiv w:val="1"/>
      <w:marLeft w:val="0"/>
      <w:marRight w:val="0"/>
      <w:marTop w:val="0"/>
      <w:marBottom w:val="0"/>
      <w:divBdr>
        <w:top w:val="none" w:sz="0" w:space="0" w:color="auto"/>
        <w:left w:val="none" w:sz="0" w:space="0" w:color="auto"/>
        <w:bottom w:val="none" w:sz="0" w:space="0" w:color="auto"/>
        <w:right w:val="none" w:sz="0" w:space="0" w:color="auto"/>
      </w:divBdr>
    </w:div>
    <w:div w:id="2041085893">
      <w:bodyDiv w:val="1"/>
      <w:marLeft w:val="0"/>
      <w:marRight w:val="0"/>
      <w:marTop w:val="0"/>
      <w:marBottom w:val="0"/>
      <w:divBdr>
        <w:top w:val="none" w:sz="0" w:space="0" w:color="auto"/>
        <w:left w:val="none" w:sz="0" w:space="0" w:color="auto"/>
        <w:bottom w:val="none" w:sz="0" w:space="0" w:color="auto"/>
        <w:right w:val="none" w:sz="0" w:space="0" w:color="auto"/>
      </w:divBdr>
    </w:div>
    <w:div w:id="2042703724">
      <w:bodyDiv w:val="1"/>
      <w:marLeft w:val="0"/>
      <w:marRight w:val="0"/>
      <w:marTop w:val="0"/>
      <w:marBottom w:val="0"/>
      <w:divBdr>
        <w:top w:val="none" w:sz="0" w:space="0" w:color="auto"/>
        <w:left w:val="none" w:sz="0" w:space="0" w:color="auto"/>
        <w:bottom w:val="none" w:sz="0" w:space="0" w:color="auto"/>
        <w:right w:val="none" w:sz="0" w:space="0" w:color="auto"/>
      </w:divBdr>
    </w:div>
    <w:div w:id="2047364395">
      <w:bodyDiv w:val="1"/>
      <w:marLeft w:val="0"/>
      <w:marRight w:val="0"/>
      <w:marTop w:val="0"/>
      <w:marBottom w:val="0"/>
      <w:divBdr>
        <w:top w:val="none" w:sz="0" w:space="0" w:color="auto"/>
        <w:left w:val="none" w:sz="0" w:space="0" w:color="auto"/>
        <w:bottom w:val="none" w:sz="0" w:space="0" w:color="auto"/>
        <w:right w:val="none" w:sz="0" w:space="0" w:color="auto"/>
      </w:divBdr>
    </w:div>
    <w:div w:id="2048337536">
      <w:bodyDiv w:val="1"/>
      <w:marLeft w:val="0"/>
      <w:marRight w:val="0"/>
      <w:marTop w:val="0"/>
      <w:marBottom w:val="0"/>
      <w:divBdr>
        <w:top w:val="none" w:sz="0" w:space="0" w:color="auto"/>
        <w:left w:val="none" w:sz="0" w:space="0" w:color="auto"/>
        <w:bottom w:val="none" w:sz="0" w:space="0" w:color="auto"/>
        <w:right w:val="none" w:sz="0" w:space="0" w:color="auto"/>
      </w:divBdr>
    </w:div>
    <w:div w:id="2048869566">
      <w:bodyDiv w:val="1"/>
      <w:marLeft w:val="0"/>
      <w:marRight w:val="0"/>
      <w:marTop w:val="0"/>
      <w:marBottom w:val="0"/>
      <w:divBdr>
        <w:top w:val="none" w:sz="0" w:space="0" w:color="auto"/>
        <w:left w:val="none" w:sz="0" w:space="0" w:color="auto"/>
        <w:bottom w:val="none" w:sz="0" w:space="0" w:color="auto"/>
        <w:right w:val="none" w:sz="0" w:space="0" w:color="auto"/>
      </w:divBdr>
    </w:div>
    <w:div w:id="2048946926">
      <w:bodyDiv w:val="1"/>
      <w:marLeft w:val="0"/>
      <w:marRight w:val="0"/>
      <w:marTop w:val="0"/>
      <w:marBottom w:val="0"/>
      <w:divBdr>
        <w:top w:val="none" w:sz="0" w:space="0" w:color="auto"/>
        <w:left w:val="none" w:sz="0" w:space="0" w:color="auto"/>
        <w:bottom w:val="none" w:sz="0" w:space="0" w:color="auto"/>
        <w:right w:val="none" w:sz="0" w:space="0" w:color="auto"/>
      </w:divBdr>
    </w:div>
    <w:div w:id="2049180440">
      <w:bodyDiv w:val="1"/>
      <w:marLeft w:val="0"/>
      <w:marRight w:val="0"/>
      <w:marTop w:val="0"/>
      <w:marBottom w:val="0"/>
      <w:divBdr>
        <w:top w:val="none" w:sz="0" w:space="0" w:color="auto"/>
        <w:left w:val="none" w:sz="0" w:space="0" w:color="auto"/>
        <w:bottom w:val="none" w:sz="0" w:space="0" w:color="auto"/>
        <w:right w:val="none" w:sz="0" w:space="0" w:color="auto"/>
      </w:divBdr>
    </w:div>
    <w:div w:id="2050301526">
      <w:bodyDiv w:val="1"/>
      <w:marLeft w:val="0"/>
      <w:marRight w:val="0"/>
      <w:marTop w:val="0"/>
      <w:marBottom w:val="0"/>
      <w:divBdr>
        <w:top w:val="none" w:sz="0" w:space="0" w:color="auto"/>
        <w:left w:val="none" w:sz="0" w:space="0" w:color="auto"/>
        <w:bottom w:val="none" w:sz="0" w:space="0" w:color="auto"/>
        <w:right w:val="none" w:sz="0" w:space="0" w:color="auto"/>
      </w:divBdr>
    </w:div>
    <w:div w:id="2051417772">
      <w:bodyDiv w:val="1"/>
      <w:marLeft w:val="0"/>
      <w:marRight w:val="0"/>
      <w:marTop w:val="0"/>
      <w:marBottom w:val="0"/>
      <w:divBdr>
        <w:top w:val="none" w:sz="0" w:space="0" w:color="auto"/>
        <w:left w:val="none" w:sz="0" w:space="0" w:color="auto"/>
        <w:bottom w:val="none" w:sz="0" w:space="0" w:color="auto"/>
        <w:right w:val="none" w:sz="0" w:space="0" w:color="auto"/>
      </w:divBdr>
    </w:div>
    <w:div w:id="2056267967">
      <w:bodyDiv w:val="1"/>
      <w:marLeft w:val="0"/>
      <w:marRight w:val="0"/>
      <w:marTop w:val="0"/>
      <w:marBottom w:val="0"/>
      <w:divBdr>
        <w:top w:val="none" w:sz="0" w:space="0" w:color="auto"/>
        <w:left w:val="none" w:sz="0" w:space="0" w:color="auto"/>
        <w:bottom w:val="none" w:sz="0" w:space="0" w:color="auto"/>
        <w:right w:val="none" w:sz="0" w:space="0" w:color="auto"/>
      </w:divBdr>
    </w:div>
    <w:div w:id="2062437805">
      <w:bodyDiv w:val="1"/>
      <w:marLeft w:val="0"/>
      <w:marRight w:val="0"/>
      <w:marTop w:val="0"/>
      <w:marBottom w:val="0"/>
      <w:divBdr>
        <w:top w:val="none" w:sz="0" w:space="0" w:color="auto"/>
        <w:left w:val="none" w:sz="0" w:space="0" w:color="auto"/>
        <w:bottom w:val="none" w:sz="0" w:space="0" w:color="auto"/>
        <w:right w:val="none" w:sz="0" w:space="0" w:color="auto"/>
      </w:divBdr>
    </w:div>
    <w:div w:id="2068140759">
      <w:bodyDiv w:val="1"/>
      <w:marLeft w:val="0"/>
      <w:marRight w:val="0"/>
      <w:marTop w:val="0"/>
      <w:marBottom w:val="0"/>
      <w:divBdr>
        <w:top w:val="none" w:sz="0" w:space="0" w:color="auto"/>
        <w:left w:val="none" w:sz="0" w:space="0" w:color="auto"/>
        <w:bottom w:val="none" w:sz="0" w:space="0" w:color="auto"/>
        <w:right w:val="none" w:sz="0" w:space="0" w:color="auto"/>
      </w:divBdr>
    </w:div>
    <w:div w:id="2070304876">
      <w:bodyDiv w:val="1"/>
      <w:marLeft w:val="0"/>
      <w:marRight w:val="0"/>
      <w:marTop w:val="0"/>
      <w:marBottom w:val="0"/>
      <w:divBdr>
        <w:top w:val="none" w:sz="0" w:space="0" w:color="auto"/>
        <w:left w:val="none" w:sz="0" w:space="0" w:color="auto"/>
        <w:bottom w:val="none" w:sz="0" w:space="0" w:color="auto"/>
        <w:right w:val="none" w:sz="0" w:space="0" w:color="auto"/>
      </w:divBdr>
    </w:div>
    <w:div w:id="2071802386">
      <w:bodyDiv w:val="1"/>
      <w:marLeft w:val="0"/>
      <w:marRight w:val="0"/>
      <w:marTop w:val="0"/>
      <w:marBottom w:val="0"/>
      <w:divBdr>
        <w:top w:val="none" w:sz="0" w:space="0" w:color="auto"/>
        <w:left w:val="none" w:sz="0" w:space="0" w:color="auto"/>
        <w:bottom w:val="none" w:sz="0" w:space="0" w:color="auto"/>
        <w:right w:val="none" w:sz="0" w:space="0" w:color="auto"/>
      </w:divBdr>
    </w:div>
    <w:div w:id="2072389617">
      <w:bodyDiv w:val="1"/>
      <w:marLeft w:val="0"/>
      <w:marRight w:val="0"/>
      <w:marTop w:val="0"/>
      <w:marBottom w:val="0"/>
      <w:divBdr>
        <w:top w:val="none" w:sz="0" w:space="0" w:color="auto"/>
        <w:left w:val="none" w:sz="0" w:space="0" w:color="auto"/>
        <w:bottom w:val="none" w:sz="0" w:space="0" w:color="auto"/>
        <w:right w:val="none" w:sz="0" w:space="0" w:color="auto"/>
      </w:divBdr>
    </w:div>
    <w:div w:id="2076589835">
      <w:bodyDiv w:val="1"/>
      <w:marLeft w:val="0"/>
      <w:marRight w:val="0"/>
      <w:marTop w:val="0"/>
      <w:marBottom w:val="0"/>
      <w:divBdr>
        <w:top w:val="none" w:sz="0" w:space="0" w:color="auto"/>
        <w:left w:val="none" w:sz="0" w:space="0" w:color="auto"/>
        <w:bottom w:val="none" w:sz="0" w:space="0" w:color="auto"/>
        <w:right w:val="none" w:sz="0" w:space="0" w:color="auto"/>
      </w:divBdr>
    </w:div>
    <w:div w:id="2076733586">
      <w:bodyDiv w:val="1"/>
      <w:marLeft w:val="0"/>
      <w:marRight w:val="0"/>
      <w:marTop w:val="0"/>
      <w:marBottom w:val="0"/>
      <w:divBdr>
        <w:top w:val="none" w:sz="0" w:space="0" w:color="auto"/>
        <w:left w:val="none" w:sz="0" w:space="0" w:color="auto"/>
        <w:bottom w:val="none" w:sz="0" w:space="0" w:color="auto"/>
        <w:right w:val="none" w:sz="0" w:space="0" w:color="auto"/>
      </w:divBdr>
    </w:div>
    <w:div w:id="2077319795">
      <w:bodyDiv w:val="1"/>
      <w:marLeft w:val="0"/>
      <w:marRight w:val="0"/>
      <w:marTop w:val="0"/>
      <w:marBottom w:val="0"/>
      <w:divBdr>
        <w:top w:val="none" w:sz="0" w:space="0" w:color="auto"/>
        <w:left w:val="none" w:sz="0" w:space="0" w:color="auto"/>
        <w:bottom w:val="none" w:sz="0" w:space="0" w:color="auto"/>
        <w:right w:val="none" w:sz="0" w:space="0" w:color="auto"/>
      </w:divBdr>
    </w:div>
    <w:div w:id="2080470845">
      <w:bodyDiv w:val="1"/>
      <w:marLeft w:val="0"/>
      <w:marRight w:val="0"/>
      <w:marTop w:val="0"/>
      <w:marBottom w:val="0"/>
      <w:divBdr>
        <w:top w:val="none" w:sz="0" w:space="0" w:color="auto"/>
        <w:left w:val="none" w:sz="0" w:space="0" w:color="auto"/>
        <w:bottom w:val="none" w:sz="0" w:space="0" w:color="auto"/>
        <w:right w:val="none" w:sz="0" w:space="0" w:color="auto"/>
      </w:divBdr>
    </w:div>
    <w:div w:id="2086687956">
      <w:bodyDiv w:val="1"/>
      <w:marLeft w:val="0"/>
      <w:marRight w:val="0"/>
      <w:marTop w:val="0"/>
      <w:marBottom w:val="0"/>
      <w:divBdr>
        <w:top w:val="none" w:sz="0" w:space="0" w:color="auto"/>
        <w:left w:val="none" w:sz="0" w:space="0" w:color="auto"/>
        <w:bottom w:val="none" w:sz="0" w:space="0" w:color="auto"/>
        <w:right w:val="none" w:sz="0" w:space="0" w:color="auto"/>
      </w:divBdr>
    </w:div>
    <w:div w:id="2087072176">
      <w:bodyDiv w:val="1"/>
      <w:marLeft w:val="0"/>
      <w:marRight w:val="0"/>
      <w:marTop w:val="0"/>
      <w:marBottom w:val="0"/>
      <w:divBdr>
        <w:top w:val="none" w:sz="0" w:space="0" w:color="auto"/>
        <w:left w:val="none" w:sz="0" w:space="0" w:color="auto"/>
        <w:bottom w:val="none" w:sz="0" w:space="0" w:color="auto"/>
        <w:right w:val="none" w:sz="0" w:space="0" w:color="auto"/>
      </w:divBdr>
    </w:div>
    <w:div w:id="2087998383">
      <w:bodyDiv w:val="1"/>
      <w:marLeft w:val="0"/>
      <w:marRight w:val="0"/>
      <w:marTop w:val="0"/>
      <w:marBottom w:val="0"/>
      <w:divBdr>
        <w:top w:val="none" w:sz="0" w:space="0" w:color="auto"/>
        <w:left w:val="none" w:sz="0" w:space="0" w:color="auto"/>
        <w:bottom w:val="none" w:sz="0" w:space="0" w:color="auto"/>
        <w:right w:val="none" w:sz="0" w:space="0" w:color="auto"/>
      </w:divBdr>
    </w:div>
    <w:div w:id="2088109291">
      <w:bodyDiv w:val="1"/>
      <w:marLeft w:val="0"/>
      <w:marRight w:val="0"/>
      <w:marTop w:val="0"/>
      <w:marBottom w:val="0"/>
      <w:divBdr>
        <w:top w:val="none" w:sz="0" w:space="0" w:color="auto"/>
        <w:left w:val="none" w:sz="0" w:space="0" w:color="auto"/>
        <w:bottom w:val="none" w:sz="0" w:space="0" w:color="auto"/>
        <w:right w:val="none" w:sz="0" w:space="0" w:color="auto"/>
      </w:divBdr>
    </w:div>
    <w:div w:id="2090806239">
      <w:bodyDiv w:val="1"/>
      <w:marLeft w:val="0"/>
      <w:marRight w:val="0"/>
      <w:marTop w:val="0"/>
      <w:marBottom w:val="0"/>
      <w:divBdr>
        <w:top w:val="none" w:sz="0" w:space="0" w:color="auto"/>
        <w:left w:val="none" w:sz="0" w:space="0" w:color="auto"/>
        <w:bottom w:val="none" w:sz="0" w:space="0" w:color="auto"/>
        <w:right w:val="none" w:sz="0" w:space="0" w:color="auto"/>
      </w:divBdr>
    </w:div>
    <w:div w:id="2096976198">
      <w:bodyDiv w:val="1"/>
      <w:marLeft w:val="0"/>
      <w:marRight w:val="0"/>
      <w:marTop w:val="0"/>
      <w:marBottom w:val="0"/>
      <w:divBdr>
        <w:top w:val="none" w:sz="0" w:space="0" w:color="auto"/>
        <w:left w:val="none" w:sz="0" w:space="0" w:color="auto"/>
        <w:bottom w:val="none" w:sz="0" w:space="0" w:color="auto"/>
        <w:right w:val="none" w:sz="0" w:space="0" w:color="auto"/>
      </w:divBdr>
    </w:div>
    <w:div w:id="2099477474">
      <w:bodyDiv w:val="1"/>
      <w:marLeft w:val="0"/>
      <w:marRight w:val="0"/>
      <w:marTop w:val="0"/>
      <w:marBottom w:val="0"/>
      <w:divBdr>
        <w:top w:val="none" w:sz="0" w:space="0" w:color="auto"/>
        <w:left w:val="none" w:sz="0" w:space="0" w:color="auto"/>
        <w:bottom w:val="none" w:sz="0" w:space="0" w:color="auto"/>
        <w:right w:val="none" w:sz="0" w:space="0" w:color="auto"/>
      </w:divBdr>
    </w:div>
    <w:div w:id="2101024506">
      <w:bodyDiv w:val="1"/>
      <w:marLeft w:val="0"/>
      <w:marRight w:val="0"/>
      <w:marTop w:val="0"/>
      <w:marBottom w:val="0"/>
      <w:divBdr>
        <w:top w:val="none" w:sz="0" w:space="0" w:color="auto"/>
        <w:left w:val="none" w:sz="0" w:space="0" w:color="auto"/>
        <w:bottom w:val="none" w:sz="0" w:space="0" w:color="auto"/>
        <w:right w:val="none" w:sz="0" w:space="0" w:color="auto"/>
      </w:divBdr>
    </w:div>
    <w:div w:id="2103448663">
      <w:bodyDiv w:val="1"/>
      <w:marLeft w:val="0"/>
      <w:marRight w:val="0"/>
      <w:marTop w:val="0"/>
      <w:marBottom w:val="0"/>
      <w:divBdr>
        <w:top w:val="none" w:sz="0" w:space="0" w:color="auto"/>
        <w:left w:val="none" w:sz="0" w:space="0" w:color="auto"/>
        <w:bottom w:val="none" w:sz="0" w:space="0" w:color="auto"/>
        <w:right w:val="none" w:sz="0" w:space="0" w:color="auto"/>
      </w:divBdr>
    </w:div>
    <w:div w:id="2104760219">
      <w:bodyDiv w:val="1"/>
      <w:marLeft w:val="0"/>
      <w:marRight w:val="0"/>
      <w:marTop w:val="0"/>
      <w:marBottom w:val="0"/>
      <w:divBdr>
        <w:top w:val="none" w:sz="0" w:space="0" w:color="auto"/>
        <w:left w:val="none" w:sz="0" w:space="0" w:color="auto"/>
        <w:bottom w:val="none" w:sz="0" w:space="0" w:color="auto"/>
        <w:right w:val="none" w:sz="0" w:space="0" w:color="auto"/>
      </w:divBdr>
    </w:div>
    <w:div w:id="2111701516">
      <w:bodyDiv w:val="1"/>
      <w:marLeft w:val="0"/>
      <w:marRight w:val="0"/>
      <w:marTop w:val="0"/>
      <w:marBottom w:val="0"/>
      <w:divBdr>
        <w:top w:val="none" w:sz="0" w:space="0" w:color="auto"/>
        <w:left w:val="none" w:sz="0" w:space="0" w:color="auto"/>
        <w:bottom w:val="none" w:sz="0" w:space="0" w:color="auto"/>
        <w:right w:val="none" w:sz="0" w:space="0" w:color="auto"/>
      </w:divBdr>
    </w:div>
    <w:div w:id="2111854082">
      <w:bodyDiv w:val="1"/>
      <w:marLeft w:val="0"/>
      <w:marRight w:val="0"/>
      <w:marTop w:val="0"/>
      <w:marBottom w:val="0"/>
      <w:divBdr>
        <w:top w:val="none" w:sz="0" w:space="0" w:color="auto"/>
        <w:left w:val="none" w:sz="0" w:space="0" w:color="auto"/>
        <w:bottom w:val="none" w:sz="0" w:space="0" w:color="auto"/>
        <w:right w:val="none" w:sz="0" w:space="0" w:color="auto"/>
      </w:divBdr>
    </w:div>
    <w:div w:id="2112041504">
      <w:bodyDiv w:val="1"/>
      <w:marLeft w:val="0"/>
      <w:marRight w:val="0"/>
      <w:marTop w:val="0"/>
      <w:marBottom w:val="0"/>
      <w:divBdr>
        <w:top w:val="none" w:sz="0" w:space="0" w:color="auto"/>
        <w:left w:val="none" w:sz="0" w:space="0" w:color="auto"/>
        <w:bottom w:val="none" w:sz="0" w:space="0" w:color="auto"/>
        <w:right w:val="none" w:sz="0" w:space="0" w:color="auto"/>
      </w:divBdr>
    </w:div>
    <w:div w:id="2115130618">
      <w:bodyDiv w:val="1"/>
      <w:marLeft w:val="0"/>
      <w:marRight w:val="0"/>
      <w:marTop w:val="0"/>
      <w:marBottom w:val="0"/>
      <w:divBdr>
        <w:top w:val="none" w:sz="0" w:space="0" w:color="auto"/>
        <w:left w:val="none" w:sz="0" w:space="0" w:color="auto"/>
        <w:bottom w:val="none" w:sz="0" w:space="0" w:color="auto"/>
        <w:right w:val="none" w:sz="0" w:space="0" w:color="auto"/>
      </w:divBdr>
    </w:div>
    <w:div w:id="2116124125">
      <w:bodyDiv w:val="1"/>
      <w:marLeft w:val="0"/>
      <w:marRight w:val="0"/>
      <w:marTop w:val="0"/>
      <w:marBottom w:val="0"/>
      <w:divBdr>
        <w:top w:val="none" w:sz="0" w:space="0" w:color="auto"/>
        <w:left w:val="none" w:sz="0" w:space="0" w:color="auto"/>
        <w:bottom w:val="none" w:sz="0" w:space="0" w:color="auto"/>
        <w:right w:val="none" w:sz="0" w:space="0" w:color="auto"/>
      </w:divBdr>
    </w:div>
    <w:div w:id="2119328033">
      <w:bodyDiv w:val="1"/>
      <w:marLeft w:val="0"/>
      <w:marRight w:val="0"/>
      <w:marTop w:val="0"/>
      <w:marBottom w:val="0"/>
      <w:divBdr>
        <w:top w:val="none" w:sz="0" w:space="0" w:color="auto"/>
        <w:left w:val="none" w:sz="0" w:space="0" w:color="auto"/>
        <w:bottom w:val="none" w:sz="0" w:space="0" w:color="auto"/>
        <w:right w:val="none" w:sz="0" w:space="0" w:color="auto"/>
      </w:divBdr>
    </w:div>
    <w:div w:id="2122609978">
      <w:bodyDiv w:val="1"/>
      <w:marLeft w:val="0"/>
      <w:marRight w:val="0"/>
      <w:marTop w:val="0"/>
      <w:marBottom w:val="0"/>
      <w:divBdr>
        <w:top w:val="none" w:sz="0" w:space="0" w:color="auto"/>
        <w:left w:val="none" w:sz="0" w:space="0" w:color="auto"/>
        <w:bottom w:val="none" w:sz="0" w:space="0" w:color="auto"/>
        <w:right w:val="none" w:sz="0" w:space="0" w:color="auto"/>
      </w:divBdr>
    </w:div>
    <w:div w:id="2125148181">
      <w:bodyDiv w:val="1"/>
      <w:marLeft w:val="0"/>
      <w:marRight w:val="0"/>
      <w:marTop w:val="0"/>
      <w:marBottom w:val="0"/>
      <w:divBdr>
        <w:top w:val="none" w:sz="0" w:space="0" w:color="auto"/>
        <w:left w:val="none" w:sz="0" w:space="0" w:color="auto"/>
        <w:bottom w:val="none" w:sz="0" w:space="0" w:color="auto"/>
        <w:right w:val="none" w:sz="0" w:space="0" w:color="auto"/>
      </w:divBdr>
    </w:div>
    <w:div w:id="2125421688">
      <w:bodyDiv w:val="1"/>
      <w:marLeft w:val="0"/>
      <w:marRight w:val="0"/>
      <w:marTop w:val="0"/>
      <w:marBottom w:val="0"/>
      <w:divBdr>
        <w:top w:val="none" w:sz="0" w:space="0" w:color="auto"/>
        <w:left w:val="none" w:sz="0" w:space="0" w:color="auto"/>
        <w:bottom w:val="none" w:sz="0" w:space="0" w:color="auto"/>
        <w:right w:val="none" w:sz="0" w:space="0" w:color="auto"/>
      </w:divBdr>
    </w:div>
    <w:div w:id="2136288821">
      <w:bodyDiv w:val="1"/>
      <w:marLeft w:val="0"/>
      <w:marRight w:val="0"/>
      <w:marTop w:val="0"/>
      <w:marBottom w:val="0"/>
      <w:divBdr>
        <w:top w:val="none" w:sz="0" w:space="0" w:color="auto"/>
        <w:left w:val="none" w:sz="0" w:space="0" w:color="auto"/>
        <w:bottom w:val="none" w:sz="0" w:space="0" w:color="auto"/>
        <w:right w:val="none" w:sz="0" w:space="0" w:color="auto"/>
      </w:divBdr>
    </w:div>
    <w:div w:id="2138329661">
      <w:bodyDiv w:val="1"/>
      <w:marLeft w:val="0"/>
      <w:marRight w:val="0"/>
      <w:marTop w:val="0"/>
      <w:marBottom w:val="0"/>
      <w:divBdr>
        <w:top w:val="none" w:sz="0" w:space="0" w:color="auto"/>
        <w:left w:val="none" w:sz="0" w:space="0" w:color="auto"/>
        <w:bottom w:val="none" w:sz="0" w:space="0" w:color="auto"/>
        <w:right w:val="none" w:sz="0" w:space="0" w:color="auto"/>
      </w:divBdr>
    </w:div>
    <w:div w:id="2140026621">
      <w:bodyDiv w:val="1"/>
      <w:marLeft w:val="0"/>
      <w:marRight w:val="0"/>
      <w:marTop w:val="0"/>
      <w:marBottom w:val="0"/>
      <w:divBdr>
        <w:top w:val="none" w:sz="0" w:space="0" w:color="auto"/>
        <w:left w:val="none" w:sz="0" w:space="0" w:color="auto"/>
        <w:bottom w:val="none" w:sz="0" w:space="0" w:color="auto"/>
        <w:right w:val="none" w:sz="0" w:space="0" w:color="auto"/>
      </w:divBdr>
    </w:div>
    <w:div w:id="2141068716">
      <w:bodyDiv w:val="1"/>
      <w:marLeft w:val="0"/>
      <w:marRight w:val="0"/>
      <w:marTop w:val="0"/>
      <w:marBottom w:val="0"/>
      <w:divBdr>
        <w:top w:val="none" w:sz="0" w:space="0" w:color="auto"/>
        <w:left w:val="none" w:sz="0" w:space="0" w:color="auto"/>
        <w:bottom w:val="none" w:sz="0" w:space="0" w:color="auto"/>
        <w:right w:val="none" w:sz="0" w:space="0" w:color="auto"/>
      </w:divBdr>
    </w:div>
    <w:div w:id="2141728787">
      <w:bodyDiv w:val="1"/>
      <w:marLeft w:val="0"/>
      <w:marRight w:val="0"/>
      <w:marTop w:val="0"/>
      <w:marBottom w:val="0"/>
      <w:divBdr>
        <w:top w:val="none" w:sz="0" w:space="0" w:color="auto"/>
        <w:left w:val="none" w:sz="0" w:space="0" w:color="auto"/>
        <w:bottom w:val="none" w:sz="0" w:space="0" w:color="auto"/>
        <w:right w:val="none" w:sz="0" w:space="0" w:color="auto"/>
      </w:divBdr>
    </w:div>
    <w:div w:id="2142529858">
      <w:bodyDiv w:val="1"/>
      <w:marLeft w:val="0"/>
      <w:marRight w:val="0"/>
      <w:marTop w:val="0"/>
      <w:marBottom w:val="0"/>
      <w:divBdr>
        <w:top w:val="none" w:sz="0" w:space="0" w:color="auto"/>
        <w:left w:val="none" w:sz="0" w:space="0" w:color="auto"/>
        <w:bottom w:val="none" w:sz="0" w:space="0" w:color="auto"/>
        <w:right w:val="none" w:sz="0" w:space="0" w:color="auto"/>
      </w:divBdr>
    </w:div>
    <w:div w:id="2142922151">
      <w:bodyDiv w:val="1"/>
      <w:marLeft w:val="0"/>
      <w:marRight w:val="0"/>
      <w:marTop w:val="0"/>
      <w:marBottom w:val="0"/>
      <w:divBdr>
        <w:top w:val="none" w:sz="0" w:space="0" w:color="auto"/>
        <w:left w:val="none" w:sz="0" w:space="0" w:color="auto"/>
        <w:bottom w:val="none" w:sz="0" w:space="0" w:color="auto"/>
        <w:right w:val="none" w:sz="0" w:space="0" w:color="auto"/>
      </w:divBdr>
    </w:div>
    <w:div w:id="214677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E2B06-80A8-4DD3-88AB-759948B0C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10287</TotalTime>
  <Pages>1</Pages>
  <Words>15465</Words>
  <Characters>88155</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ZamGL</cp:lastModifiedBy>
  <cp:revision>279</cp:revision>
  <cp:lastPrinted>2025-04-21T08:44:00Z</cp:lastPrinted>
  <dcterms:created xsi:type="dcterms:W3CDTF">2012-12-02T09:07:00Z</dcterms:created>
  <dcterms:modified xsi:type="dcterms:W3CDTF">2025-06-24T11:52:00Z</dcterms:modified>
</cp:coreProperties>
</file>