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DDF" w:rsidRDefault="007752D7" w:rsidP="007752D7">
      <w:pPr>
        <w:ind w:firstLine="4536"/>
      </w:pPr>
      <w:r>
        <w:t>Приложение № 1</w:t>
      </w:r>
    </w:p>
    <w:p w:rsidR="007752D7" w:rsidRDefault="007752D7" w:rsidP="007752D7">
      <w:pPr>
        <w:ind w:firstLine="4536"/>
      </w:pPr>
      <w:r>
        <w:t>к решению Просницкой сельской Думы</w:t>
      </w:r>
    </w:p>
    <w:p w:rsidR="007752D7" w:rsidRDefault="007752D7" w:rsidP="007752D7">
      <w:pPr>
        <w:ind w:firstLine="4536"/>
      </w:pPr>
      <w:r>
        <w:t xml:space="preserve">от </w:t>
      </w:r>
      <w:r w:rsidR="00433970">
        <w:t xml:space="preserve"> </w:t>
      </w:r>
      <w:r w:rsidR="00733438">
        <w:t xml:space="preserve">23.12.2022 </w:t>
      </w:r>
      <w:r>
        <w:t>№</w:t>
      </w:r>
      <w:r w:rsidR="0057592D" w:rsidRPr="00921AB3">
        <w:t xml:space="preserve"> </w:t>
      </w:r>
      <w:r w:rsidR="00733438">
        <w:t>05/17</w:t>
      </w:r>
      <w:bookmarkStart w:id="0" w:name="_GoBack"/>
      <w:bookmarkEnd w:id="0"/>
      <w:r>
        <w:t xml:space="preserve"> </w:t>
      </w:r>
    </w:p>
    <w:p w:rsidR="007752D7" w:rsidRDefault="007752D7" w:rsidP="007752D7">
      <w:pPr>
        <w:ind w:firstLine="4536"/>
      </w:pPr>
    </w:p>
    <w:p w:rsidR="007752D7" w:rsidRDefault="007752D7" w:rsidP="007752D7">
      <w:pPr>
        <w:ind w:firstLine="4536"/>
      </w:pPr>
    </w:p>
    <w:p w:rsidR="007752D7" w:rsidRDefault="007752D7" w:rsidP="007752D7">
      <w:pPr>
        <w:ind w:firstLine="4536"/>
      </w:pPr>
    </w:p>
    <w:p w:rsidR="007752D7" w:rsidRDefault="007752D7" w:rsidP="007752D7">
      <w:pPr>
        <w:ind w:firstLine="0"/>
        <w:jc w:val="center"/>
        <w:rPr>
          <w:b/>
        </w:rPr>
      </w:pPr>
      <w:r>
        <w:rPr>
          <w:b/>
        </w:rPr>
        <w:t>Код главного распорядителя</w:t>
      </w:r>
    </w:p>
    <w:p w:rsidR="007752D7" w:rsidRDefault="002C3848" w:rsidP="007752D7">
      <w:pPr>
        <w:ind w:firstLine="0"/>
        <w:jc w:val="center"/>
        <w:rPr>
          <w:b/>
        </w:rPr>
      </w:pPr>
      <w:r>
        <w:rPr>
          <w:b/>
        </w:rPr>
        <w:t>с</w:t>
      </w:r>
      <w:r w:rsidR="007752D7">
        <w:rPr>
          <w:b/>
        </w:rPr>
        <w:t>редств бюджета Просни</w:t>
      </w:r>
      <w:r w:rsidR="00921AB3">
        <w:rPr>
          <w:b/>
        </w:rPr>
        <w:t>ц</w:t>
      </w:r>
      <w:r w:rsidR="007752D7">
        <w:rPr>
          <w:b/>
        </w:rPr>
        <w:t>кого сельского поселения</w:t>
      </w:r>
    </w:p>
    <w:p w:rsidR="002C3848" w:rsidRDefault="002C3848" w:rsidP="007752D7">
      <w:pPr>
        <w:ind w:firstLine="0"/>
        <w:jc w:val="center"/>
        <w:rPr>
          <w:b/>
        </w:rPr>
      </w:pPr>
    </w:p>
    <w:p w:rsidR="002C3848" w:rsidRDefault="002C3848" w:rsidP="007752D7">
      <w:pPr>
        <w:ind w:firstLine="0"/>
        <w:jc w:val="center"/>
        <w:rPr>
          <w:b/>
        </w:rPr>
      </w:pPr>
    </w:p>
    <w:p w:rsidR="002C3848" w:rsidRDefault="002C3848" w:rsidP="007752D7">
      <w:pPr>
        <w:ind w:firstLine="0"/>
        <w:jc w:val="center"/>
        <w:rPr>
          <w:b/>
        </w:rPr>
      </w:pPr>
    </w:p>
    <w:tbl>
      <w:tblPr>
        <w:tblStyle w:val="a3"/>
        <w:tblW w:w="0" w:type="auto"/>
        <w:tblInd w:w="1384" w:type="dxa"/>
        <w:tblLook w:val="04A0" w:firstRow="1" w:lastRow="0" w:firstColumn="1" w:lastColumn="0" w:noHBand="0" w:noVBand="1"/>
      </w:tblPr>
      <w:tblGrid>
        <w:gridCol w:w="1242"/>
        <w:gridCol w:w="6804"/>
      </w:tblGrid>
      <w:tr w:rsidR="002C3848" w:rsidTr="002C3848">
        <w:trPr>
          <w:trHeight w:val="563"/>
        </w:trPr>
        <w:tc>
          <w:tcPr>
            <w:tcW w:w="1242" w:type="dxa"/>
            <w:vAlign w:val="center"/>
          </w:tcPr>
          <w:p w:rsidR="002C3848" w:rsidRDefault="002C3848" w:rsidP="002C3848">
            <w:pPr>
              <w:ind w:right="-108" w:firstLine="0"/>
              <w:jc w:val="center"/>
              <w:rPr>
                <w:b/>
              </w:rPr>
            </w:pPr>
            <w:r>
              <w:rPr>
                <w:b/>
              </w:rPr>
              <w:t>Код</w:t>
            </w:r>
          </w:p>
        </w:tc>
        <w:tc>
          <w:tcPr>
            <w:tcW w:w="6804" w:type="dxa"/>
            <w:vAlign w:val="center"/>
          </w:tcPr>
          <w:p w:rsidR="002C3848" w:rsidRDefault="002C3848" w:rsidP="002C3848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Наименование главного распорядителя</w:t>
            </w:r>
          </w:p>
        </w:tc>
      </w:tr>
      <w:tr w:rsidR="002C3848" w:rsidRPr="002C3848" w:rsidTr="002C3848">
        <w:trPr>
          <w:trHeight w:val="899"/>
        </w:trPr>
        <w:tc>
          <w:tcPr>
            <w:tcW w:w="1242" w:type="dxa"/>
            <w:vAlign w:val="center"/>
          </w:tcPr>
          <w:p w:rsidR="002C3848" w:rsidRPr="002C3848" w:rsidRDefault="002C3848" w:rsidP="002C3848">
            <w:pPr>
              <w:ind w:right="-108" w:firstLine="0"/>
              <w:jc w:val="center"/>
            </w:pPr>
            <w:r w:rsidRPr="002C3848">
              <w:t>921</w:t>
            </w:r>
          </w:p>
        </w:tc>
        <w:tc>
          <w:tcPr>
            <w:tcW w:w="6804" w:type="dxa"/>
            <w:vAlign w:val="center"/>
          </w:tcPr>
          <w:p w:rsidR="002C3848" w:rsidRPr="002C3848" w:rsidRDefault="002C3848" w:rsidP="002C3848">
            <w:pPr>
              <w:ind w:right="-142" w:firstLine="0"/>
            </w:pPr>
            <w:r w:rsidRPr="002C3848">
              <w:t>Администрация Просницкого сельского поселения</w:t>
            </w:r>
          </w:p>
        </w:tc>
      </w:tr>
    </w:tbl>
    <w:p w:rsidR="002C3848" w:rsidRPr="002C3848" w:rsidRDefault="002C3848" w:rsidP="007752D7">
      <w:pPr>
        <w:ind w:firstLine="0"/>
        <w:jc w:val="center"/>
      </w:pPr>
    </w:p>
    <w:sectPr w:rsidR="002C3848" w:rsidRPr="002C3848" w:rsidSect="00965AC8">
      <w:pgSz w:w="11906" w:h="16838"/>
      <w:pgMar w:top="1134" w:right="707" w:bottom="1134" w:left="1560" w:header="709" w:footer="27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752D7"/>
    <w:rsid w:val="00067BB4"/>
    <w:rsid w:val="001561DC"/>
    <w:rsid w:val="002C3848"/>
    <w:rsid w:val="00311B20"/>
    <w:rsid w:val="0037750D"/>
    <w:rsid w:val="00433970"/>
    <w:rsid w:val="004F1F61"/>
    <w:rsid w:val="0057592D"/>
    <w:rsid w:val="006F4B69"/>
    <w:rsid w:val="00733438"/>
    <w:rsid w:val="007423AF"/>
    <w:rsid w:val="007752D7"/>
    <w:rsid w:val="00805270"/>
    <w:rsid w:val="00864559"/>
    <w:rsid w:val="00921AB3"/>
    <w:rsid w:val="00965AC8"/>
    <w:rsid w:val="009F29EB"/>
    <w:rsid w:val="00C52327"/>
    <w:rsid w:val="00D34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right="284" w:firstLine="42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A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38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User1</cp:lastModifiedBy>
  <cp:revision>11</cp:revision>
  <cp:lastPrinted>2019-11-18T12:46:00Z</cp:lastPrinted>
  <dcterms:created xsi:type="dcterms:W3CDTF">2018-11-11T12:24:00Z</dcterms:created>
  <dcterms:modified xsi:type="dcterms:W3CDTF">2022-12-30T12:23:00Z</dcterms:modified>
</cp:coreProperties>
</file>