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B444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8B444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8B444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CF15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9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67413E" w:rsidRDefault="0067413E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7413E" w:rsidRDefault="0067413E" w:rsidP="0067413E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РЕШЕНИЯ СЕЛЬСКОЙ ДУМЫ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F26450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444A" w:rsidRDefault="008B444A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  <w:r w:rsidRPr="00110332">
        <w:rPr>
          <w:b/>
          <w:i/>
          <w:sz w:val="22"/>
          <w:szCs w:val="22"/>
          <w:u w:val="single"/>
          <w:lang w:eastAsia="x-none"/>
        </w:rPr>
        <w:lastRenderedPageBreak/>
        <w:t>РЕШЕНИЯ СЕЛЬСКОЙ ДУМЫ</w:t>
      </w:r>
    </w:p>
    <w:p w:rsid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ПЯТОГО СОЗЫВА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81770">
        <w:rPr>
          <w:b/>
          <w:sz w:val="22"/>
          <w:szCs w:val="22"/>
          <w:lang w:eastAsia="ru-RU"/>
        </w:rPr>
        <w:t>Р</w:t>
      </w:r>
      <w:proofErr w:type="gramEnd"/>
      <w:r w:rsidRPr="00881770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107"/>
        <w:gridCol w:w="1986"/>
        <w:gridCol w:w="5245"/>
        <w:gridCol w:w="708"/>
        <w:gridCol w:w="1242"/>
        <w:gridCol w:w="133"/>
        <w:gridCol w:w="185"/>
      </w:tblGrid>
      <w:tr w:rsidR="00881770" w:rsidRPr="00881770" w:rsidTr="00881770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18.04.2024</w:t>
            </w:r>
          </w:p>
        </w:tc>
        <w:tc>
          <w:tcPr>
            <w:tcW w:w="5245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17/75</w:t>
            </w:r>
          </w:p>
        </w:tc>
      </w:tr>
      <w:tr w:rsidR="00881770" w:rsidRPr="00881770" w:rsidTr="00881770">
        <w:tc>
          <w:tcPr>
            <w:tcW w:w="9640" w:type="dxa"/>
            <w:gridSpan w:val="8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81770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318" w:type="dxa"/>
          <w:trHeight w:val="100"/>
        </w:trPr>
        <w:tc>
          <w:tcPr>
            <w:tcW w:w="9288" w:type="dxa"/>
            <w:gridSpan w:val="5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141" w:type="dxa"/>
          <w:wAfter w:w="185" w:type="dxa"/>
        </w:trPr>
        <w:tc>
          <w:tcPr>
            <w:tcW w:w="9314" w:type="dxa"/>
            <w:gridSpan w:val="5"/>
          </w:tcPr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О назначении публичных слушаний </w:t>
            </w:r>
          </w:p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по проекту изменений в Устав муниципального образования </w:t>
            </w:r>
            <w:proofErr w:type="spellStart"/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сельское поселение </w:t>
            </w:r>
          </w:p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Кирово-Чепецкого района Кировской области</w:t>
            </w:r>
          </w:p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</w:p>
        </w:tc>
      </w:tr>
    </w:tbl>
    <w:p w:rsidR="00881770" w:rsidRPr="00881770" w:rsidRDefault="00881770" w:rsidP="00881770">
      <w:pPr>
        <w:ind w:firstLine="743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статьей 16 Устава муниципального образования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Просницкая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сельская Дума РЕШИЛА:</w:t>
      </w:r>
    </w:p>
    <w:p w:rsidR="00881770" w:rsidRPr="00881770" w:rsidRDefault="00881770" w:rsidP="00881770">
      <w:pPr>
        <w:ind w:firstLine="714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 Назначить проведение публичных слушаний по проекту изменений в Устав муниципального образования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 на 14 мая 2024 года </w:t>
      </w:r>
      <w:r w:rsidRPr="00881770">
        <w:rPr>
          <w:sz w:val="22"/>
          <w:szCs w:val="22"/>
          <w:lang w:eastAsia="ru-RU"/>
        </w:rPr>
        <w:t>согласно приложению.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1.1. Место проведения публичных слушаний – здание администрации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сельского поселения, кабинет главы.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1.2. Время проведения публичных слушаний – с 16 часов</w:t>
      </w:r>
      <w:r w:rsidRPr="00881770">
        <w:rPr>
          <w:rFonts w:eastAsia="Lucida Sans Unicode"/>
          <w:i/>
          <w:iCs/>
          <w:kern w:val="2"/>
          <w:sz w:val="22"/>
          <w:szCs w:val="22"/>
          <w:lang w:eastAsia="hi-IN" w:bidi="hi-IN"/>
        </w:rPr>
        <w:t>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1.3. </w:t>
      </w:r>
      <w:proofErr w:type="gram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Ответственный</w:t>
      </w:r>
      <w:proofErr w:type="gram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за проведение публичных слушаний – глава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сельского поселения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Ольга Алексеевна.            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2.  Опубликовать данное решение, проект изменений в Устав поселения, Порядок учета предложений по проекту решения Думы о внесении изменений в Устав поселения и участия граждан в его обсуждении до 23 апреля 2024 года.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3.  Опубликовать результаты публичных слушаний до 17 мая 2024 года.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4. Настоящее решение вступает в силу со дня его официального опубликования в </w:t>
      </w:r>
      <w:r w:rsidRPr="00881770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        А.А.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Глава </w:t>
      </w:r>
      <w:proofErr w:type="spellStart"/>
      <w:r w:rsidRPr="00881770">
        <w:rPr>
          <w:sz w:val="22"/>
          <w:szCs w:val="22"/>
          <w:lang w:eastAsia="ru-RU"/>
        </w:rPr>
        <w:t>Просницкого</w:t>
      </w:r>
      <w:proofErr w:type="spellEnd"/>
      <w:r w:rsidRPr="00881770">
        <w:rPr>
          <w:sz w:val="22"/>
          <w:szCs w:val="22"/>
          <w:lang w:eastAsia="ru-RU"/>
        </w:rPr>
        <w:t xml:space="preserve"> сельского поселения 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Кирово-Чепецкого района </w:t>
      </w:r>
    </w:p>
    <w:p w:rsidR="00881770" w:rsidRPr="00881770" w:rsidRDefault="00881770" w:rsidP="00881770">
      <w:pPr>
        <w:suppressAutoHyphens w:val="0"/>
        <w:rPr>
          <w:color w:val="FFFFFF"/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Кировской области                                                                     О.А. </w:t>
      </w:r>
      <w:proofErr w:type="spellStart"/>
      <w:r w:rsidRPr="00881770">
        <w:rPr>
          <w:sz w:val="22"/>
          <w:szCs w:val="22"/>
          <w:lang w:eastAsia="ru-RU"/>
        </w:rPr>
        <w:t>Дровосекова</w:t>
      </w:r>
      <w:proofErr w:type="spellEnd"/>
      <w:r w:rsidRPr="00881770">
        <w:rPr>
          <w:sz w:val="22"/>
          <w:szCs w:val="22"/>
          <w:lang w:eastAsia="ru-RU"/>
        </w:rPr>
        <w:t xml:space="preserve">     </w:t>
      </w:r>
      <w:r w:rsidRPr="00881770">
        <w:rPr>
          <w:color w:val="FFFFFF"/>
          <w:sz w:val="22"/>
          <w:szCs w:val="22"/>
          <w:lang w:eastAsia="ru-RU"/>
        </w:rPr>
        <w:t xml:space="preserve">                                </w:t>
      </w:r>
      <w:r w:rsidRPr="00881770">
        <w:rPr>
          <w:sz w:val="22"/>
          <w:szCs w:val="22"/>
          <w:lang w:eastAsia="ru-RU"/>
        </w:rPr>
        <w:t xml:space="preserve">                 </w:t>
      </w:r>
    </w:p>
    <w:p w:rsidR="00881770" w:rsidRPr="00881770" w:rsidRDefault="00881770" w:rsidP="00881770">
      <w:pPr>
        <w:suppressAutoHyphens w:val="0"/>
        <w:jc w:val="center"/>
        <w:rPr>
          <w:color w:val="FFFFFF"/>
          <w:sz w:val="22"/>
          <w:szCs w:val="22"/>
          <w:lang w:eastAsia="ru-RU"/>
        </w:rPr>
      </w:pPr>
      <w:r w:rsidRPr="00881770">
        <w:rPr>
          <w:color w:val="FFFFFF"/>
          <w:sz w:val="22"/>
          <w:szCs w:val="22"/>
          <w:lang w:eastAsia="ru-RU"/>
        </w:rPr>
        <w:t xml:space="preserve">                                            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color w:val="FFFFFF"/>
          <w:sz w:val="22"/>
          <w:szCs w:val="22"/>
          <w:lang w:eastAsia="ru-RU"/>
        </w:rPr>
        <w:t xml:space="preserve">                                          </w:t>
      </w:r>
      <w:r>
        <w:rPr>
          <w:color w:val="FFFFFF"/>
          <w:sz w:val="22"/>
          <w:szCs w:val="22"/>
          <w:lang w:eastAsia="ru-RU"/>
        </w:rPr>
        <w:t xml:space="preserve">      </w:t>
      </w:r>
      <w:r w:rsidRPr="00881770">
        <w:rPr>
          <w:sz w:val="22"/>
          <w:szCs w:val="22"/>
          <w:lang w:eastAsia="ru-RU"/>
        </w:rPr>
        <w:t>Утвержден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решением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сельской Думы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от  08.11.2005  № 1/11</w:t>
      </w:r>
    </w:p>
    <w:p w:rsidR="00881770" w:rsidRPr="00881770" w:rsidRDefault="00881770" w:rsidP="00881770">
      <w:pPr>
        <w:suppressAutoHyphens w:val="0"/>
        <w:jc w:val="right"/>
        <w:rPr>
          <w:sz w:val="22"/>
          <w:szCs w:val="22"/>
        </w:rPr>
      </w:pPr>
      <w:r w:rsidRPr="00881770">
        <w:rPr>
          <w:sz w:val="22"/>
          <w:szCs w:val="22"/>
        </w:rPr>
        <w:t xml:space="preserve">             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ПОРЯДОК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УЧЕТА ПРЕДЛОЖЕНИЙ ПО ПРОЕКТУ УСТАВА ПОСЕЛЕНИЯ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И УЧАСТИЯ ГРАЖДАН В ЕГО ОБСУЖДЕНИИ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Депутаты сельской Думы вносят предложения по проекту устава в порядке, предусмотренном Регламентом сельской Думы.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Сельская Дума принимает предложения по проекту устава в течение 15 дней со дня опубликования (обнародования) указанного проекта в средствах массовой информации способами  по адресу: _</w:t>
      </w:r>
      <w:r w:rsidRPr="00881770">
        <w:rPr>
          <w:sz w:val="22"/>
          <w:szCs w:val="22"/>
          <w:u w:val="single"/>
          <w:lang w:eastAsia="ru-RU"/>
        </w:rPr>
        <w:t>ст. Просница,</w:t>
      </w:r>
      <w:r w:rsidRPr="00881770">
        <w:rPr>
          <w:sz w:val="22"/>
          <w:szCs w:val="22"/>
          <w:lang w:eastAsia="ru-RU"/>
        </w:rPr>
        <w:t xml:space="preserve"> у</w:t>
      </w:r>
      <w:r w:rsidRPr="00881770">
        <w:rPr>
          <w:sz w:val="22"/>
          <w:szCs w:val="22"/>
          <w:u w:val="single"/>
          <w:lang w:eastAsia="ru-RU"/>
        </w:rPr>
        <w:t>л. Советская,</w:t>
      </w:r>
      <w:r w:rsidRPr="00881770">
        <w:rPr>
          <w:sz w:val="22"/>
          <w:szCs w:val="22"/>
          <w:lang w:eastAsia="ru-RU"/>
        </w:rPr>
        <w:t xml:space="preserve"> д. _</w:t>
      </w:r>
      <w:r w:rsidRPr="00881770">
        <w:rPr>
          <w:sz w:val="22"/>
          <w:szCs w:val="22"/>
          <w:u w:val="single"/>
          <w:lang w:eastAsia="ru-RU"/>
        </w:rPr>
        <w:t>3</w:t>
      </w:r>
      <w:r w:rsidRPr="00881770">
        <w:rPr>
          <w:sz w:val="22"/>
          <w:szCs w:val="22"/>
          <w:lang w:eastAsia="ru-RU"/>
        </w:rPr>
        <w:t>, каб._</w:t>
      </w:r>
      <w:r w:rsidRPr="00881770">
        <w:rPr>
          <w:sz w:val="22"/>
          <w:szCs w:val="22"/>
          <w:u w:val="single"/>
          <w:lang w:eastAsia="ru-RU"/>
        </w:rPr>
        <w:t>5</w:t>
      </w:r>
      <w:r w:rsidRPr="00881770">
        <w:rPr>
          <w:sz w:val="22"/>
          <w:szCs w:val="22"/>
          <w:lang w:eastAsia="ru-RU"/>
        </w:rPr>
        <w:t>____ (тел/факс:8(83361)73-269), в письменном виде, а также иными способами.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1"/>
      </w:tblGrid>
      <w:tr w:rsidR="00881770" w:rsidRPr="00881770" w:rsidTr="00881770">
        <w:tc>
          <w:tcPr>
            <w:tcW w:w="4361" w:type="dxa"/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91" w:type="dxa"/>
          </w:tcPr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Приложение 1</w:t>
            </w:r>
          </w:p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к Порядку учета предложений по проекту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утава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 поселения и участия граждан в его обсуждении</w:t>
            </w:r>
          </w:p>
        </w:tc>
      </w:tr>
    </w:tbl>
    <w:p w:rsidR="00881770" w:rsidRPr="00881770" w:rsidRDefault="00881770" w:rsidP="00881770">
      <w:pPr>
        <w:keepNext/>
        <w:suppressAutoHyphens w:val="0"/>
        <w:jc w:val="center"/>
        <w:outlineLvl w:val="1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keepNext/>
        <w:suppressAutoHyphens w:val="0"/>
        <w:jc w:val="center"/>
        <w:outlineLvl w:val="1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Предложения 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 проекту устава поселения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560"/>
        <w:gridCol w:w="2006"/>
        <w:gridCol w:w="1642"/>
      </w:tblGrid>
      <w:tr w:rsidR="00881770" w:rsidRPr="00881770" w:rsidTr="00881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№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81770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Пункт,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881770">
              <w:rPr>
                <w:sz w:val="22"/>
                <w:szCs w:val="22"/>
                <w:lang w:eastAsia="ru-RU"/>
              </w:rPr>
              <w:t>кст  пр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оекта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Текст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881770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оекта решения с учетом поправки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Кем внесена поправка</w:t>
            </w:r>
          </w:p>
        </w:tc>
      </w:tr>
      <w:tr w:rsidR="00881770" w:rsidRPr="00881770" w:rsidTr="00881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Подпись гражданина (граждан)</w:t>
      </w:r>
    </w:p>
    <w:tbl>
      <w:tblPr>
        <w:tblW w:w="9850" w:type="dxa"/>
        <w:tblLayout w:type="fixed"/>
        <w:tblLook w:val="04A0" w:firstRow="1" w:lastRow="0" w:firstColumn="1" w:lastColumn="0" w:noHBand="0" w:noVBand="1"/>
      </w:tblPr>
      <w:tblGrid>
        <w:gridCol w:w="4360"/>
        <w:gridCol w:w="5490"/>
      </w:tblGrid>
      <w:tr w:rsidR="00881770" w:rsidRPr="00881770" w:rsidTr="00881770">
        <w:tc>
          <w:tcPr>
            <w:tcW w:w="4361" w:type="dxa"/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91" w:type="dxa"/>
          </w:tcPr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Приложение 2</w:t>
            </w:r>
          </w:p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Сведения о гражданине,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proofErr w:type="gramStart"/>
      <w:r w:rsidRPr="00881770">
        <w:rPr>
          <w:sz w:val="22"/>
          <w:szCs w:val="22"/>
          <w:lang w:eastAsia="ru-RU"/>
        </w:rPr>
        <w:t>внёсшем</w:t>
      </w:r>
      <w:proofErr w:type="gramEnd"/>
      <w:r w:rsidRPr="00881770">
        <w:rPr>
          <w:sz w:val="22"/>
          <w:szCs w:val="22"/>
          <w:lang w:eastAsia="ru-RU"/>
        </w:rPr>
        <w:t xml:space="preserve"> предложения по проекту устава поселения*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074"/>
      </w:tblGrid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keepNext/>
              <w:suppressAutoHyphens w:val="0"/>
              <w:jc w:val="both"/>
              <w:outlineLvl w:val="2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Домашний адрес, телефон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Место работы (учебы)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keepNext/>
        <w:suppressAutoHyphens w:val="0"/>
        <w:jc w:val="both"/>
        <w:outlineLvl w:val="2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Подпись гражданина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*если предложение вносится группой граждан, сведения указываются на каждого    </w:t>
      </w:r>
    </w:p>
    <w:p w:rsidR="00881770" w:rsidRPr="00881770" w:rsidRDefault="00881770" w:rsidP="00881770">
      <w:pPr>
        <w:suppressAutoHyphens w:val="0"/>
        <w:jc w:val="right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ПЯТОГО СОЗЫВА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81770">
        <w:rPr>
          <w:b/>
          <w:sz w:val="22"/>
          <w:szCs w:val="22"/>
          <w:lang w:eastAsia="ru-RU"/>
        </w:rPr>
        <w:t>Р</w:t>
      </w:r>
      <w:proofErr w:type="gramEnd"/>
      <w:r w:rsidRPr="00881770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881770" w:rsidRPr="00881770" w:rsidTr="00881770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 xml:space="preserve">    </w:t>
            </w:r>
          </w:p>
        </w:tc>
      </w:tr>
      <w:tr w:rsidR="00881770" w:rsidRPr="00881770" w:rsidTr="00881770">
        <w:tc>
          <w:tcPr>
            <w:tcW w:w="9640" w:type="dxa"/>
            <w:gridSpan w:val="8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81770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81770" w:rsidRPr="00881770" w:rsidTr="00881770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</w:p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881770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881770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881770">
              <w:rPr>
                <w:b/>
                <w:sz w:val="22"/>
                <w:szCs w:val="22"/>
                <w:lang w:eastAsia="ru-RU"/>
              </w:rPr>
              <w:lastRenderedPageBreak/>
              <w:t>сельское поселение Кирово-Чепецкого района Кировской области</w:t>
            </w: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881770">
          <w:rPr>
            <w:sz w:val="22"/>
            <w:szCs w:val="22"/>
            <w:lang w:eastAsia="ru-RU"/>
          </w:rPr>
          <w:t>законом</w:t>
        </w:r>
      </w:hyperlink>
      <w:r w:rsidRPr="00881770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881770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881770">
        <w:rPr>
          <w:sz w:val="22"/>
          <w:szCs w:val="22"/>
          <w:lang w:eastAsia="ru-RU"/>
        </w:rPr>
        <w:t>Просницкое</w:t>
      </w:r>
      <w:proofErr w:type="spellEnd"/>
      <w:r w:rsidRPr="00881770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881770">
        <w:rPr>
          <w:sz w:val="22"/>
          <w:szCs w:val="22"/>
          <w:lang w:eastAsia="ru-RU"/>
        </w:rPr>
        <w:t>Просницкая</w:t>
      </w:r>
      <w:proofErr w:type="spellEnd"/>
      <w:r w:rsidRPr="00881770">
        <w:rPr>
          <w:sz w:val="22"/>
          <w:szCs w:val="22"/>
          <w:lang w:eastAsia="ru-RU"/>
        </w:rPr>
        <w:t xml:space="preserve"> сельская Дума РЕШИЛА: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881770">
        <w:rPr>
          <w:sz w:val="22"/>
          <w:szCs w:val="22"/>
          <w:lang w:eastAsia="ru-RU"/>
        </w:rPr>
        <w:t>Просницкое</w:t>
      </w:r>
      <w:proofErr w:type="spellEnd"/>
      <w:r w:rsidRPr="00881770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 от 22</w:t>
      </w:r>
      <w:r w:rsidRPr="00881770">
        <w:rPr>
          <w:rFonts w:eastAsia="Calibri"/>
          <w:kern w:val="2"/>
          <w:sz w:val="22"/>
          <w:szCs w:val="22"/>
          <w:lang w:eastAsia="zh-CN" w:bidi="hi-IN"/>
        </w:rPr>
        <w:t>.02.2024 № 1</w:t>
      </w:r>
      <w:r w:rsidRPr="00881770">
        <w:rPr>
          <w:sz w:val="22"/>
          <w:szCs w:val="22"/>
          <w:lang w:eastAsia="ru-RU"/>
        </w:rPr>
        <w:t xml:space="preserve">6/68) (далее – Устав) следующие изменения:          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881770">
        <w:rPr>
          <w:bCs/>
          <w:iCs/>
          <w:color w:val="000000"/>
          <w:sz w:val="22"/>
          <w:szCs w:val="22"/>
          <w:lang w:eastAsia="ru-RU"/>
        </w:rPr>
        <w:t>1.1. Часть 3 статьи 7 Устава изложить в новой редакции:</w:t>
      </w:r>
    </w:p>
    <w:p w:rsidR="00881770" w:rsidRPr="00881770" w:rsidRDefault="00881770" w:rsidP="00881770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bCs/>
          <w:iCs/>
          <w:color w:val="000000"/>
          <w:sz w:val="22"/>
          <w:szCs w:val="22"/>
          <w:lang w:eastAsia="ru-RU"/>
        </w:rPr>
        <w:t xml:space="preserve"> «3. </w:t>
      </w:r>
      <w:r w:rsidRPr="00881770">
        <w:rPr>
          <w:sz w:val="22"/>
          <w:szCs w:val="22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81770" w:rsidRPr="00881770" w:rsidRDefault="00881770" w:rsidP="0088177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- </w:t>
      </w:r>
      <w:r w:rsidRPr="00881770">
        <w:rPr>
          <w:rFonts w:eastAsia="Calibri"/>
          <w:sz w:val="22"/>
          <w:szCs w:val="22"/>
          <w:lang w:eastAsia="en-US"/>
        </w:rPr>
        <w:t xml:space="preserve">Информационном бюллетене органов местного самоуправления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</w:t>
      </w:r>
      <w:r w:rsidRPr="00881770">
        <w:rPr>
          <w:sz w:val="22"/>
          <w:szCs w:val="22"/>
          <w:lang w:eastAsia="ru-RU"/>
        </w:rPr>
        <w:t>, распространяемом в поселении.</w:t>
      </w:r>
    </w:p>
    <w:p w:rsidR="00881770" w:rsidRPr="00881770" w:rsidRDefault="00881770" w:rsidP="0088177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сельской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 w:rsidRPr="00881770">
        <w:rPr>
          <w:sz w:val="22"/>
          <w:szCs w:val="22"/>
          <w:lang w:eastAsia="ru-RU"/>
        </w:rPr>
        <w:t>.».</w:t>
      </w:r>
      <w:proofErr w:type="gramEnd"/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1.2. Пункт 29 части 1 статьи 8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1.3. Пункт 17 части 2 статьи 23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«17)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;»</w:t>
      </w:r>
      <w:proofErr w:type="gramEnd"/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.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1.4. Пункт 31 части 5 статьи 33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81770" w:rsidRPr="00881770" w:rsidRDefault="00881770" w:rsidP="00881770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       2. Направить настоящее решение в течение 15 дней со дня его принятия на государственную регистрацию.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Председатель 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Кирово-Чепецкого района Кировской области                            А.А. </w:t>
      </w:r>
      <w:proofErr w:type="spellStart"/>
      <w:r w:rsidRPr="00881770">
        <w:rPr>
          <w:sz w:val="22"/>
          <w:szCs w:val="22"/>
          <w:lang w:eastAsia="ru-RU"/>
        </w:rPr>
        <w:t>Чувашов</w:t>
      </w:r>
      <w:proofErr w:type="spellEnd"/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322"/>
        <w:gridCol w:w="284"/>
      </w:tblGrid>
      <w:tr w:rsidR="00881770" w:rsidRPr="00881770" w:rsidTr="00881770">
        <w:tc>
          <w:tcPr>
            <w:tcW w:w="9322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Кирово-Чепецкого района Кировской области                    О.А.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right"/>
              <w:rPr>
                <w:lang w:eastAsia="ru-RU"/>
              </w:rPr>
            </w:pPr>
          </w:p>
          <w:p w:rsidR="00881770" w:rsidRPr="00881770" w:rsidRDefault="00881770" w:rsidP="00881770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17/77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по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муниципальному контролю в сфере благоустройства на территории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от 18.04.2024 №17/77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t xml:space="preserve">Перечень индикаторов риска нарушения обязательных требований в сфере благоустройства на территории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>района Кировской области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1.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lastRenderedPageBreak/>
        <w:t>3. 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4. Сведения о наличии сброса, складирования и (или) временное хранение мусора, порубочных остатков деревьев, кустарников, а также листвы и других остатков растительности.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17/78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в сфере  муниципального контроля на автомобильном транспорте, городском и наземном электрическом транспорте и в дорожном хозяйстве  в границах населенных пунктов 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textAlignment w:val="baseline"/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 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о муниципальном контроле 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>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textAlignment w:val="baseline"/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1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1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>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от 18.04.2024 №17/78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t xml:space="preserve">Перечень индикаторов риска нарушения обязательных требований в сфере муниципального контроля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на автомобильном транспорте, городском и наземном электрическом транспорте  и в </w:t>
      </w:r>
      <w:r w:rsidRPr="000714A5">
        <w:rPr>
          <w:b/>
          <w:bCs/>
          <w:color w:val="000000"/>
          <w:sz w:val="22"/>
          <w:szCs w:val="22"/>
          <w:lang w:eastAsia="ru-RU"/>
        </w:rPr>
        <w:lastRenderedPageBreak/>
        <w:t xml:space="preserve">дорожном хозяйстве  в границах населенных пунктов 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1. 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2. Наличие в средствах массовой информации, в сети «Интернет», обращениях граждан, организаций 1 более раз в течение текущего месяца сведений о причинении ущерба транспортным средствам при движении по дороге общего пользования местного значения.</w:t>
      </w:r>
    </w:p>
    <w:p w:rsid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значения.</w:t>
      </w:r>
    </w:p>
    <w:p w:rsidR="00D12C74" w:rsidRPr="000714A5" w:rsidRDefault="00D12C74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17/79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по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муниципальному контролю </w:t>
      </w:r>
      <w:r w:rsidRPr="000714A5">
        <w:rPr>
          <w:b/>
          <w:bCs/>
          <w:sz w:val="22"/>
          <w:szCs w:val="22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0714A5">
        <w:rPr>
          <w:bCs/>
          <w:color w:val="000000"/>
          <w:sz w:val="22"/>
          <w:szCs w:val="22"/>
          <w:lang w:eastAsia="ru-RU"/>
        </w:rPr>
        <w:t xml:space="preserve"> </w:t>
      </w:r>
      <w:r w:rsidRPr="000714A5">
        <w:rPr>
          <w:b/>
          <w:bCs/>
          <w:color w:val="000000"/>
          <w:sz w:val="22"/>
          <w:szCs w:val="22"/>
          <w:lang w:eastAsia="ru-RU"/>
        </w:rPr>
        <w:t>на</w:t>
      </w:r>
      <w:r w:rsidRPr="000714A5">
        <w:rPr>
          <w:b/>
          <w:color w:val="000000"/>
          <w:sz w:val="22"/>
          <w:szCs w:val="22"/>
          <w:lang w:eastAsia="ru-RU"/>
        </w:rPr>
        <w:t xml:space="preserve"> территории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прилагаемый Перечень индикаторов риска нарушения обязательных требований по муниципальному контролю </w:t>
      </w:r>
      <w:r w:rsidRPr="000714A5">
        <w:rPr>
          <w:bCs/>
          <w:sz w:val="22"/>
          <w:szCs w:val="22"/>
          <w:lang w:eastAsia="ru-RU"/>
        </w:rPr>
        <w:t xml:space="preserve">в области охраны </w:t>
      </w:r>
      <w:r w:rsidRPr="000714A5">
        <w:rPr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714A5">
        <w:rPr>
          <w:bCs/>
          <w:sz w:val="22"/>
          <w:szCs w:val="22"/>
          <w:lang w:eastAsia="ru-RU"/>
        </w:rPr>
        <w:t xml:space="preserve">в области охраны </w:t>
      </w:r>
      <w:r w:rsidRPr="000714A5">
        <w:rPr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</w:t>
      </w:r>
      <w:r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от 18.04.2024 №17/79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t xml:space="preserve">Перечень индикаторов риска нарушения обязательных требований </w:t>
      </w:r>
      <w:r w:rsidRPr="000714A5">
        <w:rPr>
          <w:b/>
          <w:bCs/>
          <w:sz w:val="22"/>
          <w:szCs w:val="22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 xml:space="preserve">на территории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>района Кировской области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1. Получение информации, содержащейся в обращениях (заявлениях) граждан и организаций, из средств массовой информации, указывающей на нарушение обязательных требований, касающихся: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1) режима особо охраняемых природных территорий;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2) особого правового режима использования земельных участков и природных ресурсов, расположенных в границах особо охраняемых природных территорий;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3) режима охранных зон особо охраняемых природных территорий.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или в их охранных зонах.</w:t>
      </w:r>
    </w:p>
    <w:p w:rsidR="00881770" w:rsidRDefault="00881770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 xml:space="preserve">ПРОСНИЦКАЯ СЕЛЬСКАЯ ДУМА 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>КИРОВО-ЧЕПЕЦКОГО РАЙОНА КИРОВСКОЙ ОБЛАСТИ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eastAsia="ru-RU"/>
        </w:rPr>
        <w:t>ПЯТОГО</w:t>
      </w:r>
      <w:r w:rsidRPr="00D12C74">
        <w:rPr>
          <w:b/>
          <w:sz w:val="22"/>
          <w:szCs w:val="22"/>
          <w:lang w:val="x-none" w:eastAsia="ru-RU"/>
        </w:rPr>
        <w:t xml:space="preserve"> СОЗЫВА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12C74" w:rsidRPr="00D12C74" w:rsidTr="00357ADB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>18.04.2021</w:t>
            </w:r>
          </w:p>
        </w:tc>
        <w:tc>
          <w:tcPr>
            <w:tcW w:w="5245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12C74" w:rsidRPr="00D12C74" w:rsidRDefault="00D12C74" w:rsidP="00D12C74">
            <w:pPr>
              <w:suppressAutoHyphens w:val="0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 xml:space="preserve">   17/81</w:t>
            </w:r>
          </w:p>
        </w:tc>
      </w:tr>
      <w:tr w:rsidR="00D12C74" w:rsidRPr="00D12C74" w:rsidTr="00357ADB">
        <w:tc>
          <w:tcPr>
            <w:tcW w:w="9640" w:type="dxa"/>
            <w:gridSpan w:val="4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D12C74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D12C74" w:rsidRPr="00D12C74" w:rsidRDefault="00D12C74" w:rsidP="00D12C74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D12C74">
        <w:rPr>
          <w:b/>
          <w:sz w:val="22"/>
          <w:szCs w:val="22"/>
          <w:lang w:eastAsia="ru-RU"/>
        </w:rPr>
        <w:t xml:space="preserve">О принятии недвижимого имущества в муниципальную собственность муниципального образования </w:t>
      </w:r>
      <w:proofErr w:type="spellStart"/>
      <w:r w:rsidRPr="00D12C74">
        <w:rPr>
          <w:b/>
          <w:sz w:val="22"/>
          <w:szCs w:val="22"/>
          <w:lang w:eastAsia="ru-RU"/>
        </w:rPr>
        <w:t>Просницкое</w:t>
      </w:r>
      <w:proofErr w:type="spellEnd"/>
      <w:r w:rsidRPr="00D12C74">
        <w:rPr>
          <w:b/>
          <w:sz w:val="22"/>
          <w:szCs w:val="22"/>
          <w:lang w:eastAsia="ru-RU"/>
        </w:rPr>
        <w:t xml:space="preserve"> сельское поселение Кирово-Чепецкого район Кировской области</w:t>
      </w:r>
    </w:p>
    <w:p w:rsidR="00D12C74" w:rsidRPr="00D12C74" w:rsidRDefault="00D12C74" w:rsidP="00D12C74">
      <w:pPr>
        <w:suppressAutoHyphens w:val="0"/>
        <w:autoSpaceDE w:val="0"/>
        <w:ind w:firstLine="426"/>
        <w:jc w:val="both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ind w:firstLine="708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на основании решения Кирово-Чепецкой районной Думы шестого созыва от 21.04.2023 № 19/132,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  <w:tab w:val="left" w:pos="1418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Принять безвозмездно в муниципальную собственность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поселения Кирово-Чепецкого района Кировской области недвижимое имущество согласно приложению.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Включить переданное недвижимое имущество в реестр муниципального имущества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разместить на официальном сайте администрации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</w:t>
      </w:r>
      <w:r w:rsidRPr="00D12C74">
        <w:rPr>
          <w:kern w:val="1"/>
          <w:sz w:val="22"/>
          <w:szCs w:val="22"/>
          <w:lang w:eastAsia="hi-IN" w:bidi="hi-IN"/>
        </w:rPr>
        <w:t>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Настоящее решение вступает в силу со дня его подписания.</w:t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Председатель </w:t>
      </w:r>
      <w:proofErr w:type="spellStart"/>
      <w:r w:rsidRPr="00D12C74">
        <w:rPr>
          <w:sz w:val="22"/>
          <w:szCs w:val="22"/>
          <w:lang w:eastAsia="ru-RU"/>
        </w:rPr>
        <w:t>Просницкой</w:t>
      </w:r>
      <w:proofErr w:type="spellEnd"/>
      <w:r w:rsidRPr="00D12C74">
        <w:rPr>
          <w:sz w:val="22"/>
          <w:szCs w:val="22"/>
          <w:lang w:eastAsia="ru-RU"/>
        </w:rPr>
        <w:t xml:space="preserve"> сельской Думы </w:t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 Кировской области</w:t>
      </w:r>
      <w:r w:rsidRPr="00D12C74">
        <w:rPr>
          <w:sz w:val="22"/>
          <w:szCs w:val="22"/>
          <w:lang w:eastAsia="ru-RU"/>
        </w:rPr>
        <w:tab/>
        <w:t xml:space="preserve">А.А. </w:t>
      </w:r>
      <w:proofErr w:type="spellStart"/>
      <w:r w:rsidRPr="00D12C74">
        <w:rPr>
          <w:sz w:val="22"/>
          <w:szCs w:val="22"/>
          <w:lang w:eastAsia="ru-RU"/>
        </w:rPr>
        <w:t>Чувашов</w:t>
      </w:r>
      <w:proofErr w:type="spellEnd"/>
      <w:r w:rsidRPr="00D12C74">
        <w:rPr>
          <w:sz w:val="22"/>
          <w:szCs w:val="22"/>
          <w:lang w:eastAsia="ru-RU"/>
        </w:rPr>
        <w:tab/>
      </w:r>
      <w:r w:rsidRPr="00D12C74">
        <w:rPr>
          <w:sz w:val="22"/>
          <w:szCs w:val="22"/>
          <w:lang w:eastAsia="ru-RU"/>
        </w:rPr>
        <w:tab/>
      </w:r>
      <w:r w:rsidRPr="00D12C74">
        <w:rPr>
          <w:sz w:val="22"/>
          <w:szCs w:val="22"/>
          <w:lang w:eastAsia="ru-RU"/>
        </w:rPr>
        <w:tab/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Глава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</w:t>
      </w:r>
    </w:p>
    <w:p w:rsidR="000714A5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</w:t>
      </w:r>
      <w:r>
        <w:rPr>
          <w:sz w:val="22"/>
          <w:szCs w:val="22"/>
          <w:lang w:eastAsia="ru-RU"/>
        </w:rPr>
        <w:t xml:space="preserve"> </w:t>
      </w:r>
      <w:r w:rsidRPr="00D12C74">
        <w:rPr>
          <w:sz w:val="22"/>
          <w:szCs w:val="22"/>
          <w:lang w:eastAsia="ru-RU"/>
        </w:rPr>
        <w:t>Кировской области</w:t>
      </w:r>
      <w:r w:rsidRPr="00D12C74">
        <w:rPr>
          <w:sz w:val="28"/>
          <w:szCs w:val="28"/>
          <w:lang w:eastAsia="ru-RU"/>
        </w:rPr>
        <w:tab/>
      </w:r>
      <w:r w:rsidRPr="00D12C74">
        <w:rPr>
          <w:sz w:val="22"/>
          <w:szCs w:val="22"/>
          <w:lang w:eastAsia="ru-RU"/>
        </w:rPr>
        <w:t xml:space="preserve">О.А. </w:t>
      </w:r>
      <w:proofErr w:type="spellStart"/>
      <w:r w:rsidRPr="00D12C74">
        <w:rPr>
          <w:sz w:val="22"/>
          <w:szCs w:val="22"/>
          <w:lang w:eastAsia="ru-RU"/>
        </w:rPr>
        <w:t>Дровосекова</w:t>
      </w:r>
      <w:proofErr w:type="spellEnd"/>
    </w:p>
    <w:p w:rsidR="00D12C74" w:rsidRDefault="00D12C74" w:rsidP="00D12C74">
      <w:pPr>
        <w:suppressAutoHyphens w:val="0"/>
        <w:autoSpaceDE w:val="0"/>
        <w:jc w:val="both"/>
        <w:rPr>
          <w:b/>
          <w:i/>
          <w:sz w:val="22"/>
          <w:szCs w:val="22"/>
          <w:u w:val="single"/>
          <w:lang w:eastAsia="x-none"/>
        </w:rPr>
      </w:pP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lastRenderedPageBreak/>
        <w:t>ПЕРЕЧЕНЬ</w:t>
      </w: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недвижимого имущества, подлежащего принятию безвозмездно в муниципальную собственность </w:t>
      </w: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</w:p>
    <w:tbl>
      <w:tblPr>
        <w:tblW w:w="10713" w:type="dxa"/>
        <w:tblInd w:w="-7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16"/>
        <w:gridCol w:w="2268"/>
        <w:gridCol w:w="1417"/>
        <w:gridCol w:w="1559"/>
        <w:gridCol w:w="992"/>
        <w:gridCol w:w="993"/>
        <w:gridCol w:w="1701"/>
      </w:tblGrid>
      <w:tr w:rsidR="00D12C74" w:rsidRPr="00D12C74" w:rsidTr="00D12C7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2C7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12C7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Местонахождение объекта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(адрес)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Балансовая стоимость (руб.)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Остаточная стоимость (руб.)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Основание 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принятия</w:t>
            </w:r>
          </w:p>
        </w:tc>
      </w:tr>
      <w:tr w:rsidR="00D12C74" w:rsidRPr="00D12C74" w:rsidTr="00D12C7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2C74" w:rsidRPr="00D12C74" w:rsidRDefault="00D12C74" w:rsidP="00D12C74">
            <w:pPr>
              <w:suppressAutoHyphens w:val="0"/>
              <w:autoSpaceDE w:val="0"/>
              <w:jc w:val="both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Кировская область, Кирово-Чепецкий район, ст. Просница, 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ул. Комсомольская, д.5а,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43:12:133112:343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Общая площадь -30,3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кв.м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>., этаж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644306,00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644306,00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Решение Кирово-Чепецкой районной Думы Кировской области от 20.03.2024 № 28/181</w:t>
            </w:r>
          </w:p>
        </w:tc>
      </w:tr>
    </w:tbl>
    <w:p w:rsidR="00D12C74" w:rsidRPr="00D12C74" w:rsidRDefault="00D12C74" w:rsidP="00D12C74">
      <w:pPr>
        <w:suppressAutoHyphens w:val="0"/>
        <w:jc w:val="both"/>
        <w:rPr>
          <w:sz w:val="28"/>
          <w:szCs w:val="20"/>
          <w:lang w:eastAsia="ru-RU"/>
        </w:rPr>
      </w:pP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ПРОСНИЦКАЯ  СЕЛЬСКАЯ ДУМА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ПЯТОГО СОЗЫВА</w:t>
      </w:r>
    </w:p>
    <w:p w:rsidR="00D12C74" w:rsidRPr="00D12C74" w:rsidRDefault="00D12C74" w:rsidP="00D12C74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D12C74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12C74" w:rsidRPr="00D12C74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17/82</w:t>
            </w:r>
          </w:p>
        </w:tc>
      </w:tr>
      <w:tr w:rsidR="00D12C74" w:rsidRPr="00D12C74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D12C74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D12C74" w:rsidRPr="00D12C74" w:rsidRDefault="00D12C74" w:rsidP="00D12C74">
      <w:pPr>
        <w:jc w:val="center"/>
        <w:rPr>
          <w:sz w:val="22"/>
          <w:szCs w:val="22"/>
          <w:lang w:eastAsia="zh-CN"/>
        </w:rPr>
      </w:pPr>
    </w:p>
    <w:p w:rsidR="00D12C74" w:rsidRPr="00D12C74" w:rsidRDefault="00D12C74" w:rsidP="00D12C7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Об участии в Проекте по поддержке местных инициатив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в Кировской области в 2025 году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с постановлением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 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Принять участие в Проекте по поддержке местных инициатив в Кировской области в 2025 году.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Администрации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довести информацию о проекте до населения.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Настоящее решение вступает в силу со дня его официального опубликования в </w:t>
      </w:r>
      <w:r w:rsidRPr="00D12C74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D12C74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D12C74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</w:t>
      </w:r>
      <w:r w:rsidRPr="00D12C74">
        <w:rPr>
          <w:sz w:val="22"/>
          <w:szCs w:val="22"/>
          <w:lang w:eastAsia="zh-CN"/>
        </w:rPr>
        <w:t xml:space="preserve">и на официальном сайте </w:t>
      </w:r>
      <w:proofErr w:type="spellStart"/>
      <w:r w:rsidRPr="00D12C74">
        <w:rPr>
          <w:sz w:val="22"/>
          <w:szCs w:val="22"/>
          <w:lang w:eastAsia="zh-CN"/>
        </w:rPr>
        <w:t>Просницкого</w:t>
      </w:r>
      <w:proofErr w:type="spellEnd"/>
      <w:r w:rsidRPr="00D12C74">
        <w:rPr>
          <w:sz w:val="22"/>
          <w:szCs w:val="22"/>
          <w:lang w:eastAsia="zh-CN"/>
        </w:rPr>
        <w:t xml:space="preserve"> сельского поселения</w:t>
      </w:r>
      <w:r w:rsidRPr="00D12C74">
        <w:rPr>
          <w:rFonts w:eastAsia="Calibri"/>
          <w:sz w:val="22"/>
          <w:szCs w:val="22"/>
          <w:lang w:eastAsia="en-US"/>
        </w:rPr>
        <w:t>.</w:t>
      </w:r>
    </w:p>
    <w:p w:rsidR="00D12C74" w:rsidRPr="00D12C74" w:rsidRDefault="00D12C74" w:rsidP="00D12C74">
      <w:pPr>
        <w:suppressAutoHyphens w:val="0"/>
        <w:ind w:left="720"/>
        <w:jc w:val="both"/>
        <w:rPr>
          <w:sz w:val="22"/>
          <w:szCs w:val="22"/>
          <w:lang w:eastAsia="ru-RU"/>
        </w:rPr>
      </w:pPr>
    </w:p>
    <w:tbl>
      <w:tblPr>
        <w:tblW w:w="988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38"/>
        <w:gridCol w:w="2551"/>
      </w:tblGrid>
      <w:tr w:rsidR="00D12C74" w:rsidRPr="00D12C74" w:rsidTr="00357ADB">
        <w:trPr>
          <w:trHeight w:val="322"/>
        </w:trPr>
        <w:tc>
          <w:tcPr>
            <w:tcW w:w="7338" w:type="dxa"/>
            <w:shd w:val="clear" w:color="auto" w:fill="auto"/>
          </w:tcPr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Кирово-Чепецкого района </w:t>
            </w: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Кировской области      </w:t>
            </w:r>
          </w:p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</w:p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  <w:gridCol w:w="284"/>
            </w:tblGrid>
            <w:tr w:rsidR="00D12C74" w:rsidRPr="00D12C74" w:rsidTr="00357ADB">
              <w:tc>
                <w:tcPr>
                  <w:tcW w:w="9322" w:type="dxa"/>
                  <w:shd w:val="clear" w:color="auto" w:fill="auto"/>
                </w:tcPr>
                <w:p w:rsidR="00D12C74" w:rsidRPr="00D12C74" w:rsidRDefault="00D12C74" w:rsidP="00D12C74">
                  <w:pPr>
                    <w:suppressAutoHyphens w:val="0"/>
                    <w:ind w:left="-108" w:right="-1809"/>
                    <w:rPr>
                      <w:lang w:eastAsia="ru-RU"/>
                    </w:rPr>
                  </w:pPr>
                  <w:r w:rsidRPr="00D12C74">
                    <w:rPr>
                      <w:sz w:val="22"/>
                      <w:szCs w:val="22"/>
                      <w:lang w:eastAsia="ru-RU"/>
                    </w:rPr>
                    <w:t xml:space="preserve">Кирово-Чепецкого района </w:t>
                  </w:r>
                </w:p>
                <w:p w:rsidR="00D12C74" w:rsidRPr="00D12C74" w:rsidRDefault="00D12C74" w:rsidP="00D12C74">
                  <w:pPr>
                    <w:suppressAutoHyphens w:val="0"/>
                    <w:ind w:left="-108" w:right="-1809"/>
                    <w:rPr>
                      <w:lang w:eastAsia="ru-RU"/>
                    </w:rPr>
                  </w:pPr>
                  <w:r w:rsidRPr="00D12C74">
                    <w:rPr>
                      <w:sz w:val="22"/>
                      <w:szCs w:val="22"/>
                      <w:lang w:eastAsia="ru-RU"/>
                    </w:rPr>
                    <w:t xml:space="preserve">Кировской области        </w:t>
                  </w:r>
                  <w:r w:rsidRPr="00D12C74">
                    <w:rPr>
                      <w:rFonts w:eastAsia="Lucida Sans Unicode"/>
                      <w:kern w:val="2"/>
                      <w:sz w:val="22"/>
                      <w:szCs w:val="22"/>
                      <w:lang w:eastAsia="hi-IN" w:bidi="hi-IN"/>
                    </w:rPr>
                    <w:t xml:space="preserve">                   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D12C74" w:rsidRPr="00D12C74" w:rsidRDefault="00D12C74" w:rsidP="00D12C74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D12C74" w:rsidRPr="00D12C74" w:rsidRDefault="00D12C74" w:rsidP="00D12C74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D12C74" w:rsidRPr="00D12C74" w:rsidRDefault="00D12C74" w:rsidP="00D12C74">
                  <w:pPr>
                    <w:suppressAutoHyphens w:val="0"/>
                    <w:ind w:left="-675" w:firstLine="675"/>
                    <w:jc w:val="right"/>
                    <w:rPr>
                      <w:lang w:eastAsia="ru-RU"/>
                    </w:rPr>
                  </w:pPr>
                </w:p>
              </w:tc>
            </w:tr>
          </w:tbl>
          <w:p w:rsidR="00D12C74" w:rsidRPr="00D12C74" w:rsidRDefault="00D12C74" w:rsidP="00D12C74">
            <w:pPr>
              <w:snapToGrid w:val="0"/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D12C74" w:rsidRPr="00D12C74" w:rsidRDefault="00D12C74" w:rsidP="00D12C74">
            <w:pPr>
              <w:snapToGrid w:val="0"/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А.А. </w:t>
            </w:r>
            <w:proofErr w:type="spellStart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 </w:t>
            </w: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</w:tc>
      </w:tr>
    </w:tbl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lastRenderedPageBreak/>
        <w:t>ПРОСНИЦКАЯ  СЕЛЬСКАЯ ДУМА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ПЯТОГО СОЗЫВА</w:t>
      </w:r>
    </w:p>
    <w:p w:rsidR="00D12C74" w:rsidRPr="00D12C74" w:rsidRDefault="00D12C74" w:rsidP="00D12C74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D12C74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12C74" w:rsidRPr="00D12C74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17/83</w:t>
            </w:r>
          </w:p>
        </w:tc>
      </w:tr>
      <w:tr w:rsidR="00D12C74" w:rsidRPr="00D12C74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D12C74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D12C74" w:rsidRPr="00D12C74" w:rsidRDefault="00D12C74" w:rsidP="00D12C74">
      <w:pPr>
        <w:ind w:firstLine="720"/>
        <w:jc w:val="center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b/>
          <w:color w:val="000000"/>
          <w:sz w:val="22"/>
          <w:szCs w:val="22"/>
          <w:lang w:eastAsia="ru-RU"/>
        </w:rPr>
        <w:t xml:space="preserve">Об утверждении </w:t>
      </w:r>
      <w:r w:rsidRPr="00D12C74">
        <w:rPr>
          <w:b/>
          <w:bCs/>
          <w:sz w:val="22"/>
          <w:szCs w:val="22"/>
          <w:lang w:eastAsia="ru-RU"/>
        </w:rPr>
        <w:t xml:space="preserve">старост сельских населенных пунктов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муниципального образования</w:t>
      </w:r>
      <w:r w:rsidRPr="00D12C74">
        <w:rPr>
          <w:bCs/>
          <w:sz w:val="22"/>
          <w:szCs w:val="22"/>
          <w:lang w:eastAsia="ru-RU"/>
        </w:rPr>
        <w:t xml:space="preserve"> </w:t>
      </w:r>
      <w:proofErr w:type="spellStart"/>
      <w:r w:rsidRPr="00D12C74">
        <w:rPr>
          <w:b/>
          <w:bCs/>
          <w:color w:val="000000"/>
          <w:sz w:val="22"/>
          <w:szCs w:val="22"/>
          <w:lang w:eastAsia="ru-RU"/>
        </w:rPr>
        <w:t>Просницкое</w:t>
      </w:r>
      <w:proofErr w:type="spellEnd"/>
      <w:r w:rsidRPr="00D12C74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D12C74">
        <w:rPr>
          <w:b/>
          <w:color w:val="000000"/>
          <w:sz w:val="22"/>
          <w:szCs w:val="22"/>
          <w:lang w:eastAsia="ru-RU"/>
        </w:rPr>
        <w:t xml:space="preserve">ское поселение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D12C74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 с Федеральным </w:t>
      </w:r>
      <w:hyperlink r:id="rId10" w:history="1">
        <w:r w:rsidRPr="00D12C74">
          <w:rPr>
            <w:sz w:val="22"/>
            <w:szCs w:val="22"/>
            <w:lang w:eastAsia="ru-RU"/>
          </w:rPr>
          <w:t>законом</w:t>
        </w:r>
      </w:hyperlink>
      <w:r w:rsidRPr="00D12C74">
        <w:rPr>
          <w:sz w:val="22"/>
          <w:szCs w:val="22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на основании протоколов собраний жителей населенных пунктов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D12C74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</w:t>
      </w:r>
      <w:r w:rsidRPr="00D12C74">
        <w:rPr>
          <w:sz w:val="22"/>
          <w:szCs w:val="22"/>
          <w:lang w:eastAsia="ru-RU"/>
        </w:rPr>
        <w:t xml:space="preserve">старост сельских населенных пунктов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согласно приложению. 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2"/>
          <w:szCs w:val="22"/>
          <w:lang w:eastAsia="zh-CN"/>
        </w:rPr>
        <w:t>2.</w:t>
      </w:r>
      <w:r w:rsidRPr="00D12C74">
        <w:rPr>
          <w:sz w:val="22"/>
          <w:szCs w:val="22"/>
          <w:lang w:eastAsia="ru-RU"/>
        </w:rPr>
        <w:t xml:space="preserve"> Настоящее решение вступает в силу </w:t>
      </w: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D12C74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поселения.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12C74" w:rsidRPr="00D12C74" w:rsidRDefault="00D12C74" w:rsidP="00D12C74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D12C74" w:rsidRPr="00D12C74" w:rsidRDefault="00D12C74" w:rsidP="00D12C74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D12C74" w:rsidRPr="00D12C74" w:rsidRDefault="00D12C74" w:rsidP="00D12C74">
      <w:pPr>
        <w:suppressAutoHyphens w:val="0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Глава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D12C74" w:rsidRPr="00D12C74" w:rsidTr="00357ADB">
        <w:tc>
          <w:tcPr>
            <w:tcW w:w="9322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ind w:left="-108" w:right="-1809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D12C74" w:rsidRPr="00D12C74" w:rsidRDefault="00D12C74" w:rsidP="00D12C74">
            <w:pPr>
              <w:suppressAutoHyphens w:val="0"/>
              <w:ind w:left="-108" w:right="-1809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right"/>
              <w:rPr>
                <w:lang w:eastAsia="ru-RU"/>
              </w:rPr>
            </w:pPr>
          </w:p>
          <w:p w:rsidR="00D12C74" w:rsidRPr="00D12C74" w:rsidRDefault="00D12C74" w:rsidP="00D12C74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D12C74" w:rsidRPr="00D12C74" w:rsidRDefault="00D12C74" w:rsidP="00D12C74">
      <w:pPr>
        <w:widowControl w:val="0"/>
        <w:spacing w:line="276" w:lineRule="auto"/>
        <w:jc w:val="center"/>
        <w:rPr>
          <w:rFonts w:eastAsia="Lucida Sans Unicode"/>
          <w:kern w:val="2"/>
          <w:sz w:val="28"/>
          <w:szCs w:val="28"/>
          <w:lang w:eastAsia="zh-CN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            </w:t>
      </w:r>
    </w:p>
    <w:p w:rsidR="00D12C74" w:rsidRPr="00D12C74" w:rsidRDefault="00D12C74" w:rsidP="00D12C74">
      <w:pPr>
        <w:widowControl w:val="0"/>
        <w:spacing w:line="276" w:lineRule="auto"/>
        <w:jc w:val="center"/>
        <w:rPr>
          <w:rFonts w:eastAsia="Lucida Sans Unicode"/>
          <w:kern w:val="2"/>
          <w:sz w:val="28"/>
          <w:szCs w:val="28"/>
          <w:lang w:eastAsia="zh-CN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            </w:t>
      </w:r>
    </w:p>
    <w:p w:rsidR="00D12C74" w:rsidRPr="00D12C74" w:rsidRDefault="00D12C74" w:rsidP="00D12C74">
      <w:pPr>
        <w:widowControl w:val="0"/>
        <w:jc w:val="center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</w:t>
      </w:r>
      <w:r w:rsidRPr="00D12C74">
        <w:rPr>
          <w:sz w:val="22"/>
          <w:szCs w:val="22"/>
          <w:lang w:eastAsia="ru-RU"/>
        </w:rPr>
        <w:t>Приложение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D12C74">
        <w:rPr>
          <w:sz w:val="22"/>
          <w:szCs w:val="22"/>
          <w:lang w:eastAsia="ru-RU"/>
        </w:rPr>
        <w:t>Просницкой</w:t>
      </w:r>
      <w:proofErr w:type="spellEnd"/>
      <w:r w:rsidRPr="00D12C74">
        <w:rPr>
          <w:sz w:val="22"/>
          <w:szCs w:val="22"/>
          <w:lang w:eastAsia="ru-RU"/>
        </w:rPr>
        <w:t xml:space="preserve"> 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          от 18.04.2024 №17/83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Cs/>
          <w:sz w:val="22"/>
          <w:szCs w:val="22"/>
          <w:lang w:eastAsia="ru-RU"/>
        </w:rPr>
      </w:pPr>
      <w:r w:rsidRPr="00D12C74">
        <w:rPr>
          <w:bCs/>
          <w:sz w:val="22"/>
          <w:szCs w:val="22"/>
          <w:lang w:eastAsia="ru-RU"/>
        </w:rPr>
        <w:t>Старосты сельских населенных пунктов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bCs/>
          <w:sz w:val="22"/>
          <w:szCs w:val="22"/>
          <w:lang w:eastAsia="ru-RU"/>
        </w:rPr>
        <w:t>муниципального образования</w:t>
      </w:r>
      <w:r w:rsidRPr="00D12C74">
        <w:rPr>
          <w:b/>
          <w:bCs/>
          <w:sz w:val="22"/>
          <w:szCs w:val="22"/>
          <w:lang w:eastAsia="ru-RU"/>
        </w:rPr>
        <w:t xml:space="preserve">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 Кировской области</w:t>
      </w:r>
      <w:r w:rsidRPr="00D12C74">
        <w:rPr>
          <w:b/>
          <w:bCs/>
          <w:sz w:val="22"/>
          <w:szCs w:val="22"/>
          <w:lang w:eastAsia="ru-RU"/>
        </w:rPr>
        <w:t xml:space="preserve">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</w:p>
    <w:tbl>
      <w:tblPr>
        <w:tblStyle w:val="323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D12C74" w:rsidRPr="00D12C74" w:rsidTr="00357ADB">
        <w:trPr>
          <w:trHeight w:val="360"/>
        </w:trPr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12C74">
              <w:rPr>
                <w:rFonts w:eastAsia="Calibri"/>
                <w:b/>
                <w:lang w:eastAsia="en-US"/>
              </w:rPr>
              <w:t>Населенные пункты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b/>
                <w:lang w:eastAsia="ru-RU"/>
              </w:rPr>
            </w:pPr>
            <w:r w:rsidRPr="00D12C74">
              <w:rPr>
                <w:b/>
                <w:lang w:eastAsia="ru-RU"/>
              </w:rPr>
              <w:t>Фамилия, имя, отчество</w:t>
            </w:r>
          </w:p>
        </w:tc>
      </w:tr>
      <w:tr w:rsidR="00D12C74" w:rsidRPr="00D12C74" w:rsidTr="00357ADB">
        <w:trPr>
          <w:trHeight w:val="281"/>
        </w:trPr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lang w:eastAsia="en-US"/>
              </w:rPr>
            </w:pPr>
            <w:r w:rsidRPr="00D12C74">
              <w:rPr>
                <w:rFonts w:eastAsia="Calibri"/>
                <w:lang w:eastAsia="en-US"/>
              </w:rPr>
              <w:t>пос. Васькино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proofErr w:type="spellStart"/>
            <w:r w:rsidRPr="00D12C74">
              <w:rPr>
                <w:lang w:eastAsia="ru-RU"/>
              </w:rPr>
              <w:t>Лыскова</w:t>
            </w:r>
            <w:proofErr w:type="spellEnd"/>
            <w:r w:rsidRPr="00D12C74">
              <w:rPr>
                <w:lang w:eastAsia="ru-RU"/>
              </w:rPr>
              <w:t xml:space="preserve"> Елена Анатольевна</w:t>
            </w:r>
          </w:p>
        </w:tc>
      </w:tr>
      <w:tr w:rsidR="00D12C74" w:rsidRPr="00D12C74" w:rsidTr="00357ADB"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lang w:eastAsia="en-US"/>
              </w:rPr>
            </w:pPr>
            <w:r w:rsidRPr="00D12C74">
              <w:rPr>
                <w:rFonts w:eastAsia="Calibri"/>
                <w:lang w:eastAsia="en-US"/>
              </w:rPr>
              <w:t>д. Единение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proofErr w:type="spellStart"/>
            <w:r w:rsidRPr="00D12C74">
              <w:rPr>
                <w:lang w:eastAsia="ru-RU"/>
              </w:rPr>
              <w:t>Мухачев</w:t>
            </w:r>
            <w:proofErr w:type="spellEnd"/>
            <w:r w:rsidRPr="00D12C74">
              <w:rPr>
                <w:lang w:eastAsia="ru-RU"/>
              </w:rPr>
              <w:t xml:space="preserve"> Александр </w:t>
            </w:r>
            <w:proofErr w:type="spellStart"/>
            <w:r w:rsidRPr="00D12C74">
              <w:rPr>
                <w:lang w:eastAsia="ru-RU"/>
              </w:rPr>
              <w:t>Евтеевич</w:t>
            </w:r>
            <w:proofErr w:type="spellEnd"/>
          </w:p>
        </w:tc>
      </w:tr>
    </w:tbl>
    <w:p w:rsidR="00D12C74" w:rsidRDefault="00D12C74" w:rsidP="00D12C74">
      <w:pPr>
        <w:suppressAutoHyphens w:val="0"/>
        <w:autoSpaceDE w:val="0"/>
        <w:jc w:val="both"/>
        <w:rPr>
          <w:b/>
          <w:i/>
          <w:sz w:val="22"/>
          <w:szCs w:val="22"/>
          <w:u w:val="single"/>
          <w:lang w:eastAsia="x-none"/>
        </w:rPr>
      </w:pPr>
    </w:p>
    <w:tbl>
      <w:tblPr>
        <w:tblW w:w="10159" w:type="dxa"/>
        <w:tblInd w:w="93" w:type="dxa"/>
        <w:tblLook w:val="04A0" w:firstRow="1" w:lastRow="0" w:firstColumn="1" w:lastColumn="0" w:noHBand="0" w:noVBand="1"/>
      </w:tblPr>
      <w:tblGrid>
        <w:gridCol w:w="10159"/>
      </w:tblGrid>
      <w:tr w:rsidR="00820E86" w:rsidRPr="00112A26" w:rsidTr="00881770">
        <w:tc>
          <w:tcPr>
            <w:tcW w:w="9314" w:type="dxa"/>
            <w:hideMark/>
          </w:tcPr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t xml:space="preserve">ПРОСНИЦКАЯ СЕЛЬСКАЯ ДУМА 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t>КИРОВО-ЧЕПЕЦКОГО РАЙОНА КИРОВСКОЙ ОБЛАСТИ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lastRenderedPageBreak/>
              <w:t>ПЯТОГО СОЗЫВА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112A26">
              <w:rPr>
                <w:b/>
                <w:sz w:val="22"/>
                <w:szCs w:val="22"/>
                <w:lang w:eastAsia="ru-RU"/>
              </w:rPr>
              <w:t>Р</w:t>
            </w:r>
            <w:proofErr w:type="gramEnd"/>
            <w:r w:rsidRPr="00112A26">
              <w:rPr>
                <w:b/>
                <w:sz w:val="22"/>
                <w:szCs w:val="22"/>
                <w:lang w:eastAsia="ru-RU"/>
              </w:rPr>
              <w:t xml:space="preserve"> Е Ш Е Н И Е </w:t>
            </w:r>
          </w:p>
          <w:tbl>
            <w:tblPr>
              <w:tblW w:w="9640" w:type="dxa"/>
              <w:tblLook w:val="01E0" w:firstRow="1" w:lastRow="1" w:firstColumn="1" w:lastColumn="1" w:noHBand="0" w:noVBand="0"/>
            </w:tblPr>
            <w:tblGrid>
              <w:gridCol w:w="2127"/>
              <w:gridCol w:w="5245"/>
              <w:gridCol w:w="708"/>
              <w:gridCol w:w="1560"/>
            </w:tblGrid>
            <w:tr w:rsidR="00820E86" w:rsidRPr="00112A26" w:rsidTr="00881770"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0E86" w:rsidRPr="00112A26" w:rsidRDefault="00820E86" w:rsidP="00820E86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18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.0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4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.202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0E86" w:rsidRPr="00112A26" w:rsidRDefault="00820E86" w:rsidP="00820E86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17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/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80</w:t>
                  </w:r>
                </w:p>
              </w:tc>
            </w:tr>
            <w:tr w:rsidR="00820E86" w:rsidRPr="00112A26" w:rsidTr="00881770">
              <w:tc>
                <w:tcPr>
                  <w:tcW w:w="9640" w:type="dxa"/>
                  <w:gridSpan w:val="4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112A26">
                    <w:rPr>
                      <w:sz w:val="22"/>
                      <w:szCs w:val="22"/>
                      <w:lang w:eastAsia="ru-RU"/>
                    </w:rPr>
                    <w:t>Ж.д</w:t>
                  </w:r>
                  <w:proofErr w:type="spellEnd"/>
                  <w:r w:rsidRPr="00112A26">
                    <w:rPr>
                      <w:sz w:val="22"/>
                      <w:szCs w:val="22"/>
                      <w:lang w:eastAsia="ru-RU"/>
                    </w:rPr>
                    <w:t xml:space="preserve">. станция Просница </w:t>
                  </w:r>
                </w:p>
              </w:tc>
            </w:tr>
          </w:tbl>
          <w:p w:rsidR="00820E86" w:rsidRPr="00112A26" w:rsidRDefault="00820E86" w:rsidP="00881770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</w:p>
          <w:p w:rsidR="00820E86" w:rsidRPr="00112A26" w:rsidRDefault="00820E86" w:rsidP="00881770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О назначении публичных слушаний </w:t>
            </w:r>
          </w:p>
          <w:p w:rsidR="00820E86" w:rsidRPr="00112A26" w:rsidRDefault="00820E86" w:rsidP="00820E86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по проекту отчёта об исполнении бюджета </w:t>
            </w:r>
            <w:proofErr w:type="spellStart"/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сельского поселения за 202</w:t>
            </w:r>
            <w:r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>3</w:t>
            </w: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год</w:t>
            </w:r>
          </w:p>
        </w:tc>
      </w:tr>
    </w:tbl>
    <w:p w:rsidR="00820E86" w:rsidRPr="00112A26" w:rsidRDefault="00820E86" w:rsidP="00820E86">
      <w:pPr>
        <w:ind w:left="283" w:firstLine="540"/>
        <w:jc w:val="both"/>
        <w:rPr>
          <w:kern w:val="2"/>
          <w:sz w:val="22"/>
          <w:szCs w:val="22"/>
          <w:lang w:eastAsia="hi-IN" w:bidi="hi-IN"/>
        </w:rPr>
      </w:pPr>
    </w:p>
    <w:p w:rsidR="00820E86" w:rsidRPr="00112A26" w:rsidRDefault="00820E86" w:rsidP="00820E86">
      <w:pPr>
        <w:suppressAutoHyphens w:val="0"/>
        <w:jc w:val="both"/>
        <w:rPr>
          <w:sz w:val="22"/>
          <w:szCs w:val="22"/>
          <w:lang w:eastAsia="ru-RU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В соответствии с Федеральным законом от 06.10.2003  № 131-ФЗ «Об общих принципах организации местного самоуправления в Российской Федерации», статьёй 16 Устава муниципального образования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 </w:t>
      </w:r>
      <w:proofErr w:type="spellStart"/>
      <w:r w:rsidRPr="00112A26">
        <w:rPr>
          <w:sz w:val="22"/>
          <w:szCs w:val="22"/>
          <w:lang w:eastAsia="ru-RU"/>
        </w:rPr>
        <w:t>Просницкая</w:t>
      </w:r>
      <w:proofErr w:type="spellEnd"/>
      <w:r w:rsidRPr="00112A26">
        <w:rPr>
          <w:sz w:val="22"/>
          <w:szCs w:val="22"/>
          <w:lang w:eastAsia="ru-RU"/>
        </w:rPr>
        <w:t xml:space="preserve"> сельская Дума РЕШИЛА:</w:t>
      </w:r>
    </w:p>
    <w:p w:rsidR="00820E86" w:rsidRPr="00112A26" w:rsidRDefault="00820E86" w:rsidP="00820E86">
      <w:pPr>
        <w:ind w:firstLine="714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 Назначить проведение публичных слушаний по проекту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на 1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 мая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 согласно приложениям.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1.1. Место проведения публичных слушаний – </w:t>
      </w:r>
      <w:r w:rsidRPr="00112A26">
        <w:rPr>
          <w:sz w:val="22"/>
          <w:szCs w:val="22"/>
        </w:rPr>
        <w:t>администрация поселения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1.2. Время проведения публичных слушаний – </w:t>
      </w:r>
      <w:r w:rsidRPr="00112A26">
        <w:rPr>
          <w:sz w:val="22"/>
          <w:szCs w:val="22"/>
        </w:rPr>
        <w:t>15 часов 00 минут</w:t>
      </w:r>
      <w:r w:rsidRPr="00112A26"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  <w:t>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1.3. Ответственный за проведение публичных слушаний – главный бухгалтер ад</w:t>
      </w:r>
      <w:r w:rsidRPr="00112A26">
        <w:rPr>
          <w:sz w:val="22"/>
          <w:szCs w:val="22"/>
        </w:rPr>
        <w:t>министрации Касаткина Елена Сергеевна.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2.  Опубликовать данное решение до 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2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3 а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преля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3.  Опубликовать результаты публичных слушаний до 1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7 мая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года.</w:t>
      </w:r>
    </w:p>
    <w:p w:rsidR="00820E86" w:rsidRPr="00112A26" w:rsidRDefault="00820E86" w:rsidP="00820E86">
      <w:pPr>
        <w:ind w:firstLine="700"/>
        <w:jc w:val="both"/>
        <w:rPr>
          <w:sz w:val="22"/>
          <w:szCs w:val="22"/>
          <w:lang w:eastAsia="ru-RU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4. Настоящее решение вступает в силу со дня его официального опубликования </w:t>
      </w:r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 xml:space="preserve">в «Информационном бюллетене органов местного самоуправления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>Просницкого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 xml:space="preserve"> сельского поселения Кирово-Чепецкого района Кировской области» и </w:t>
      </w:r>
      <w:r w:rsidRPr="00112A26">
        <w:rPr>
          <w:sz w:val="22"/>
          <w:szCs w:val="22"/>
          <w:lang w:eastAsia="ru-RU"/>
        </w:rPr>
        <w:t xml:space="preserve">на официальном сайте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поселения.</w:t>
      </w:r>
    </w:p>
    <w:p w:rsidR="00820E86" w:rsidRPr="00112A26" w:rsidRDefault="00820E86" w:rsidP="00820E86">
      <w:pPr>
        <w:ind w:firstLine="700"/>
        <w:jc w:val="both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сельской Думы </w:t>
      </w:r>
    </w:p>
    <w:p w:rsidR="00820E86" w:rsidRPr="00112A26" w:rsidRDefault="00820E86" w:rsidP="00820E8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    А.А.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Чувашов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                                          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Глава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Кирово-Чепецкого района </w:t>
      </w:r>
      <w:r w:rsidR="00881770">
        <w:rPr>
          <w:sz w:val="22"/>
          <w:szCs w:val="22"/>
          <w:lang w:eastAsia="ru-RU"/>
        </w:rPr>
        <w:t xml:space="preserve"> </w:t>
      </w:r>
      <w:r w:rsidRPr="00112A26">
        <w:rPr>
          <w:sz w:val="22"/>
          <w:szCs w:val="22"/>
          <w:lang w:eastAsia="ru-RU"/>
        </w:rPr>
        <w:t xml:space="preserve">Кировской области                                                               О.А. </w:t>
      </w:r>
      <w:proofErr w:type="spellStart"/>
      <w:r w:rsidRPr="00112A26">
        <w:rPr>
          <w:sz w:val="22"/>
          <w:szCs w:val="22"/>
          <w:lang w:eastAsia="ru-RU"/>
        </w:rPr>
        <w:t>Дровосекова</w:t>
      </w:r>
      <w:proofErr w:type="spellEnd"/>
      <w:r w:rsidRPr="00112A26">
        <w:rPr>
          <w:sz w:val="22"/>
          <w:szCs w:val="22"/>
          <w:lang w:eastAsia="ru-RU"/>
        </w:rPr>
        <w:t xml:space="preserve">        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suppressAutoHyphens w:val="0"/>
        <w:autoSpaceDE w:val="0"/>
        <w:jc w:val="both"/>
        <w:rPr>
          <w:sz w:val="22"/>
          <w:szCs w:val="22"/>
        </w:rPr>
      </w:pPr>
      <w:r w:rsidRPr="00112A26">
        <w:rPr>
          <w:sz w:val="22"/>
          <w:szCs w:val="22"/>
          <w:lang w:eastAsia="ru-RU"/>
        </w:rPr>
        <w:t xml:space="preserve">          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  </w:t>
      </w:r>
      <w:r w:rsidRPr="00112A26">
        <w:rPr>
          <w:sz w:val="22"/>
          <w:szCs w:val="22"/>
        </w:rPr>
        <w:t>УТВЕРЖДЕН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решением 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</w:t>
      </w:r>
      <w:proofErr w:type="spellStart"/>
      <w:r w:rsidRPr="00112A26">
        <w:rPr>
          <w:sz w:val="22"/>
          <w:szCs w:val="22"/>
        </w:rPr>
        <w:t>Просницкой</w:t>
      </w:r>
      <w:proofErr w:type="spellEnd"/>
      <w:r w:rsidRPr="00112A26">
        <w:rPr>
          <w:sz w:val="22"/>
          <w:szCs w:val="22"/>
        </w:rPr>
        <w:t xml:space="preserve"> сельской Думы 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от </w:t>
      </w:r>
      <w:r>
        <w:rPr>
          <w:sz w:val="22"/>
          <w:szCs w:val="22"/>
        </w:rPr>
        <w:t>18</w:t>
      </w:r>
      <w:r w:rsidRPr="00112A2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 xml:space="preserve"> № </w:t>
      </w:r>
      <w:r>
        <w:rPr>
          <w:sz w:val="22"/>
          <w:szCs w:val="22"/>
        </w:rPr>
        <w:t>17</w:t>
      </w:r>
      <w:r w:rsidRPr="00112A26">
        <w:rPr>
          <w:sz w:val="22"/>
          <w:szCs w:val="22"/>
        </w:rPr>
        <w:t>/</w:t>
      </w:r>
      <w:r>
        <w:rPr>
          <w:sz w:val="22"/>
          <w:szCs w:val="22"/>
        </w:rPr>
        <w:t>80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b/>
          <w:sz w:val="22"/>
          <w:szCs w:val="22"/>
        </w:rPr>
        <w:t>ПОРЯДОК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firstLine="641"/>
        <w:jc w:val="center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учета предложений по проекту решения сельской Думы 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firstLine="641"/>
        <w:jc w:val="center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«О назначении публичных слушаний по проекту 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отчёта об исполнении бюджета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 </w:t>
      </w:r>
      <w:r w:rsidRPr="00112A26">
        <w:rPr>
          <w:color w:val="000000"/>
          <w:spacing w:val="8"/>
          <w:sz w:val="22"/>
          <w:szCs w:val="22"/>
          <w:lang w:eastAsia="ru-RU"/>
        </w:rPr>
        <w:t>за 202</w:t>
      </w:r>
      <w:r>
        <w:rPr>
          <w:color w:val="000000"/>
          <w:spacing w:val="8"/>
          <w:sz w:val="22"/>
          <w:szCs w:val="22"/>
          <w:lang w:eastAsia="ru-RU"/>
        </w:rPr>
        <w:t>3</w:t>
      </w:r>
      <w:r w:rsidRPr="00112A26">
        <w:rPr>
          <w:color w:val="000000"/>
          <w:spacing w:val="8"/>
          <w:sz w:val="22"/>
          <w:szCs w:val="22"/>
          <w:lang w:eastAsia="ru-RU"/>
        </w:rPr>
        <w:t xml:space="preserve"> год</w:t>
      </w:r>
      <w:r w:rsidRPr="00112A26">
        <w:rPr>
          <w:sz w:val="22"/>
          <w:szCs w:val="22"/>
          <w:lang w:eastAsia="ru-RU"/>
        </w:rPr>
        <w:t>» и порядок участия граждан в его обсуждении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</w:p>
    <w:p w:rsidR="00820E86" w:rsidRPr="00112A26" w:rsidRDefault="00820E86" w:rsidP="00820E86">
      <w:pPr>
        <w:snapToGrid w:val="0"/>
        <w:ind w:firstLine="709"/>
        <w:jc w:val="both"/>
        <w:rPr>
          <w:rFonts w:cs="Tahoma"/>
          <w:b/>
          <w:sz w:val="22"/>
          <w:szCs w:val="22"/>
        </w:rPr>
      </w:pPr>
      <w:r w:rsidRPr="00112A26">
        <w:rPr>
          <w:sz w:val="22"/>
          <w:szCs w:val="22"/>
        </w:rPr>
        <w:t xml:space="preserve">1. </w:t>
      </w:r>
      <w:proofErr w:type="gramStart"/>
      <w:r w:rsidRPr="00112A26">
        <w:rPr>
          <w:sz w:val="22"/>
          <w:szCs w:val="22"/>
        </w:rPr>
        <w:t xml:space="preserve">Настоящий Порядок разработан в соответствии с Федеральным  Законом от 06.10.2003 № 131-ФЗ «Об общих принципах организации местного самоуправления в Российской Федерации»  и устанавливает порядок учета предложений по проекту решения сельской Думы «О назначении публичных слушаний по </w:t>
      </w:r>
      <w:r w:rsidRPr="00112A26">
        <w:rPr>
          <w:sz w:val="22"/>
          <w:szCs w:val="22"/>
          <w:lang w:eastAsia="ru-RU"/>
        </w:rPr>
        <w:t xml:space="preserve">проекту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отчёта об исполнении бюджета</w:t>
      </w:r>
      <w:r w:rsidRPr="00112A26">
        <w:rPr>
          <w:sz w:val="22"/>
          <w:szCs w:val="22"/>
        </w:rPr>
        <w:t xml:space="preserve"> </w:t>
      </w:r>
      <w:proofErr w:type="spellStart"/>
      <w:r w:rsidRPr="00112A26">
        <w:rPr>
          <w:sz w:val="22"/>
          <w:szCs w:val="22"/>
        </w:rPr>
        <w:t>Просницкого</w:t>
      </w:r>
      <w:proofErr w:type="spellEnd"/>
      <w:r w:rsidRPr="00112A26">
        <w:rPr>
          <w:sz w:val="22"/>
          <w:szCs w:val="22"/>
        </w:rPr>
        <w:t xml:space="preserve"> сельского поселения </w:t>
      </w:r>
      <w:r w:rsidRPr="00112A26">
        <w:rPr>
          <w:color w:val="000000"/>
          <w:spacing w:val="8"/>
          <w:sz w:val="22"/>
          <w:szCs w:val="22"/>
        </w:rPr>
        <w:t>за 202</w:t>
      </w:r>
      <w:r>
        <w:rPr>
          <w:color w:val="000000"/>
          <w:spacing w:val="8"/>
          <w:sz w:val="22"/>
          <w:szCs w:val="22"/>
        </w:rPr>
        <w:t>3</w:t>
      </w:r>
      <w:r w:rsidRPr="00112A26">
        <w:rPr>
          <w:color w:val="000000"/>
          <w:spacing w:val="8"/>
          <w:sz w:val="22"/>
          <w:szCs w:val="22"/>
        </w:rPr>
        <w:t xml:space="preserve"> год</w:t>
      </w:r>
      <w:r w:rsidRPr="00112A26">
        <w:rPr>
          <w:sz w:val="22"/>
          <w:szCs w:val="22"/>
        </w:rPr>
        <w:t>»  и Порядок участия граждан в его обсуждении.</w:t>
      </w:r>
      <w:proofErr w:type="gramEnd"/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2. Предложения по проекту решения сельской Думы 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могут вноситься гражданами, постоянно проживающими на территории поселения и обладающими активным избирательным правом.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lastRenderedPageBreak/>
        <w:t xml:space="preserve">3. Гражданин (группа граждан) оформляет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по проекту отчёта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об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по форме согласно приложению 1 и направляет их в сельскую Думу.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4. Депутаты сельской Думы вносят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в порядке, предусмотренном Регламентом сельской Думы.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5. Сельская Дума принимает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 до 1</w:t>
      </w:r>
      <w:r>
        <w:rPr>
          <w:sz w:val="22"/>
          <w:szCs w:val="22"/>
        </w:rPr>
        <w:t>3 мая</w:t>
      </w:r>
      <w:r w:rsidRPr="00112A2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 xml:space="preserve"> года.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>Приложение 1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 xml:space="preserve">к Порядку учета предложений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 xml:space="preserve">по проекту решения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proofErr w:type="spellStart"/>
      <w:r w:rsidRPr="00112A26">
        <w:rPr>
          <w:sz w:val="22"/>
          <w:szCs w:val="22"/>
        </w:rPr>
        <w:t>Просницкой</w:t>
      </w:r>
      <w:proofErr w:type="spellEnd"/>
      <w:r w:rsidRPr="00112A26">
        <w:rPr>
          <w:sz w:val="22"/>
          <w:szCs w:val="22"/>
        </w:rPr>
        <w:t xml:space="preserve"> сельской Думы 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left="504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«О назначении публичных слушаний по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год»</w:t>
      </w:r>
      <w:r w:rsidRPr="00112A26">
        <w:rPr>
          <w:sz w:val="22"/>
          <w:szCs w:val="22"/>
          <w:lang w:eastAsia="ru-RU"/>
        </w:rPr>
        <w:t xml:space="preserve">  и участия граждан в их обсуждении</w:t>
      </w:r>
    </w:p>
    <w:p w:rsidR="00881770" w:rsidRDefault="00881770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sz w:val="22"/>
          <w:szCs w:val="22"/>
        </w:rPr>
      </w:pPr>
      <w:r w:rsidRPr="00112A26">
        <w:rPr>
          <w:sz w:val="22"/>
          <w:szCs w:val="22"/>
        </w:rPr>
        <w:t>Предложения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sz w:val="22"/>
          <w:szCs w:val="22"/>
        </w:rPr>
        <w:t>по проекту решения сельской Думы</w:t>
      </w:r>
      <w:r w:rsidRPr="00112A26">
        <w:rPr>
          <w:b/>
          <w:sz w:val="22"/>
          <w:szCs w:val="22"/>
        </w:rPr>
        <w:t xml:space="preserve"> 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sz w:val="22"/>
          <w:szCs w:val="22"/>
        </w:rPr>
        <w:t xml:space="preserve">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620"/>
        <w:gridCol w:w="1927"/>
        <w:gridCol w:w="1596"/>
      </w:tblGrid>
      <w:tr w:rsidR="00820E86" w:rsidRPr="00112A26" w:rsidTr="008817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 xml:space="preserve">№ </w:t>
            </w:r>
            <w:proofErr w:type="gramStart"/>
            <w:r w:rsidRPr="00112A26">
              <w:rPr>
                <w:sz w:val="22"/>
                <w:szCs w:val="22"/>
              </w:rPr>
              <w:t>п</w:t>
            </w:r>
            <w:proofErr w:type="gramEnd"/>
            <w:r w:rsidRPr="00112A26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</w:t>
            </w:r>
            <w:proofErr w:type="gramStart"/>
            <w:r w:rsidRPr="00112A26">
              <w:rPr>
                <w:sz w:val="22"/>
                <w:szCs w:val="22"/>
              </w:rPr>
              <w:t>кст пр</w:t>
            </w:r>
            <w:proofErr w:type="gramEnd"/>
            <w:r w:rsidRPr="00112A26">
              <w:rPr>
                <w:sz w:val="22"/>
                <w:szCs w:val="22"/>
              </w:rPr>
              <w:t>оекта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</w:t>
            </w:r>
            <w:proofErr w:type="gramStart"/>
            <w:r w:rsidRPr="00112A26">
              <w:rPr>
                <w:sz w:val="22"/>
                <w:szCs w:val="22"/>
              </w:rPr>
              <w:t>кст пр</w:t>
            </w:r>
            <w:proofErr w:type="gramEnd"/>
            <w:r w:rsidRPr="00112A26">
              <w:rPr>
                <w:sz w:val="22"/>
                <w:szCs w:val="22"/>
              </w:rPr>
              <w:t>оекта решения с учетом  поправки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Кем внесена поправка</w:t>
            </w:r>
          </w:p>
        </w:tc>
      </w:tr>
      <w:tr w:rsidR="00820E86" w:rsidRPr="00112A26" w:rsidTr="008817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20E86" w:rsidRPr="00112A26" w:rsidRDefault="00820E86" w:rsidP="00820E86">
      <w:pPr>
        <w:jc w:val="both"/>
        <w:rPr>
          <w:sz w:val="22"/>
          <w:szCs w:val="22"/>
        </w:rPr>
      </w:pPr>
      <w:r w:rsidRPr="00112A26">
        <w:rPr>
          <w:sz w:val="22"/>
          <w:szCs w:val="22"/>
        </w:rPr>
        <w:t>Подпись гражданина (граждан)</w:t>
      </w:r>
    </w:p>
    <w:p w:rsidR="00820E86" w:rsidRPr="00112A26" w:rsidRDefault="00820E86" w:rsidP="00820E86">
      <w:pPr>
        <w:jc w:val="both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b/>
          <w:sz w:val="22"/>
          <w:szCs w:val="22"/>
        </w:rPr>
        <w:t>Сведения о гражданине, внесшем предложения по проекту решения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  <w:r w:rsidRPr="00112A26">
        <w:rPr>
          <w:b/>
          <w:sz w:val="22"/>
          <w:szCs w:val="22"/>
        </w:rPr>
        <w:t>сельской Думы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20E86" w:rsidRPr="00112A26" w:rsidRDefault="00820E86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both"/>
        <w:rPr>
          <w:sz w:val="22"/>
          <w:szCs w:val="22"/>
        </w:rPr>
      </w:pPr>
      <w:r w:rsidRPr="00112A26">
        <w:rPr>
          <w:sz w:val="22"/>
          <w:szCs w:val="22"/>
        </w:rPr>
        <w:t>Подпись гражданина</w:t>
      </w:r>
    </w:p>
    <w:p w:rsidR="00110332" w:rsidRDefault="00110332" w:rsidP="00110332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118"/>
        <w:gridCol w:w="1142"/>
        <w:gridCol w:w="1014"/>
        <w:gridCol w:w="971"/>
        <w:gridCol w:w="992"/>
      </w:tblGrid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r w:rsidRPr="00820E86">
              <w:rPr>
                <w:color w:val="000000"/>
                <w:sz w:val="22"/>
                <w:szCs w:val="22"/>
                <w:lang w:eastAsia="ru-RU"/>
              </w:rPr>
              <w:t>Приложение 1 к решению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20E86">
              <w:rPr>
                <w:color w:val="000000"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820E86">
              <w:rPr>
                <w:color w:val="00000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820E86" w:rsidRPr="00820E86" w:rsidTr="00881770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r w:rsidRPr="00820E86">
              <w:rPr>
                <w:color w:val="000000"/>
                <w:sz w:val="22"/>
                <w:szCs w:val="22"/>
                <w:lang w:eastAsia="ru-RU"/>
              </w:rPr>
              <w:t>от _______________ № ___________</w:t>
            </w:r>
          </w:p>
        </w:tc>
      </w:tr>
      <w:tr w:rsidR="00820E86" w:rsidRPr="00820E86" w:rsidTr="00881770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</w:tr>
      <w:tr w:rsidR="00820E86" w:rsidRPr="00820E86" w:rsidTr="00881770">
        <w:trPr>
          <w:trHeight w:val="58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Доходы бюджета </w:t>
            </w:r>
            <w:proofErr w:type="spellStart"/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по кодам классификации доходов бюджетов за 2023 год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E86" w:rsidRPr="00820E86" w:rsidTr="00881770">
        <w:trPr>
          <w:trHeight w:val="1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E86" w:rsidRPr="00820E86" w:rsidTr="00881770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18 485,96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18 712,61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-226,65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101,23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18210102140011000110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1820102140011000110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18210302231010000000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796,40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984,59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-188,19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123,63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18210302241010000000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109,13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18210302251010000000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931,89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1 017,65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109,20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18210302261010000000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-98,80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-107,20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108,50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331,99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319,18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96,14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92111105025100000120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100,11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92111109045100000120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92111301995100000130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92111302995100000130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92111406025100000430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92111607010100000140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96,24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92120215001100000150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92120216001100000150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92120216549100000150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92120225299100000150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92120229999100006150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92120229999101200150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92120229999103600150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92120229999103700150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92120229999107000150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92120235118100000150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92120249999100002150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92120705030100000150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730,53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707,06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23,47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96,79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92121925228100000150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93611105013050000120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</w:tbl>
    <w:p w:rsidR="00110332" w:rsidRPr="006351E8" w:rsidRDefault="00110332" w:rsidP="00110332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11"/>
        <w:gridCol w:w="923"/>
        <w:gridCol w:w="575"/>
        <w:gridCol w:w="276"/>
        <w:gridCol w:w="567"/>
        <w:gridCol w:w="701"/>
        <w:gridCol w:w="291"/>
        <w:gridCol w:w="94"/>
        <w:gridCol w:w="902"/>
        <w:gridCol w:w="385"/>
        <w:gridCol w:w="603"/>
        <w:gridCol w:w="291"/>
        <w:gridCol w:w="94"/>
        <w:gridCol w:w="41"/>
      </w:tblGrid>
      <w:tr w:rsidR="00881770" w:rsidRPr="00881770" w:rsidTr="00881770">
        <w:trPr>
          <w:gridAfter w:val="2"/>
          <w:wAfter w:w="135" w:type="dxa"/>
          <w:trHeight w:val="255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2 к решению</w:t>
            </w:r>
          </w:p>
        </w:tc>
      </w:tr>
      <w:tr w:rsidR="00881770" w:rsidRPr="00881770" w:rsidTr="00881770">
        <w:trPr>
          <w:gridAfter w:val="2"/>
          <w:wAfter w:w="135" w:type="dxa"/>
          <w:trHeight w:val="495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 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881770">
              <w:rPr>
                <w:sz w:val="20"/>
                <w:szCs w:val="20"/>
                <w:lang w:eastAsia="ru-RU"/>
              </w:rPr>
              <w:t xml:space="preserve"> __________№ _________</w:t>
            </w:r>
          </w:p>
        </w:tc>
      </w:tr>
      <w:tr w:rsidR="00881770" w:rsidRPr="00881770" w:rsidTr="00881770">
        <w:trPr>
          <w:trHeight w:val="720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                                               за 2023 год</w:t>
            </w:r>
          </w:p>
        </w:tc>
      </w:tr>
      <w:tr w:rsidR="00881770" w:rsidRPr="00881770" w:rsidTr="00881770">
        <w:trPr>
          <w:trHeight w:val="330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gridAfter w:val="1"/>
          <w:wAfter w:w="41" w:type="dxa"/>
          <w:trHeight w:val="189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Разд.,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подраз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Фактич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 исполнение              (тыс. рублей)</w:t>
            </w:r>
          </w:p>
        </w:tc>
        <w:tc>
          <w:tcPr>
            <w:tcW w:w="9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881770">
        <w:trPr>
          <w:gridAfter w:val="1"/>
          <w:wAfter w:w="41" w:type="dxa"/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6 362,8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5 987,9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94,1%</w:t>
            </w:r>
          </w:p>
        </w:tc>
      </w:tr>
      <w:tr w:rsidR="00881770" w:rsidRPr="00881770" w:rsidTr="00881770">
        <w:trPr>
          <w:gridAfter w:val="1"/>
          <w:wAfter w:w="41" w:type="dxa"/>
          <w:trHeight w:val="9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99,2%</w:t>
            </w:r>
          </w:p>
        </w:tc>
      </w:tr>
      <w:tr w:rsidR="00881770" w:rsidRPr="00881770" w:rsidTr="00881770">
        <w:trPr>
          <w:gridAfter w:val="1"/>
          <w:wAfter w:w="41" w:type="dxa"/>
          <w:trHeight w:val="12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3 130,8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3 083,0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98,5%</w:t>
            </w:r>
          </w:p>
        </w:tc>
      </w:tr>
      <w:tr w:rsidR="00881770" w:rsidRPr="00881770" w:rsidTr="00881770">
        <w:trPr>
          <w:gridAfter w:val="1"/>
          <w:wAfter w:w="41" w:type="dxa"/>
          <w:trHeight w:val="9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2 162,5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1 843,6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85,3%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99,8%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3 629,4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2 972,3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2 933,5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98,7%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6 476,7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6 407,0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6 187,9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3"/>
          <w:wAfter w:w="426" w:type="dxa"/>
          <w:trHeight w:val="33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19 558,1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19 005,0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97,2%</w:t>
            </w:r>
          </w:p>
        </w:tc>
      </w:tr>
    </w:tbl>
    <w:p w:rsidR="00110332" w:rsidRP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4987"/>
        <w:gridCol w:w="298"/>
        <w:gridCol w:w="518"/>
        <w:gridCol w:w="1313"/>
        <w:gridCol w:w="216"/>
        <w:gridCol w:w="1027"/>
        <w:gridCol w:w="216"/>
        <w:gridCol w:w="1046"/>
        <w:gridCol w:w="141"/>
      </w:tblGrid>
      <w:tr w:rsidR="00881770" w:rsidRPr="00881770" w:rsidTr="00881770">
        <w:trPr>
          <w:trHeight w:val="25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3 к решению</w:t>
            </w:r>
          </w:p>
        </w:tc>
      </w:tr>
      <w:tr w:rsidR="00881770" w:rsidRPr="00881770" w:rsidTr="00881770">
        <w:trPr>
          <w:trHeight w:val="58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 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881770">
              <w:rPr>
                <w:sz w:val="20"/>
                <w:szCs w:val="20"/>
                <w:lang w:eastAsia="ru-RU"/>
              </w:rPr>
              <w:t xml:space="preserve"> ___________№________</w:t>
            </w:r>
          </w:p>
        </w:tc>
      </w:tr>
      <w:tr w:rsidR="00881770" w:rsidRPr="00881770" w:rsidTr="00881770">
        <w:trPr>
          <w:gridAfter w:val="1"/>
          <w:wAfter w:w="151" w:type="dxa"/>
          <w:trHeight w:val="720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 w:rsidRPr="00881770">
              <w:rPr>
                <w:b/>
                <w:bCs/>
                <w:sz w:val="20"/>
                <w:szCs w:val="20"/>
                <w:lang w:eastAsia="ru-RU"/>
              </w:rPr>
              <w:br/>
              <w:t>по разделам и подразделам классификации расходов бюджетов за 2023 год</w:t>
            </w:r>
          </w:p>
        </w:tc>
      </w:tr>
      <w:tr w:rsidR="00881770" w:rsidRPr="00881770" w:rsidTr="00881770">
        <w:trPr>
          <w:gridAfter w:val="1"/>
          <w:wAfter w:w="151" w:type="dxa"/>
          <w:trHeight w:val="330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1890"/>
        </w:trPr>
        <w:tc>
          <w:tcPr>
            <w:tcW w:w="5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Разд.,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подраз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Фактич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 исполнение              (тыс. рублей)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881770">
        <w:trPr>
          <w:trHeight w:val="48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6 362,8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5 987,9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94,1%</w:t>
            </w:r>
          </w:p>
        </w:tc>
      </w:tr>
      <w:tr w:rsidR="00881770" w:rsidRPr="00881770" w:rsidTr="00881770">
        <w:trPr>
          <w:trHeight w:val="94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99,2%</w:t>
            </w:r>
          </w:p>
        </w:tc>
      </w:tr>
      <w:tr w:rsidR="00881770" w:rsidRPr="00881770" w:rsidTr="00881770">
        <w:trPr>
          <w:trHeight w:val="126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3 130,8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3 083,0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98,5%</w:t>
            </w:r>
          </w:p>
        </w:tc>
      </w:tr>
      <w:tr w:rsidR="00881770" w:rsidRPr="00881770" w:rsidTr="00881770">
        <w:trPr>
          <w:trHeight w:val="94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Другиеобщегосударственные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2 162,5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1 843,6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85,3%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99,8%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3 629,4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2 972,3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2 933,5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98,7%</w:t>
            </w:r>
          </w:p>
        </w:tc>
      </w:tr>
      <w:tr w:rsidR="00881770" w:rsidRPr="00881770" w:rsidTr="00357ADB">
        <w:trPr>
          <w:trHeight w:val="322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6 476,7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6 407,0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6 187,9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433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499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151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19 558,1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19 005,0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97,2%</w:t>
            </w:r>
          </w:p>
        </w:tc>
      </w:tr>
    </w:tbl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2000"/>
        <w:gridCol w:w="1400"/>
        <w:gridCol w:w="1641"/>
        <w:gridCol w:w="1495"/>
        <w:gridCol w:w="1159"/>
        <w:gridCol w:w="2080"/>
      </w:tblGrid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81770" w:rsidRPr="00881770" w:rsidTr="00881770">
        <w:trPr>
          <w:trHeight w:val="5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81770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сельской Думы                                                                </w:t>
            </w:r>
            <w:proofErr w:type="gramStart"/>
            <w:r w:rsidRPr="00881770">
              <w:rPr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__________ № __________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67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Источники финансирования дефицита бюджета </w:t>
            </w:r>
            <w:proofErr w:type="spellStart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 кодам </w:t>
            </w:r>
            <w:proofErr w:type="gramStart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2023 год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1770" w:rsidRPr="00881770" w:rsidTr="0088177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сельских поселений в валюте Российской </w:t>
            </w: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921 01 03 01 00 10 0000 710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5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921 00 00 00 00 00 0000 000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остатков средств </w:t>
            </w: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921 00 00 00 00 00 0000 000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881770" w:rsidRDefault="00881770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5827"/>
        <w:gridCol w:w="153"/>
        <w:gridCol w:w="1227"/>
        <w:gridCol w:w="153"/>
        <w:gridCol w:w="1087"/>
        <w:gridCol w:w="153"/>
        <w:gridCol w:w="1147"/>
        <w:gridCol w:w="153"/>
      </w:tblGrid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Приложение 5 к решению 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от ________ №_______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trHeight w:val="88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</w:t>
            </w:r>
            <w:bookmarkStart w:id="0" w:name="_GoBack"/>
            <w:bookmarkEnd w:id="0"/>
            <w:r w:rsidRPr="00881770">
              <w:rPr>
                <w:b/>
                <w:bCs/>
                <w:sz w:val="20"/>
                <w:szCs w:val="20"/>
                <w:lang w:eastAsia="ru-RU"/>
              </w:rPr>
              <w:t>поселения</w:t>
            </w:r>
            <w:r w:rsidRPr="00881770">
              <w:rPr>
                <w:b/>
                <w:bCs/>
                <w:sz w:val="20"/>
                <w:szCs w:val="20"/>
                <w:lang w:eastAsia="ru-RU"/>
              </w:rPr>
              <w:br/>
              <w:t>на реализацию муниципальных программ за 2023 год</w:t>
            </w:r>
          </w:p>
        </w:tc>
      </w:tr>
      <w:tr w:rsidR="00881770" w:rsidRPr="00881770" w:rsidTr="00357ADB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trHeight w:val="126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               (тыс. рублей)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Исполнено      (тыс. рублей)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"Ветеран"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"Молодёжь Просницы и развитие спорта в сельском поселении"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"Женщинам села - внимание и поддержка"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"Управление муниципальным имуществом и земельными ресурсами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"Обеспечение первичных мер пожарной безопасности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"Развитие благоустройства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6 939,3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6 869,6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99,0%</w:t>
            </w:r>
          </w:p>
        </w:tc>
      </w:tr>
      <w:tr w:rsidR="00881770" w:rsidRPr="00881770" w:rsidTr="00357ADB">
        <w:trPr>
          <w:trHeight w:val="126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"Содействие в развитии малого и среднего предпринимательства в муниципальном образовании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области»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 xml:space="preserve">МП "Использование и охрана земель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"Профилактика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"Развитие культуры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"Формирование комфортной городской среды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157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10 128,0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9 681,8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57ADB" w:rsidRPr="00881770" w:rsidRDefault="00357ADB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6 к решению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от _________ № _______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gridAfter w:val="1"/>
          <w:wAfter w:w="153" w:type="dxa"/>
          <w:trHeight w:val="88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на реализацию публичных нормативных обязательств за 2023 год</w:t>
            </w:r>
          </w:p>
        </w:tc>
      </w:tr>
      <w:tr w:rsidR="00881770" w:rsidRPr="00881770" w:rsidTr="00357ADB">
        <w:trPr>
          <w:gridAfter w:val="1"/>
          <w:wAfter w:w="153" w:type="dxa"/>
          <w:trHeight w:val="315"/>
        </w:trPr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gridAfter w:val="1"/>
          <w:wAfter w:w="153" w:type="dxa"/>
          <w:trHeight w:val="1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               (тыс. рублей)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Исполнено      (тыс. рублей)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357ADB">
        <w:trPr>
          <w:gridAfter w:val="1"/>
          <w:wAfter w:w="153" w:type="dxa"/>
          <w:trHeight w:val="127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gridAfter w:val="1"/>
          <w:wAfter w:w="153" w:type="dxa"/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881770" w:rsidRDefault="00881770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 xml:space="preserve">АДМИНИСТРАЦИЯ 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>ПРОСНИЦКОГО СЕЛЬСКОГО ПОСЕЛЕНИЯ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357ADB" w:rsidRPr="00357ADB" w:rsidRDefault="00357ADB" w:rsidP="00357ADB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</w:p>
    <w:p w:rsidR="00357ADB" w:rsidRPr="00357ADB" w:rsidRDefault="00357ADB" w:rsidP="00357ADB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 xml:space="preserve">ПОСТАНОВЛЕНИЕ </w:t>
      </w:r>
    </w:p>
    <w:p w:rsidR="00357ADB" w:rsidRPr="00357ADB" w:rsidRDefault="00357ADB" w:rsidP="00357ADB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57ADB" w:rsidRPr="00357ADB" w:rsidTr="00357AD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>19.04.2024</w:t>
            </w:r>
          </w:p>
        </w:tc>
        <w:tc>
          <w:tcPr>
            <w:tcW w:w="5630" w:type="dxa"/>
          </w:tcPr>
          <w:p w:rsidR="00357ADB" w:rsidRPr="00357ADB" w:rsidRDefault="00357ADB" w:rsidP="00357A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" w:type="dxa"/>
            <w:hideMark/>
          </w:tcPr>
          <w:p w:rsidR="00357ADB" w:rsidRPr="00357ADB" w:rsidRDefault="00357ADB" w:rsidP="00357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>50</w:t>
            </w:r>
          </w:p>
        </w:tc>
      </w:tr>
      <w:tr w:rsidR="00357ADB" w:rsidRPr="00357ADB" w:rsidTr="00357ADB">
        <w:tc>
          <w:tcPr>
            <w:tcW w:w="9747" w:type="dxa"/>
            <w:gridSpan w:val="4"/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57ADB">
              <w:rPr>
                <w:sz w:val="22"/>
                <w:szCs w:val="22"/>
                <w:lang w:eastAsia="ru-RU"/>
              </w:rPr>
              <w:lastRenderedPageBreak/>
              <w:t>Ж</w:t>
            </w:r>
            <w:proofErr w:type="gramEnd"/>
            <w:r w:rsidRPr="00357ADB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357ADB" w:rsidRPr="00357ADB" w:rsidRDefault="00357ADB" w:rsidP="00357ADB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57ADB" w:rsidRPr="00357ADB" w:rsidTr="00357ADB">
        <w:tc>
          <w:tcPr>
            <w:tcW w:w="9606" w:type="dxa"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 xml:space="preserve">О внесении изменений в Постановление от 10.05.2023 № 48 «Об утверждении  Положения о представлении гражданами, претендующими на замещение должностей  муниципальной службы администрации </w:t>
            </w:r>
            <w:proofErr w:type="spellStart"/>
            <w:r w:rsidRPr="00357AD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b/>
                <w:sz w:val="22"/>
                <w:szCs w:val="22"/>
                <w:lang w:eastAsia="ru-RU"/>
              </w:rPr>
              <w:t xml:space="preserve"> сельского поселения, и муниципальными служащими  администрации  </w:t>
            </w:r>
            <w:proofErr w:type="spellStart"/>
            <w:r w:rsidRPr="00357AD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b/>
                <w:sz w:val="22"/>
                <w:szCs w:val="22"/>
                <w:lang w:eastAsia="ru-RU"/>
              </w:rPr>
              <w:t xml:space="preserve"> сельского поселения сведений о доходах,  об имуществе и обязательствах имущественного характера»</w:t>
            </w:r>
          </w:p>
          <w:p w:rsidR="00357ADB" w:rsidRPr="00357ADB" w:rsidRDefault="00357ADB" w:rsidP="00357AD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 xml:space="preserve">    </w:t>
            </w:r>
            <w:r w:rsidRPr="00357ADB">
              <w:rPr>
                <w:bCs/>
                <w:sz w:val="22"/>
                <w:szCs w:val="22"/>
                <w:lang w:eastAsia="ru-RU"/>
              </w:rPr>
              <w:t xml:space="preserve">В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Законом Кировской области от 08.10.2007 № 171-ЗО «О муниципальной службе в Кировской области» администрация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  <w:r w:rsidRPr="00357ADB">
              <w:rPr>
                <w:bCs/>
                <w:sz w:val="22"/>
                <w:szCs w:val="22"/>
                <w:lang w:eastAsia="ru-RU"/>
              </w:rPr>
              <w:t>ПОСТАНОВЛЯЕТ: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ADB">
              <w:rPr>
                <w:bCs/>
                <w:sz w:val="22"/>
                <w:szCs w:val="22"/>
                <w:lang w:eastAsia="ru-RU"/>
              </w:rPr>
              <w:t xml:space="preserve">1. Внести следующие изменения в Положение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о представлении гражданами, претендующими на замещение должностей муниципальной службы администрации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357ADB">
              <w:rPr>
                <w:rFonts w:eastAsia="Calibri"/>
                <w:i/>
                <w:sz w:val="22"/>
                <w:szCs w:val="22"/>
                <w:lang w:eastAsia="en-US"/>
              </w:rPr>
              <w:t xml:space="preserve">,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и муниципальными служащими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сведений о доходах, об имуществе и обязательствах имущественного характера (далее – Положение):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ADB">
              <w:rPr>
                <w:rFonts w:eastAsia="Calibri"/>
                <w:sz w:val="22"/>
                <w:szCs w:val="22"/>
                <w:lang w:eastAsia="en-US"/>
              </w:rPr>
              <w:t>1.1. Пункт 16 Положения изложить в следующей редакции: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«16. </w:t>
            </w:r>
            <w:r w:rsidRPr="00357AD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57ADB">
              <w:rPr>
                <w:sz w:val="22"/>
                <w:szCs w:val="22"/>
                <w:lang w:eastAsia="ru-RU"/>
              </w:rPr>
      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законами».   </w:t>
            </w:r>
            <w:proofErr w:type="gramEnd"/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>1.2. Дополнить Положение      пунктом 17 следующего содержания:</w:t>
            </w:r>
          </w:p>
          <w:p w:rsidR="00357ADB" w:rsidRPr="00357ADB" w:rsidRDefault="00357ADB" w:rsidP="00357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          «17.     Представление   муниципальным   служащим  заведомо  недостоверных сведений,  указанных  в пункте 16, является правонарушением, влекущим увольнение муниципального служащего с муниципальной службы».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2. 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 сельского поселения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Кирово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- 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Кирово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- Чепецкого района Кировской области.</w:t>
            </w:r>
          </w:p>
          <w:p w:rsidR="00357ADB" w:rsidRPr="00357ADB" w:rsidRDefault="00357ADB" w:rsidP="00357ADB">
            <w:pPr>
              <w:suppressAutoHyphens w:val="0"/>
              <w:ind w:left="82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57ADB" w:rsidRPr="00357ADB" w:rsidTr="00357ADB">
        <w:tc>
          <w:tcPr>
            <w:tcW w:w="9606" w:type="dxa"/>
          </w:tcPr>
          <w:p w:rsidR="00357ADB" w:rsidRPr="00357ADB" w:rsidRDefault="00357ADB" w:rsidP="00357AD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357ADB" w:rsidRPr="00357ADB" w:rsidRDefault="00357ADB" w:rsidP="00357ADB">
      <w:pPr>
        <w:suppressAutoHyphens w:val="0"/>
        <w:rPr>
          <w:sz w:val="22"/>
          <w:szCs w:val="22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310"/>
        <w:gridCol w:w="2440"/>
      </w:tblGrid>
      <w:tr w:rsidR="00357ADB" w:rsidRPr="00357ADB" w:rsidTr="00357ADB"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357ADB" w:rsidRPr="00357ADB" w:rsidRDefault="00357ADB" w:rsidP="00357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357ADB" w:rsidRPr="00357ADB" w:rsidRDefault="00357ADB" w:rsidP="00357A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DB" w:rsidRPr="00357ADB" w:rsidRDefault="00357ADB" w:rsidP="00357AD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О. А.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357ADB" w:rsidRPr="006351E8" w:rsidRDefault="00357ADB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8B444A" w:rsidRPr="008B444A" w:rsidRDefault="008B444A" w:rsidP="008B444A">
      <w:pPr>
        <w:suppressAutoHyphens w:val="0"/>
        <w:jc w:val="center"/>
        <w:rPr>
          <w:b/>
          <w:u w:val="single"/>
          <w:lang w:eastAsia="ru-RU"/>
        </w:rPr>
      </w:pPr>
      <w:r w:rsidRPr="008B444A">
        <w:rPr>
          <w:b/>
          <w:u w:val="single"/>
          <w:lang w:eastAsia="ru-RU"/>
        </w:rPr>
        <w:lastRenderedPageBreak/>
        <w:t xml:space="preserve">Будьте осторожны: </w:t>
      </w:r>
    </w:p>
    <w:p w:rsidR="008B444A" w:rsidRPr="008B444A" w:rsidRDefault="008B444A" w:rsidP="008B444A">
      <w:pPr>
        <w:suppressAutoHyphens w:val="0"/>
        <w:jc w:val="center"/>
        <w:rPr>
          <w:b/>
          <w:u w:val="single"/>
          <w:lang w:eastAsia="ru-RU"/>
        </w:rPr>
      </w:pPr>
      <w:r w:rsidRPr="008B444A">
        <w:rPr>
          <w:b/>
          <w:u w:val="single"/>
          <w:lang w:eastAsia="ru-RU"/>
        </w:rPr>
        <w:t>не сжигайте сухую траву и мусор в неположенном месте!</w:t>
      </w:r>
    </w:p>
    <w:p w:rsidR="008B444A" w:rsidRPr="008B444A" w:rsidRDefault="008B444A" w:rsidP="008B444A">
      <w:pPr>
        <w:suppressAutoHyphens w:val="0"/>
        <w:ind w:firstLine="720"/>
        <w:jc w:val="both"/>
        <w:rPr>
          <w:lang w:eastAsia="ru-RU"/>
        </w:rPr>
      </w:pP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 xml:space="preserve">С наступлением весны увеличиваются случаи возникновения пожаров зданий, сооружений, леса и т.п. от сухой травы и мусора. </w:t>
      </w:r>
      <w:proofErr w:type="gramStart"/>
      <w:r w:rsidRPr="008B444A">
        <w:rPr>
          <w:sz w:val="22"/>
          <w:szCs w:val="22"/>
          <w:lang w:eastAsia="ru-RU"/>
        </w:rPr>
        <w:t xml:space="preserve">Связано это с тем, что владельцы частных домов, приусадебных участков сжигают мусор, прошлогодние листья и сухую траву вблизи строений, сооружений, стогов сена или соломы и оставляют их без присмотра, а другие граждане в первые тёплые деньки весны спешат на природу и свои дачи, чтобы приготовить на углях различную еду, в основном это шашлыки. </w:t>
      </w:r>
      <w:proofErr w:type="gramEnd"/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proofErr w:type="gramStart"/>
      <w:r w:rsidRPr="008B444A">
        <w:rPr>
          <w:sz w:val="22"/>
          <w:szCs w:val="22"/>
          <w:lang w:eastAsia="ru-RU"/>
        </w:rPr>
        <w:t>В 2023 году на территории Кирово-Чепецкого района и города Кирово-Чепецк произошло увеличение пожаров – так пожаров травы с 4 в 2022 году до 19 пожаров в 2023 году, пожаров мусора с 39 в 2022 году до 67 пожаров в 2023 году.</w:t>
      </w:r>
      <w:proofErr w:type="gramEnd"/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 связи с этим государственный пожарный надзор напоминает, что прибирать территорию от сухой травы и мусора необходимо обязательно, а разводить костёр на общественной территории и на территории предприятий можно только на расстоянии 50 метров от зданий, строений и сооружений и только в безветренную погоду. Также запрещается разводить костры в противопожарных разрывах между зданиями.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Вместе с тем, на собственных садовых и приусадебных участках разводить костёр разрешено на меньшем расстоянии, чем на общественной территории и на территории предприятий.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Так сжигать мусор на данных земельных участках можно в металлических бочках и контейнерах, при этом расстояние от них до зданий и строений нужно выдержать не менее 7,5 метров и обязательно прикрывать металлической крышкой. Даже при соблюдении требований по сжиганию мусора необходимо предусмотреть рядом с местом сжигания огнетушитель или бочку с водой и ведро. А зона очистки от горючих материалов (сухая трава, ветви деревьев и кустарника, мусор и др.) вокруг бочки или контейнера для сжигания должна быть не менее 2 метров.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Самый лучший и безопасный способ сжигания — это, конечно, сжигать мусор в садовой печке.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Напоминаем, что запрещается выжигать старую траву в населённых пунктах, лесах и в непосредственной близости от них. Помните: все «громкие пожары» начинались с уборки территории, после которой излишне самонадеянные граждане решили сжечь мусор и выжечь сухую траву. Напомним, что за разведение костров и сжигание мусора с нарушением требований пожарной безопасности предусмотрена административная ответственность, а с наступлением весенне-летнего пожароопасного периода будут проводиться регулярные рейды с целью пресечения данных нарушений.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 случае если в результате пала травы возник пожар с причинением ущерба (повреждением или уничтожением) чужого имущества или вреда здоровью людей, то сумма штрафа для частных лиц может вырасти в несколько раз и привести к лишению свободы.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 xml:space="preserve">Более подробно о сжигании сухой травянистой растительности, стерни, пожнивных остатков и иных горючих отходов можно </w:t>
      </w:r>
      <w:proofErr w:type="gramStart"/>
      <w:r w:rsidRPr="008B444A">
        <w:rPr>
          <w:sz w:val="22"/>
          <w:szCs w:val="22"/>
          <w:lang w:eastAsia="ru-RU"/>
        </w:rPr>
        <w:t>ознакомится</w:t>
      </w:r>
      <w:proofErr w:type="gramEnd"/>
      <w:r w:rsidRPr="008B444A">
        <w:rPr>
          <w:sz w:val="22"/>
          <w:szCs w:val="22"/>
          <w:lang w:eastAsia="ru-RU"/>
        </w:rPr>
        <w:t xml:space="preserve"> в приложении № 4 к «Правилам противопожарного режима в Российской Федерации» утвержденные Постановлением Правительства РФ от 16 сентября 2020 г. № 1479.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Легче вывести мусор на свалку ТБО, чем остатки всего своего имущества после пожара!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Единый номер вызова экстренных служб - 112, пожарных - 101.</w:t>
      </w:r>
    </w:p>
    <w:p w:rsid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8B444A" w:rsidRPr="000B056B" w:rsidRDefault="008B444A" w:rsidP="000B056B">
      <w:pPr>
        <w:suppressAutoHyphens w:val="0"/>
        <w:ind w:left="5103"/>
        <w:rPr>
          <w:sz w:val="22"/>
          <w:szCs w:val="22"/>
          <w:lang w:eastAsia="ru-RU"/>
        </w:rPr>
      </w:pPr>
    </w:p>
    <w:sectPr w:rsidR="008B444A" w:rsidRPr="000B056B" w:rsidSect="00D6045B">
      <w:headerReference w:type="default" r:id="rId11"/>
      <w:footerReference w:type="default" r:id="rId12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C8" w:rsidRDefault="00401CC8" w:rsidP="00084ED7">
      <w:r>
        <w:separator/>
      </w:r>
    </w:p>
  </w:endnote>
  <w:endnote w:type="continuationSeparator" w:id="0">
    <w:p w:rsidR="00401CC8" w:rsidRDefault="00401CC8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Content>
      <w:p w:rsidR="00357ADB" w:rsidRDefault="00357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4B2">
          <w:rPr>
            <w:noProof/>
          </w:rPr>
          <w:t>24</w:t>
        </w:r>
        <w:r>
          <w:fldChar w:fldCharType="end"/>
        </w:r>
      </w:p>
    </w:sdtContent>
  </w:sdt>
  <w:p w:rsidR="00357ADB" w:rsidRDefault="00357ADB">
    <w:pPr>
      <w:pStyle w:val="a5"/>
    </w:pPr>
  </w:p>
  <w:p w:rsidR="00357ADB" w:rsidRDefault="00357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C8" w:rsidRDefault="00401CC8" w:rsidP="00084ED7">
      <w:r>
        <w:separator/>
      </w:r>
    </w:p>
  </w:footnote>
  <w:footnote w:type="continuationSeparator" w:id="0">
    <w:p w:rsidR="00401CC8" w:rsidRDefault="00401CC8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DB" w:rsidRPr="00B70473" w:rsidRDefault="00357ADB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357ADB" w:rsidRPr="00B70473" w:rsidRDefault="00357ADB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357ADB" w:rsidRPr="00B70473" w:rsidRDefault="00357ADB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19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19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357ADB" w:rsidRDefault="00357A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2D4E31"/>
    <w:multiLevelType w:val="hybridMultilevel"/>
    <w:tmpl w:val="FFDA1ABE"/>
    <w:lvl w:ilvl="0" w:tplc="EE9C756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0"/>
  </w:num>
  <w:num w:numId="4">
    <w:abstractNumId w:val="12"/>
  </w:num>
  <w:num w:numId="5">
    <w:abstractNumId w:val="6"/>
  </w:num>
  <w:num w:numId="6">
    <w:abstractNumId w:val="26"/>
  </w:num>
  <w:num w:numId="7">
    <w:abstractNumId w:val="27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5"/>
  </w:num>
  <w:num w:numId="13">
    <w:abstractNumId w:val="35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9"/>
  </w:num>
  <w:num w:numId="22">
    <w:abstractNumId w:val="36"/>
  </w:num>
  <w:num w:numId="23">
    <w:abstractNumId w:val="30"/>
  </w:num>
  <w:num w:numId="24">
    <w:abstractNumId w:val="23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14A5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92F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0332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2A20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17C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57ADB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CC8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162C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0CEC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4B2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13E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0E86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770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44A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63CB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8E6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51F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2C74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8B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45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table" w:customStyle="1" w:styleId="323">
    <w:name w:val="Сетка таблицы32"/>
    <w:basedOn w:val="a1"/>
    <w:next w:val="af1"/>
    <w:uiPriority w:val="59"/>
    <w:rsid w:val="00D12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B3B042D0BF067CBB75570EDCFBA6476AD5F9734F066C1BD5FB14D38AE9FDEDAED5803F0FF931D9XAd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83EE-B54B-415D-A2B9-D5806507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10258</TotalTime>
  <Pages>1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281</cp:revision>
  <cp:lastPrinted>2024-03-12T11:37:00Z</cp:lastPrinted>
  <dcterms:created xsi:type="dcterms:W3CDTF">2012-12-02T09:07:00Z</dcterms:created>
  <dcterms:modified xsi:type="dcterms:W3CDTF">2024-04-22T12:45:00Z</dcterms:modified>
</cp:coreProperties>
</file>